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125" w:rsidRDefault="000D7125" w:rsidP="001672FD">
      <w:pPr>
        <w:bidi/>
        <w:spacing w:after="0"/>
        <w:ind w:left="-144" w:hanging="144"/>
        <w:jc w:val="center"/>
        <w:rPr>
          <w:rFonts w:cs="B Titr"/>
          <w:b/>
          <w:bCs/>
          <w:sz w:val="36"/>
          <w:szCs w:val="36"/>
          <w:rtl/>
        </w:rPr>
      </w:pPr>
      <w:r w:rsidRPr="003E2472">
        <w:rPr>
          <w:rFonts w:cs="B Titr" w:hint="cs"/>
          <w:b/>
          <w:bCs/>
          <w:sz w:val="36"/>
          <w:szCs w:val="36"/>
          <w:rtl/>
        </w:rPr>
        <w:t>گزار</w:t>
      </w:r>
      <w:r w:rsidR="003E2472">
        <w:rPr>
          <w:rFonts w:cs="B Titr" w:hint="cs"/>
          <w:b/>
          <w:bCs/>
          <w:sz w:val="36"/>
          <w:szCs w:val="36"/>
          <w:rtl/>
        </w:rPr>
        <w:t>ش</w:t>
      </w:r>
      <w:r w:rsidR="001672FD">
        <w:rPr>
          <w:rFonts w:cs="B Titr"/>
          <w:b/>
          <w:bCs/>
          <w:sz w:val="36"/>
          <w:szCs w:val="36"/>
        </w:rPr>
        <w:t xml:space="preserve"> </w:t>
      </w:r>
      <w:r w:rsidR="001672FD">
        <w:rPr>
          <w:rFonts w:cs="B Titr" w:hint="cs"/>
          <w:b/>
          <w:bCs/>
          <w:sz w:val="36"/>
          <w:szCs w:val="36"/>
          <w:rtl/>
          <w:lang w:bidi="fa-IR"/>
        </w:rPr>
        <w:t>پایش</w:t>
      </w:r>
      <w:r w:rsidR="003E2472">
        <w:rPr>
          <w:rFonts w:cs="B Titr" w:hint="cs"/>
          <w:b/>
          <w:bCs/>
          <w:sz w:val="36"/>
          <w:szCs w:val="36"/>
          <w:rtl/>
        </w:rPr>
        <w:t xml:space="preserve"> عملیاتی </w:t>
      </w:r>
      <w:r w:rsidR="001672FD">
        <w:rPr>
          <w:rFonts w:cs="B Titr" w:hint="cs"/>
          <w:b/>
          <w:bCs/>
          <w:sz w:val="36"/>
          <w:szCs w:val="36"/>
          <w:rtl/>
        </w:rPr>
        <w:t>دانشکده پزشکی</w:t>
      </w:r>
      <w:r w:rsidR="001672FD">
        <w:rPr>
          <w:rFonts w:cs="B Titr" w:hint="cs"/>
          <w:b/>
          <w:bCs/>
          <w:sz w:val="36"/>
          <w:szCs w:val="36"/>
          <w:rtl/>
        </w:rPr>
        <w:t xml:space="preserve"> در </w:t>
      </w:r>
      <w:r w:rsidR="003E2472">
        <w:rPr>
          <w:rFonts w:cs="B Titr" w:hint="cs"/>
          <w:b/>
          <w:bCs/>
          <w:sz w:val="36"/>
          <w:szCs w:val="36"/>
          <w:rtl/>
        </w:rPr>
        <w:t xml:space="preserve">سال 1402 </w:t>
      </w:r>
    </w:p>
    <w:p w:rsidR="003E2472" w:rsidRPr="003E2472" w:rsidRDefault="003E2472" w:rsidP="003E2472">
      <w:pPr>
        <w:bidi/>
        <w:spacing w:after="0"/>
        <w:ind w:left="-144" w:hanging="144"/>
        <w:jc w:val="center"/>
        <w:rPr>
          <w:rFonts w:cs="B Titr"/>
          <w:b/>
          <w:bCs/>
          <w:sz w:val="36"/>
          <w:szCs w:val="36"/>
          <w:rtl/>
          <w:lang w:bidi="fa-IR"/>
        </w:rPr>
      </w:pPr>
    </w:p>
    <w:p w:rsidR="000D7125" w:rsidRDefault="000D7125" w:rsidP="00AD2EF0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AD2EF0">
        <w:rPr>
          <w:rFonts w:cs="B Nazanin" w:hint="cs"/>
          <w:b/>
          <w:bCs/>
          <w:sz w:val="28"/>
          <w:szCs w:val="28"/>
          <w:u w:val="single"/>
          <w:rtl/>
        </w:rPr>
        <w:t>گزارش پیشرفت برنامه عملیاتی مربوط به معاونت آموزشی</w:t>
      </w:r>
    </w:p>
    <w:p w:rsidR="001672FD" w:rsidRPr="00AD2EF0" w:rsidRDefault="001672FD" w:rsidP="001672FD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tblInd w:w="-144" w:type="dxa"/>
        <w:tblLook w:val="04A0" w:firstRow="1" w:lastRow="0" w:firstColumn="1" w:lastColumn="0" w:noHBand="0" w:noVBand="1"/>
      </w:tblPr>
      <w:tblGrid>
        <w:gridCol w:w="678"/>
        <w:gridCol w:w="2204"/>
        <w:gridCol w:w="4576"/>
        <w:gridCol w:w="882"/>
        <w:gridCol w:w="4754"/>
      </w:tblGrid>
      <w:tr w:rsidR="00B56D94" w:rsidRPr="00483F92" w:rsidTr="00AD2EF0"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فعالیت فعالیت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B56D94" w:rsidRPr="00483F92" w:rsidTr="00AD2EF0">
        <w:trPr>
          <w:trHeight w:val="306"/>
        </w:trPr>
        <w:tc>
          <w:tcPr>
            <w:tcW w:w="0" w:type="auto"/>
            <w:vMerge w:val="restart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</w:t>
            </w:r>
          </w:p>
        </w:tc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ارتقاء وضعیت آزمون های میان ترم ، پایان ترم و پایان بخش های بالینی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برای ایجاد دایره امتحانات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70%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مکاتبات لازم با ستاد دانشگاه صورت گرفته است</w:t>
            </w:r>
          </w:p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B56D94" w:rsidRPr="00483F92" w:rsidTr="00AD2EF0">
        <w:trPr>
          <w:trHeight w:val="304"/>
        </w:trPr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با آموزش دانشگاه و دانشکده ها برای راه اندازی آزمون های استراتژیک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10%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ارسال لیست دانشجویان برای آزمون های علوم پایه و پره انترنی</w:t>
            </w:r>
          </w:p>
        </w:tc>
      </w:tr>
      <w:tr w:rsidR="00B56D94" w:rsidRPr="00483F92" w:rsidTr="00AD2EF0">
        <w:trPr>
          <w:trHeight w:val="304"/>
        </w:trPr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پیش بینی امکانات لازم برای آزمون الکترونیک حداقل 200 نفره مانند رایانه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مکاتبات لازم در خصوص افزایش تعداد سیستم های رایانه انجام شده است</w:t>
            </w:r>
          </w:p>
        </w:tc>
      </w:tr>
      <w:tr w:rsidR="00B56D94" w:rsidRPr="00483F92" w:rsidTr="00AD2EF0">
        <w:trPr>
          <w:trHeight w:val="304"/>
        </w:trPr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پیش بینی نیروی انسانی و تقسیم کار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B56D94" w:rsidRPr="00483F92" w:rsidRDefault="00B56D94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همکاری و هماهنگی با سایت دانشگاه و حراست جهت برگزاری آزمونها</w:t>
            </w:r>
          </w:p>
        </w:tc>
      </w:tr>
      <w:tr w:rsidR="001F57E9" w:rsidRPr="00483F92" w:rsidTr="00AD2EF0">
        <w:trPr>
          <w:trHeight w:val="275"/>
        </w:trPr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2</w:t>
            </w:r>
          </w:p>
        </w:tc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توانمند سازی اساتید مشاور برای مشاوره موثر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با مسئول اساتید مشاور برای حضور اساتید در کارگاه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با هسته مشاوره دعوت از اساتید مشاور</w:t>
            </w:r>
          </w:p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آشنایی اساتید مشاور و دانشجویان ترم یک</w:t>
            </w:r>
          </w:p>
        </w:tc>
      </w:tr>
      <w:tr w:rsidR="001F57E9" w:rsidRPr="00483F92" w:rsidTr="00AD2EF0">
        <w:trPr>
          <w:trHeight w:val="274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تعیین زمان و مکان کارگاه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با هماهنگی هسته مشاوره و آموزش و مسئول اساتید مشاور دستیار آموزشی با عنوان مهارت های موثر استاد و دانشجو 22 مهر برگزار گردید .</w:t>
            </w:r>
          </w:p>
        </w:tc>
      </w:tr>
      <w:tr w:rsidR="001F57E9" w:rsidRPr="00483F92" w:rsidTr="00AD2EF0">
        <w:trPr>
          <w:trHeight w:val="274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AD2EF0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/>
                <w:sz w:val="28"/>
                <w:szCs w:val="28"/>
                <w:rtl/>
              </w:rPr>
              <w:t xml:space="preserve">ارائه ترکیبی از آئین نامه ها </w:t>
            </w:r>
            <w:r w:rsidR="001F57E9"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و تجربیات کارشناسان در قالب یک کارگاه 2 ساعته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خلاصه ای از آئین نامه هارا آماده و در جلسه ی معارفه دانشجویان ترم یک در اختیار آن ها قرار  می گیرد</w:t>
            </w:r>
          </w:p>
        </w:tc>
      </w:tr>
      <w:tr w:rsidR="00573875" w:rsidRPr="00483F92" w:rsidTr="00AD2EF0">
        <w:trPr>
          <w:trHeight w:val="244"/>
        </w:trPr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lastRenderedPageBreak/>
              <w:t>ردیف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فعالیت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1F57E9" w:rsidRPr="00483F92" w:rsidTr="00AD2EF0">
        <w:trPr>
          <w:trHeight w:val="244"/>
        </w:trPr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3</w:t>
            </w:r>
          </w:p>
        </w:tc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بهبود وضعیت ارائه دروس گروه معارف اسلامی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برای جلسه با مدیر گروه معارف اسلامی و معاونین آموزش دانشکده ها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با مدیر گروه معارف و کارشناسان دانشکده</w:t>
            </w:r>
          </w:p>
        </w:tc>
      </w:tr>
      <w:tr w:rsidR="001F57E9" w:rsidRPr="00483F92" w:rsidTr="00AD2EF0">
        <w:trPr>
          <w:trHeight w:val="242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و تبادل نظر در خصوص رفع چالش های موجود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با مدیر گروه معارف و کارشناسان دانشکده ها</w:t>
            </w:r>
          </w:p>
        </w:tc>
      </w:tr>
      <w:tr w:rsidR="001F57E9" w:rsidRPr="00483F92" w:rsidTr="00AD2EF0">
        <w:trPr>
          <w:trHeight w:val="242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برنامه ریزی مدون و هماهنگ برای  ارائه دروس گروه معارف برابر مفاد دستور العمل آموزش کل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جلسات با مدیر گروه معرف و کارشناسان آموزش دانشکده ها</w:t>
            </w:r>
          </w:p>
        </w:tc>
      </w:tr>
      <w:tr w:rsidR="001F57E9" w:rsidRPr="00483F92" w:rsidTr="00AD2EF0">
        <w:trPr>
          <w:trHeight w:val="204"/>
        </w:trPr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ارتقاء وضعیت سخت افزاری مرتبط با آموزش های علوم پایه و بالینی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بررسی وضع موجود و امکانات تغییر کلاس های درس به امکانات لازم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پیگیری جهت تعمیر و خریداری ویدئو پرژکتور و مینی کیس برای کلاس ها</w:t>
            </w:r>
          </w:p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خرید صندلی جدید برای اساتید</w:t>
            </w: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ارتقای سیستم دستیاری کلاس ها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-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رفع نقایص نرم افزاری و سخت افزاری آموزش های نظری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رفع مشکلات سخت افراری و نرم افزاری ویدئو پرژکتور ها</w:t>
            </w: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بررسی نقایص آزمایشگاه های رحمتیه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1F57E9" w:rsidRPr="00483F92" w:rsidTr="00AD2EF0">
        <w:trPr>
          <w:trHeight w:val="204"/>
        </w:trPr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5</w:t>
            </w:r>
          </w:p>
        </w:tc>
        <w:tc>
          <w:tcPr>
            <w:tcW w:w="0" w:type="auto"/>
            <w:vMerge w:val="restart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 xml:space="preserve">برنامه ریزی برای بهره برداری موثر از مرکز </w:t>
            </w: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lastRenderedPageBreak/>
              <w:t>مهارت های بالینی بیمارستان کاشانی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lastRenderedPageBreak/>
              <w:t>هماهنگی آموزش دانشکده با رئیس بیمارستان کاشانی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100/0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لازم با بیمارستان  و گروه های بالینی از طریق معاون محترم آموزشی بیمارستان ها و شورای بالینی انجام شده است</w:t>
            </w: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هماهنگی با مدیران گروه واحد  برنامه گروه ها برای استفاده رمان مند از مرکز مهارت ها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30%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توصیه به اعلام زمان برنامه ئ گروه ها به صورت ماهانه به مسئول مرکز مهارت بالینی جهت برنامه ریزی از ماه قبل</w:t>
            </w: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آموزش نحوه استفاده از مانکن و مولاژ و تجهیزات به اعضای جدید  گروه ها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20%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جلسات آموزش بنا به درخواست گروه مربوطه و در اختیار قرار دادن فیلم آموزشی</w:t>
            </w:r>
          </w:p>
        </w:tc>
      </w:tr>
      <w:tr w:rsidR="001F57E9" w:rsidRPr="00483F92" w:rsidTr="00AD2EF0">
        <w:trPr>
          <w:trHeight w:val="201"/>
        </w:trPr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1F57E9" w:rsidRPr="00483F92" w:rsidRDefault="001F57E9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تدوین برنامه های سه ماهه استفاده از اسکیل لب برای یک سال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25%</w:t>
            </w:r>
          </w:p>
        </w:tc>
        <w:tc>
          <w:tcPr>
            <w:tcW w:w="0" w:type="auto"/>
          </w:tcPr>
          <w:p w:rsidR="001F57E9" w:rsidRPr="00483F92" w:rsidRDefault="001F57E9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برنامه به صورت ماهیانه و بر اساس نیاز گروه ها و برگزاری کار گاه های آموزشی فوق برنامه</w:t>
            </w:r>
          </w:p>
        </w:tc>
      </w:tr>
      <w:tr w:rsidR="00573875" w:rsidRPr="00483F92" w:rsidTr="00AD2EF0">
        <w:trPr>
          <w:trHeight w:val="364"/>
        </w:trPr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فعالیت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9C6685" w:rsidRPr="00483F92" w:rsidTr="00AD2EF0">
        <w:trPr>
          <w:trHeight w:val="364"/>
        </w:trPr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6</w:t>
            </w:r>
          </w:p>
        </w:tc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تجهیز کامل تر مرکز مهارت های بالینی کاشانی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مکاتبه با گروه های بالینی برای بررسی موجودی مرکز و اعلام نقایص امکانات برای آموزش موثر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30%0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ارسال اخیر کاتولوگ مولاژهای جدید و مکاتبات در حال انجام است</w:t>
            </w:r>
          </w:p>
        </w:tc>
      </w:tr>
      <w:tr w:rsidR="009C6685" w:rsidRPr="00483F92" w:rsidTr="00AD2EF0">
        <w:trPr>
          <w:trHeight w:val="364"/>
        </w:trPr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رفع نقایص و خرید مولاژ و تجهیزات ضروری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30%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7</w:t>
            </w:r>
          </w:p>
        </w:tc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حرکت در راستای رفع کاستی ها و نقاط ضعف در برنامه اعتبار بخشی رشته پزشکی مشخص شده اند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وارسی نتایج آخرین اعتبار بخشی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 xml:space="preserve">بررسی نتایج توسط </w:t>
            </w:r>
            <w:r w:rsidRPr="00483F92">
              <w:rPr>
                <w:rFonts w:asciiTheme="minorBidi" w:hAnsiTheme="minorBidi" w:cs="B Nazanin"/>
                <w:sz w:val="28"/>
                <w:szCs w:val="28"/>
              </w:rPr>
              <w:t>EDO</w:t>
            </w: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یک جلسه با مسئولین حوزه های 8 گانه برای برنامه ریزی جهت تغییرات مطلوب و رفع نقایص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برگزاری جلسه ی اعتبار بخشی با مسئولین حوزه های اعتبار بخشی توسط ٍ</w:t>
            </w:r>
            <w:r w:rsidRPr="00483F92">
              <w:rPr>
                <w:rFonts w:asciiTheme="minorBidi" w:hAnsiTheme="minorBidi" w:cs="B Nazanin"/>
                <w:sz w:val="28"/>
                <w:szCs w:val="28"/>
              </w:rPr>
              <w:t>EDO</w:t>
            </w: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نظارت و پایش فعالیت های انجام شده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eastAsia="Times New Roman" w:hAnsiTheme="minorBidi" w:cs="B Nazanin"/>
                <w:sz w:val="28"/>
                <w:szCs w:val="28"/>
                <w:rtl/>
              </w:rPr>
              <w:t xml:space="preserve">نظارت و پایش فعالیت ها توسط </w:t>
            </w:r>
            <w:r w:rsidRPr="00483F92">
              <w:rPr>
                <w:rFonts w:asciiTheme="minorBidi" w:eastAsia="Times New Roman" w:hAnsiTheme="minorBidi" w:cs="B Nazanin"/>
                <w:sz w:val="28"/>
                <w:szCs w:val="28"/>
              </w:rPr>
              <w:t>EDO</w:t>
            </w: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</w:t>
            </w:r>
          </w:p>
        </w:tc>
        <w:tc>
          <w:tcPr>
            <w:tcW w:w="0" w:type="auto"/>
            <w:vMerge w:val="restart"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پیگیری برای استفاده کامل از سامانه نگاه برای ارتقای هیئت علمی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C6685" w:rsidRPr="00483F92" w:rsidRDefault="009C6685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برر سی وضعیت موجود سامانه نگاه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در حال حاضر مشکلات خاصی در سامانه نگاه وجود ندارد</w:t>
            </w: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 شدن تمام اجزای سامانه در  زمینه آموزش و پژوهش و 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اغلب مازول های سامانه نگاه فعال هستند (آموزشی ، پژوهشی و فرهنگی)</w:t>
            </w:r>
          </w:p>
        </w:tc>
      </w:tr>
      <w:tr w:rsidR="009C6685" w:rsidRPr="00483F92" w:rsidTr="00AD2EF0">
        <w:trPr>
          <w:trHeight w:val="269"/>
        </w:trPr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تقسیم کار برای ورود اطلاعات و استفاده از سامانه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9C6685" w:rsidRPr="00483F92" w:rsidRDefault="009C668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در هر ترم اطلاعات مورد نیاز ( آموزشی و پژوهشی ) توسط کارشناسان مربوطه به صورت صحیح انجام می شود</w:t>
            </w:r>
          </w:p>
        </w:tc>
      </w:tr>
      <w:tr w:rsidR="00573875" w:rsidRPr="00483F92" w:rsidTr="00AD2EF0">
        <w:trPr>
          <w:trHeight w:val="163"/>
        </w:trPr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جذب هیئت علمی در موارد کسری در گروه های پایه و بالینی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تعیین نیاز به هیئت علمی در رشته های مختلف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به صورت مستمد و حداقل 2 بار در سال به صورت مکاتبه با مدیران گروه ها انجام می گیرد</w:t>
            </w:r>
          </w:p>
        </w:tc>
      </w:tr>
      <w:tr w:rsidR="00573875" w:rsidRPr="00483F92" w:rsidTr="00AD2EF0">
        <w:trPr>
          <w:trHeight w:val="161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مکاتبات ضروری با وزارتخانه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-</w:t>
            </w:r>
          </w:p>
        </w:tc>
      </w:tr>
      <w:tr w:rsidR="00573875" w:rsidRPr="00483F92" w:rsidTr="00AD2EF0">
        <w:trPr>
          <w:trHeight w:val="161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آگهی جذب هیئت علمی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به صورت کامل انجام شده</w:t>
            </w:r>
          </w:p>
        </w:tc>
      </w:tr>
      <w:tr w:rsidR="00573875" w:rsidRPr="00483F92" w:rsidTr="00AD2EF0">
        <w:trPr>
          <w:trHeight w:val="161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بررسی سوابق داوطلبان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به صورت کامل انجام شده</w:t>
            </w:r>
          </w:p>
        </w:tc>
      </w:tr>
      <w:tr w:rsidR="00573875" w:rsidRPr="00483F92" w:rsidTr="00AD2EF0">
        <w:trPr>
          <w:trHeight w:val="161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مصاحبه  با داوطلبان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80%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به صورت کامل انجام شده</w:t>
            </w:r>
          </w:p>
        </w:tc>
      </w:tr>
      <w:tr w:rsidR="00573875" w:rsidRPr="00483F92" w:rsidTr="00AD2EF0">
        <w:trPr>
          <w:trHeight w:val="244"/>
        </w:trPr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</w:tcPr>
          <w:p w:rsidR="00573875" w:rsidRPr="00483F92" w:rsidRDefault="00573875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 xml:space="preserve">فعالیت 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573875" w:rsidRPr="00483F92" w:rsidTr="00AD2EF0">
        <w:trPr>
          <w:trHeight w:val="244"/>
        </w:trPr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10</w:t>
            </w:r>
          </w:p>
        </w:tc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توسعه زیر ساخت ها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:rsidR="00573875" w:rsidRPr="00483F92" w:rsidRDefault="003E2472" w:rsidP="003E2472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>
              <w:rPr>
                <w:rFonts w:asciiTheme="minorBidi" w:hAnsiTheme="minorBidi" w:cs="B Nazanin"/>
                <w:sz w:val="28"/>
                <w:szCs w:val="28"/>
                <w:rtl/>
              </w:rPr>
              <w:t>پیگیری  چارت تشکیلات پرسنل</w:t>
            </w:r>
            <w:r>
              <w:rPr>
                <w:rFonts w:asciiTheme="minorBidi" w:hAnsiTheme="minorBidi"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چارت پیشنهادی دانشکده به وزارت ارسال شده است و در حال پیگیری است</w:t>
            </w:r>
          </w:p>
        </w:tc>
      </w:tr>
      <w:tr w:rsidR="00573875" w:rsidRPr="00483F92" w:rsidTr="00AD2EF0">
        <w:trPr>
          <w:trHeight w:val="242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افزایش جذب هیئت علمی در رشته های مورد نیاز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اعلام فراخوان های جذب هیئت علمی متعهد به خدمت و پیمانی</w:t>
            </w:r>
          </w:p>
        </w:tc>
      </w:tr>
      <w:tr w:rsidR="00573875" w:rsidRPr="00483F92" w:rsidTr="00AD2EF0">
        <w:trPr>
          <w:trHeight w:val="242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تشکیل کمیته توسعه زیر ساخت دانشکده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573875" w:rsidRPr="00483F92" w:rsidTr="00AD2EF0">
        <w:trPr>
          <w:trHeight w:val="364"/>
        </w:trPr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11</w:t>
            </w:r>
          </w:p>
        </w:tc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تخصصی و تجهیز آزمایش</w:t>
            </w: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گا</w:t>
            </w: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هی دانشکده پزشکی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تخصیص و تجهیز آزمایشگاه های تغذیه ( توسعه رشته کارشناس ارشد تغذیه 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پیگیری مصوبات صورت جلسه ، جابه جایی فضا ها و تخصیص آزمایشگاه جهت رشته های تغذیه</w:t>
            </w:r>
          </w:p>
        </w:tc>
      </w:tr>
      <w:tr w:rsidR="00573875" w:rsidRPr="00483F92" w:rsidTr="00AD2EF0">
        <w:trPr>
          <w:trHeight w:val="364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تخصیص و تجهیز آزمایشگاه</w:t>
            </w:r>
          </w:p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ژ نتیک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</w:tr>
      <w:tr w:rsidR="00573875" w:rsidRPr="00483F92" w:rsidTr="00AD2EF0">
        <w:trPr>
          <w:trHeight w:val="364"/>
        </w:trPr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فعالیت فعالیت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573875" w:rsidRPr="00483F92" w:rsidTr="00AD2EF0">
        <w:trPr>
          <w:trHeight w:val="91"/>
        </w:trPr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ارتقاء منزلت آموزش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افزایش همکاری دفتر توسعه دانشکده پزشکی و دفاتر توسعه بیمارستانی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همکاری بین بیمارستا نهای هاجر و کاشانی  ودانشکده صورت گرفته  است. ارائه گزارش، و چک کردن عرصه های آموزشی توسط دفاتر توسعه بیمارستان ها و     گزارش به دفتر توسعه دانشکده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برقراری نظام مشاوره اعضای هیئت علمی و دانشجویان در زمینه اموزش پزشکی در دانشکده پزشکی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برگزاری کارگا های مرتبط توسط </w:t>
            </w:r>
            <w:r w:rsidRPr="00483F92">
              <w:rPr>
                <w:rFonts w:cs="B Nazanin"/>
                <w:sz w:val="28"/>
                <w:szCs w:val="28"/>
              </w:rPr>
              <w:t xml:space="preserve">EDO  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 دانشکده پزشکی برای دانشجویان مثل کار گا</w:t>
            </w:r>
            <w:r w:rsidR="001716FE">
              <w:rPr>
                <w:rFonts w:cs="B Nazanin" w:hint="cs"/>
                <w:sz w:val="28"/>
                <w:szCs w:val="28"/>
                <w:rtl/>
              </w:rPr>
              <w:t>ه های     شایع ، سوند،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 ادر در نویسی و 000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بستر سازی جهت گسترش روش های نوین یاددهی </w:t>
            </w:r>
            <w:r w:rsidRPr="00483F92">
              <w:rPr>
                <w:rFonts w:ascii="Sakkal Majalla" w:hAnsi="Sakkal Majalla" w:cs="Sakkal Majalla" w:hint="cs"/>
                <w:sz w:val="28"/>
                <w:szCs w:val="28"/>
                <w:rtl/>
              </w:rPr>
              <w:t>–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 یادگیری فعال در دانشکده پزشکی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60%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برنامه ریزی برگزاری جلسه در راستای تشکیل کارگاه برای اعضای هیئت علمی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طراحی دوره های آموزشی الکتیو مورد نیاز کار آموزی و کارورزی در دانشکده پزشکی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ارسال و پیگیری طرح دوره ها از طریق کارتابل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طراحی و اجرای نظام ارتقای کیفیت آموزش بالینی در دانشکده پزشکی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40%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ارائه ی بازخورد از دفاتر توسعه بیمارستان در راستای اجرای آموزش های بالینی به دفتر توسعه دانشکده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بازنگری برنامه های آموزشی در حال اجرا در دانشکده پزشکی بر اساس کوریکولوم ابلغی وزارت بهداشت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برنامه های ترمیک رشته های با کوریکولوم های جدید در حال  اجر است</w:t>
            </w:r>
          </w:p>
        </w:tc>
      </w:tr>
      <w:tr w:rsidR="00573875" w:rsidRPr="00483F92" w:rsidTr="00AD2EF0">
        <w:trPr>
          <w:trHeight w:val="85"/>
        </w:trPr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573875" w:rsidRPr="00483F92" w:rsidRDefault="00573875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برگزاری کار گا های توانمندسازی آموزشی برای اعضای هیئت علمی با همکاری دفاتر توسعه بیمارستانی در دانشکده پزشکی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73875" w:rsidRPr="00483F92" w:rsidRDefault="00573875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30%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875" w:rsidRPr="00483F92" w:rsidRDefault="00573875" w:rsidP="001716FE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برگزاری کار گاه ها توسط </w:t>
            </w:r>
            <w:r w:rsidRPr="00483F92">
              <w:rPr>
                <w:rFonts w:cs="B Nazanin"/>
                <w:sz w:val="28"/>
                <w:szCs w:val="28"/>
              </w:rPr>
              <w:t xml:space="preserve">EDC 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با همکاری </w:t>
            </w:r>
            <w:r w:rsidRPr="00483F92">
              <w:rPr>
                <w:rFonts w:cs="B Nazanin"/>
                <w:sz w:val="28"/>
                <w:szCs w:val="28"/>
              </w:rPr>
              <w:t xml:space="preserve">EDO 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>برای اساتید بالینی</w:t>
            </w:r>
          </w:p>
        </w:tc>
      </w:tr>
      <w:tr w:rsidR="00803A9D" w:rsidRPr="00483F92" w:rsidTr="00AD2EF0">
        <w:trPr>
          <w:trHeight w:val="799"/>
        </w:trPr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1716FE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 xml:space="preserve">فعالیت 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446BB7" w:rsidRPr="00483F92" w:rsidTr="00AD2EF0">
        <w:trPr>
          <w:trHeight w:val="799"/>
        </w:trPr>
        <w:tc>
          <w:tcPr>
            <w:tcW w:w="0" w:type="auto"/>
            <w:vMerge w:val="restart"/>
          </w:tcPr>
          <w:p w:rsidR="00446BB7" w:rsidRPr="00483F92" w:rsidRDefault="00446BB7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ارزیابی مستمر اعضای هیئت علمی</w:t>
            </w:r>
          </w:p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8" w:space="0" w:color="auto"/>
            </w:tcBorders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برنامه ریزی اجرای ارزشیابی رفتار حرفه ای طبق ایین نامه برای گروه های بالینی هیئت علمی با استفاده از سامانه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ارزشیابی مدون و دوره ایی اعضاء هیئت علمی بالینی به صورت 2 بار در سال انجام می شود و نتایج بعد از جمع بندی و آسیب شناسی احتمال در حوزه </w:t>
            </w:r>
            <w:r w:rsidRPr="00483F92">
              <w:rPr>
                <w:rFonts w:cs="B Nazanin"/>
                <w:sz w:val="28"/>
                <w:szCs w:val="28"/>
              </w:rPr>
              <w:t xml:space="preserve">EDC 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 xml:space="preserve"> دانشگاه به صورت فردی در سامانه اتوماسیون برای تک تک اعضای هیات علمی ارسال میگردد . انجام کلیه مراحل به صورت الکترونیک در دست اقدام می باشد .</w:t>
            </w:r>
          </w:p>
        </w:tc>
      </w:tr>
      <w:tr w:rsidR="00446BB7" w:rsidRPr="00483F92" w:rsidTr="00AD2EF0">
        <w:trPr>
          <w:trHeight w:val="799"/>
        </w:trPr>
        <w:tc>
          <w:tcPr>
            <w:tcW w:w="0" w:type="auto"/>
            <w:vMerge/>
          </w:tcPr>
          <w:p w:rsidR="00446BB7" w:rsidRPr="00483F92" w:rsidRDefault="00446BB7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بازخورد تشویقی بر مبنای ارزشیابی کیفی آموزشی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446BB7" w:rsidRPr="00483F92" w:rsidRDefault="00446BB7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50%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46BB7" w:rsidRPr="00483F92" w:rsidRDefault="001716FE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پیشنهاد بسته هایی </w:t>
            </w:r>
            <w:r w:rsidR="00446BB7" w:rsidRPr="00483F92">
              <w:rPr>
                <w:rFonts w:cs="B Nazanin" w:hint="cs"/>
                <w:sz w:val="28"/>
                <w:szCs w:val="28"/>
                <w:rtl/>
              </w:rPr>
              <w:t>جهت تشویق اساتید دارای ارزشیابی بالا</w:t>
            </w:r>
          </w:p>
        </w:tc>
      </w:tr>
      <w:tr w:rsidR="00803A9D" w:rsidRPr="00483F92" w:rsidTr="00AD2EF0">
        <w:trPr>
          <w:trHeight w:val="689"/>
        </w:trPr>
        <w:tc>
          <w:tcPr>
            <w:tcW w:w="0" w:type="auto"/>
            <w:vMerge w:val="restart"/>
          </w:tcPr>
          <w:p w:rsidR="00803A9D" w:rsidRPr="00483F92" w:rsidRDefault="00803A9D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14</w:t>
            </w:r>
          </w:p>
        </w:tc>
        <w:tc>
          <w:tcPr>
            <w:tcW w:w="0" w:type="auto"/>
            <w:vMerge w:val="restart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بازخورد مناسب تشویقی ، اصلاحی یا تنبیه ی بر مبنای نتیجه ارزیابی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باز خورد ارشادی بر مبنای ارزشیابی کیفی آموزشی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803A9D" w:rsidRPr="00483F92" w:rsidTr="00AD2EF0">
        <w:trPr>
          <w:trHeight w:val="688"/>
        </w:trPr>
        <w:tc>
          <w:tcPr>
            <w:tcW w:w="0" w:type="auto"/>
            <w:vMerge/>
          </w:tcPr>
          <w:p w:rsidR="00803A9D" w:rsidRPr="00483F92" w:rsidRDefault="00803A9D" w:rsidP="00AD2EF0">
            <w:pPr>
              <w:bidi/>
              <w:spacing w:after="0" w:line="240" w:lineRule="auto"/>
              <w:jc w:val="both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بازخورد تشویقی بر مبنای ارزشیابی تعهد حرفه ای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--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3A9D" w:rsidRPr="00483F92" w:rsidRDefault="001716FE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پیشنهاد بسته هایی </w:t>
            </w:r>
            <w:r w:rsidR="00803A9D" w:rsidRPr="00483F92">
              <w:rPr>
                <w:rFonts w:cs="B Nazanin" w:hint="cs"/>
                <w:sz w:val="28"/>
                <w:szCs w:val="28"/>
                <w:rtl/>
              </w:rPr>
              <w:t>جهت تشویق اساتید دارای ارزشیابی بالا</w:t>
            </w:r>
          </w:p>
        </w:tc>
      </w:tr>
      <w:tr w:rsidR="00803A9D" w:rsidRPr="00483F92" w:rsidTr="00AD2EF0">
        <w:trPr>
          <w:trHeight w:val="499"/>
        </w:trPr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1716FE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 xml:space="preserve">فعالیت 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803A9D" w:rsidRPr="00483F92" w:rsidTr="00AD2EF0">
        <w:trPr>
          <w:trHeight w:val="499"/>
        </w:trPr>
        <w:tc>
          <w:tcPr>
            <w:tcW w:w="0" w:type="auto"/>
            <w:vMerge w:val="restart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0" w:type="auto"/>
            <w:vMerge w:val="restart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ارتقای کیفی رابطه استاد و دانشجو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فعال سازی دفتر راهنمای تحصیلی و ارائه خدمات مشاوره تحصیلی به دانشجویان دوره علوم پایه و سایر دوره های آموزشی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معرفی دانشجویان ترم به اساتید مشاور و در ارتباط بودن دانشجویان با استاد مربوطه در طی دوره علوم پایه</w:t>
            </w:r>
          </w:p>
        </w:tc>
      </w:tr>
      <w:tr w:rsidR="00803A9D" w:rsidRPr="00483F92" w:rsidTr="00AD2EF0">
        <w:trPr>
          <w:trHeight w:val="498"/>
        </w:trPr>
        <w:tc>
          <w:tcPr>
            <w:tcW w:w="0" w:type="auto"/>
            <w:vMerge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اجرائی سازی آئین نامه بازنگری شده مشاوره تحصیلی و اجرای بند های پیشنهادی آئین نامه و مداخلات لازم در زمینه افت تحصیلی دانشجویان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معرفی دانشجویان دارای افت تحصیلی توسط استاد مشاور به آموزش دانشکده و به مرکز مشاوره ی دانشجویی</w:t>
            </w:r>
          </w:p>
        </w:tc>
      </w:tr>
      <w:tr w:rsidR="00803A9D" w:rsidRPr="00483F92" w:rsidTr="00AD2EF0">
        <w:trPr>
          <w:trHeight w:val="498"/>
        </w:trPr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lastRenderedPageBreak/>
              <w:t>16</w:t>
            </w:r>
          </w:p>
        </w:tc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افزایش منابع مالی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حرکت در جهت تقویم کاری سالانه و برنامه 4 ساله : تخصیص سر فصل مستقل بودجه ای برای برنامه های اصلی سالیانه ( هدایای روز استاد ، تامین هزینه های مسابقات ورزشی و جشن های دانشجویی روپوش سفید ، فارغ التحصیلی و طب</w:t>
            </w:r>
            <w:r w:rsidR="001716FE">
              <w:rPr>
                <w:rFonts w:cs="B Nazanin" w:hint="cs"/>
                <w:sz w:val="28"/>
                <w:szCs w:val="28"/>
                <w:rtl/>
              </w:rPr>
              <w:t>یعت گردی دانشجویاان با اساتید و</w:t>
            </w:r>
            <w:r w:rsidRPr="00483F92">
              <w:rPr>
                <w:rFonts w:cs="B Nazanin" w:hint="cs"/>
                <w:sz w:val="28"/>
                <w:szCs w:val="28"/>
                <w:rtl/>
              </w:rPr>
              <w:t>... ) در قالب تفاهم نامه مالی با دانشگاه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20%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پیشنهادات در راستای تقویم کاری سالانه به ستاد آموزش دانشگاه ارسال گردیده و در حال پیگیری ست</w:t>
            </w:r>
          </w:p>
        </w:tc>
      </w:tr>
      <w:tr w:rsidR="00803A9D" w:rsidRPr="00483F92" w:rsidTr="00AD2EF0">
        <w:trPr>
          <w:trHeight w:val="498"/>
        </w:trPr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هدف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عنوان فعالیت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فعالیت فعالیت</w:t>
            </w:r>
          </w:p>
        </w:tc>
        <w:tc>
          <w:tcPr>
            <w:tcW w:w="0" w:type="auto"/>
            <w:tcBorders>
              <w:left w:val="single" w:sz="6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/>
                <w:sz w:val="28"/>
                <w:szCs w:val="28"/>
                <w:rtl/>
              </w:rPr>
              <w:t>اقدامات انجام شده</w:t>
            </w:r>
          </w:p>
        </w:tc>
      </w:tr>
      <w:tr w:rsidR="00803A9D" w:rsidRPr="00483F92" w:rsidTr="00AD2EF0">
        <w:trPr>
          <w:trHeight w:val="498"/>
        </w:trPr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asciiTheme="minorBidi" w:hAnsiTheme="minorBidi" w:cs="B Nazanin"/>
                <w:sz w:val="28"/>
                <w:szCs w:val="28"/>
                <w:rtl/>
              </w:rPr>
            </w:pPr>
            <w:r w:rsidRPr="00483F92">
              <w:rPr>
                <w:rFonts w:asciiTheme="minorBidi" w:hAnsiTheme="minorBidi" w:cs="B Nazanin" w:hint="cs"/>
                <w:sz w:val="28"/>
                <w:szCs w:val="28"/>
                <w:rtl/>
              </w:rPr>
              <w:t>17</w:t>
            </w:r>
          </w:p>
        </w:tc>
        <w:tc>
          <w:tcPr>
            <w:tcW w:w="0" w:type="auto"/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توسعه فرایند جذب دانشجویان بین الملل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برگزاری جلسات منظم فصلی کمیته جذب و اعطای بورسیه تحصیلی به متقاضیان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90%</w:t>
            </w:r>
          </w:p>
        </w:tc>
        <w:tc>
          <w:tcPr>
            <w:tcW w:w="0" w:type="auto"/>
            <w:tcBorders>
              <w:top w:val="single" w:sz="8" w:space="0" w:color="auto"/>
              <w:right w:val="single" w:sz="4" w:space="0" w:color="auto"/>
            </w:tcBorders>
          </w:tcPr>
          <w:p w:rsidR="00803A9D" w:rsidRPr="00483F92" w:rsidRDefault="00803A9D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برگزاری منظم جلسات کمیته پذیرش دانشجویان بین الملل توسط امور بین الملل و اعلام نتایج ان به دانشکده</w:t>
            </w:r>
          </w:p>
        </w:tc>
      </w:tr>
    </w:tbl>
    <w:p w:rsidR="000D7125" w:rsidRPr="00483F92" w:rsidRDefault="000D7125" w:rsidP="00AD2EF0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803A9D" w:rsidRDefault="00803A9D" w:rsidP="00AD2EF0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1716FE" w:rsidRPr="00483F92" w:rsidRDefault="001716FE" w:rsidP="001716FE">
      <w:pPr>
        <w:bidi/>
        <w:spacing w:after="0"/>
        <w:ind w:left="-144" w:hanging="144"/>
        <w:jc w:val="center"/>
        <w:rPr>
          <w:rFonts w:cs="B Nazanin"/>
          <w:sz w:val="28"/>
          <w:szCs w:val="28"/>
          <w:rtl/>
        </w:rPr>
      </w:pPr>
    </w:p>
    <w:p w:rsidR="0003129A" w:rsidRPr="00483F92" w:rsidRDefault="0003129A" w:rsidP="00AD2EF0">
      <w:pPr>
        <w:bidi/>
        <w:spacing w:after="0"/>
        <w:jc w:val="center"/>
        <w:rPr>
          <w:rFonts w:cs="B Nazanin"/>
          <w:sz w:val="28"/>
          <w:szCs w:val="28"/>
          <w:rtl/>
        </w:rPr>
      </w:pPr>
    </w:p>
    <w:p w:rsidR="0003129A" w:rsidRDefault="0003129A" w:rsidP="00AD2EF0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AD2EF0">
        <w:rPr>
          <w:rFonts w:cs="B Nazanin" w:hint="cs"/>
          <w:b/>
          <w:bCs/>
          <w:sz w:val="28"/>
          <w:szCs w:val="28"/>
          <w:u w:val="single"/>
          <w:rtl/>
        </w:rPr>
        <w:lastRenderedPageBreak/>
        <w:t>گزارش پیشرفت برنامه عملیاتی مربوط به معاونت پژوهشی</w:t>
      </w:r>
    </w:p>
    <w:p w:rsidR="001672FD" w:rsidRPr="00AD2EF0" w:rsidRDefault="001672FD" w:rsidP="001672FD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</w:p>
    <w:tbl>
      <w:tblPr>
        <w:tblStyle w:val="TableGrid"/>
        <w:bidiVisual/>
        <w:tblW w:w="0" w:type="auto"/>
        <w:tblInd w:w="-53" w:type="dxa"/>
        <w:tblLook w:val="04A0" w:firstRow="1" w:lastRow="0" w:firstColumn="1" w:lastColumn="0" w:noHBand="0" w:noVBand="1"/>
      </w:tblPr>
      <w:tblGrid>
        <w:gridCol w:w="4048"/>
        <w:gridCol w:w="2141"/>
        <w:gridCol w:w="1495"/>
        <w:gridCol w:w="1197"/>
        <w:gridCol w:w="1145"/>
        <w:gridCol w:w="1828"/>
        <w:gridCol w:w="1149"/>
      </w:tblGrid>
      <w:tr w:rsidR="0003129A" w:rsidRPr="00483F92" w:rsidTr="00AD2EF0">
        <w:trPr>
          <w:trHeight w:val="374"/>
        </w:trPr>
        <w:tc>
          <w:tcPr>
            <w:tcW w:w="0" w:type="auto"/>
            <w:vMerge w:val="restart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فعالیت ها</w:t>
            </w:r>
          </w:p>
        </w:tc>
        <w:tc>
          <w:tcPr>
            <w:tcW w:w="0" w:type="auto"/>
            <w:gridSpan w:val="2"/>
            <w:vMerge w:val="restart"/>
          </w:tcPr>
          <w:p w:rsidR="0003129A" w:rsidRPr="00483F92" w:rsidRDefault="0003129A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ascii="Calibri" w:eastAsia="Calibri" w:hAnsi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Calibri" w:eastAsia="Calibri" w:hAnsi="Calibri" w:cs="B Nazanin"/>
                <w:sz w:val="28"/>
                <w:szCs w:val="28"/>
                <w:rtl/>
                <w:lang w:bidi="fa-IR"/>
              </w:rPr>
              <w:t>مسئول اجرا</w:t>
            </w:r>
          </w:p>
        </w:tc>
        <w:tc>
          <w:tcPr>
            <w:tcW w:w="0" w:type="auto"/>
            <w:gridSpan w:val="2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زمان اجرای فعالیت</w:t>
            </w:r>
          </w:p>
        </w:tc>
        <w:tc>
          <w:tcPr>
            <w:tcW w:w="0" w:type="auto"/>
            <w:vMerge w:val="restart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ascii="Calibri" w:eastAsia="Calibri" w:hAnsi="Calibri"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0" w:type="auto"/>
            <w:vMerge w:val="restart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ascii="Calibri" w:eastAsia="Calibri" w:hAnsi="Calibri" w:cs="B Nazanin" w:hint="cs"/>
                <w:sz w:val="28"/>
                <w:szCs w:val="28"/>
                <w:rtl/>
                <w:lang w:bidi="fa-IR"/>
              </w:rPr>
              <w:t>درصد پیشرفت</w:t>
            </w:r>
          </w:p>
        </w:tc>
      </w:tr>
      <w:tr w:rsidR="0003129A" w:rsidRPr="00483F92" w:rsidTr="00AD2EF0">
        <w:trPr>
          <w:trHeight w:val="374"/>
        </w:trPr>
        <w:tc>
          <w:tcPr>
            <w:tcW w:w="0" w:type="auto"/>
            <w:vMerge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gridSpan w:val="2"/>
            <w:vMerge/>
          </w:tcPr>
          <w:p w:rsidR="0003129A" w:rsidRPr="00483F92" w:rsidRDefault="0003129A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ascii="Calibri" w:eastAsia="Calibri" w:hAnsi="Calibri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0" w:type="auto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تاریخ شروع</w:t>
            </w:r>
          </w:p>
        </w:tc>
        <w:tc>
          <w:tcPr>
            <w:tcW w:w="0" w:type="auto"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483F92">
              <w:rPr>
                <w:rFonts w:cs="B Nazanin" w:hint="cs"/>
                <w:sz w:val="28"/>
                <w:szCs w:val="28"/>
                <w:rtl/>
              </w:rPr>
              <w:t>تاریخ پایان</w:t>
            </w:r>
          </w:p>
        </w:tc>
        <w:tc>
          <w:tcPr>
            <w:tcW w:w="0" w:type="auto"/>
            <w:vMerge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0" w:type="auto"/>
            <w:vMerge/>
          </w:tcPr>
          <w:p w:rsidR="0003129A" w:rsidRPr="00483F92" w:rsidRDefault="0003129A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  <w:lang w:bidi="fa-IR"/>
              </w:rPr>
              <w:t>ارزیابی نقادانه کیفیت پایان نامه های سالهای  95 تا 1400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کارشناسان معاونت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سال 1401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مهرماه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گزارش کار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100%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  <w:lang w:bidi="fa-IR"/>
              </w:rPr>
              <w:t>ارزیابی فراوانی خروجی مقاله ای پایان نامه ها ی سالهای 95 تا 1400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کارشناسان معاونت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سال 1401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مهرماه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گزارش کار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100%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</w:rPr>
              <w:t>ارزشیابی پژوهشی گروههای آموزشی پایه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کارشناس معاونت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بهمن 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نتایج ارزشیابی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40%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</w:rPr>
              <w:t>ارزشیابی پژوهشی گروههای آموزشی بالینی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 xml:space="preserve"> معاونت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بهمن 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نتایج ارزشیابی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40%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</w:rPr>
              <w:t>تشوبق و تقدیر از پایان نامه های محصول محور خاتمه یافته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 xml:space="preserve"> معاونت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آذرماه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اعلام پایان نامه های منتخب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90%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color w:val="000000" w:themeColor="text1"/>
                <w:sz w:val="28"/>
                <w:szCs w:val="28"/>
                <w:rtl/>
              </w:rPr>
            </w:pPr>
            <w:r w:rsidRPr="00483F92">
              <w:rPr>
                <w:rFonts w:eastAsia="Calibri" w:cs="B Nazanin" w:hint="cs"/>
                <w:color w:val="000000" w:themeColor="text1"/>
                <w:sz w:val="28"/>
                <w:szCs w:val="28"/>
                <w:rtl/>
              </w:rPr>
              <w:t>تشویق و تقدیر از پایان نامه های برتر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 xml:space="preserve"> معاونت پ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آذرماه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اعلام پایان نامه های منتخب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90%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اصلاح گایدلاین نحوه نگارش گزارش پایانی پایان نامه ها با تاکید بر کارازمایی های بالینی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معاونت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پژوهش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ی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آذرماه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گایدلاین اصلاح شده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50%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lastRenderedPageBreak/>
              <w:t>توانمندسازی در تبدیل گزارش پایانی پایان نامه های دانشجویی به خروجی مقاله ای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معاونت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پژوهش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ی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مهرماه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پایان سال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تعداد مقالات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25%</w:t>
            </w:r>
          </w:p>
        </w:tc>
      </w:tr>
      <w:tr w:rsidR="00C254C4" w:rsidRPr="00483F92" w:rsidTr="00AD2EF0">
        <w:trPr>
          <w:trHeight w:val="699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asciiTheme="majorBidi" w:eastAsia="Calibri" w:hAnsiTheme="majorBid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Theme="majorBidi" w:eastAsia="Calibri" w:hAnsiTheme="majorBidi" w:cs="B Nazanin" w:hint="cs"/>
                <w:sz w:val="28"/>
                <w:szCs w:val="28"/>
                <w:rtl/>
              </w:rPr>
              <w:t>افزایش</w:t>
            </w:r>
            <w:r w:rsidRPr="00483F92">
              <w:rPr>
                <w:rFonts w:asciiTheme="majorBidi" w:eastAsia="Calibri" w:hAnsiTheme="majorBidi" w:cs="B Nazanin"/>
                <w:sz w:val="28"/>
                <w:szCs w:val="28"/>
                <w:rtl/>
              </w:rPr>
              <w:t xml:space="preserve"> پایان نامه های اخلاق محور</w:t>
            </w:r>
            <w:r w:rsidRPr="00483F92">
              <w:rPr>
                <w:rFonts w:asciiTheme="majorBidi" w:eastAsia="Calibri" w:hAnsiTheme="majorBidi" w:cs="B Nazanin" w:hint="cs"/>
                <w:sz w:val="28"/>
                <w:szCs w:val="28"/>
                <w:rtl/>
              </w:rPr>
              <w:t xml:space="preserve"> و معنوی به تعداد 2 عدد در سال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معاونت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پژوهش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ی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پایان سال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بررسی مستندات و ارائه گزارشها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50%</w:t>
            </w:r>
          </w:p>
        </w:tc>
      </w:tr>
      <w:tr w:rsidR="00C254C4" w:rsidRPr="00483F92" w:rsidTr="00AD2EF0">
        <w:trPr>
          <w:trHeight w:val="73"/>
        </w:trPr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asciiTheme="majorBidi" w:eastAsia="Calibri" w:hAnsiTheme="majorBidi" w:cs="B Nazanin"/>
                <w:sz w:val="28"/>
                <w:szCs w:val="28"/>
                <w:rtl/>
              </w:rPr>
            </w:pPr>
            <w:r w:rsidRPr="00483F92">
              <w:rPr>
                <w:rFonts w:asciiTheme="majorBidi" w:eastAsia="Calibri" w:hAnsiTheme="majorBidi" w:cs="B Nazanin" w:hint="cs"/>
                <w:sz w:val="28"/>
                <w:szCs w:val="28"/>
                <w:rtl/>
              </w:rPr>
              <w:t>افزایش</w:t>
            </w:r>
            <w:r w:rsidRPr="00483F92">
              <w:rPr>
                <w:rFonts w:asciiTheme="majorBidi" w:eastAsia="Calibri" w:hAnsiTheme="majorBidi" w:cs="B Nazanin"/>
                <w:sz w:val="28"/>
                <w:szCs w:val="28"/>
                <w:rtl/>
              </w:rPr>
              <w:t xml:space="preserve"> پایان نامه های مرتبط با  پاسخگویی اجتماعی</w:t>
            </w:r>
            <w:r w:rsidRPr="00483F92">
              <w:rPr>
                <w:rFonts w:asciiTheme="majorBidi" w:eastAsia="Calibri" w:hAnsiTheme="majorBidi" w:cs="B Nazanin" w:hint="cs"/>
                <w:sz w:val="28"/>
                <w:szCs w:val="28"/>
                <w:rtl/>
              </w:rPr>
              <w:t xml:space="preserve"> به تعداد </w:t>
            </w:r>
            <w:r w:rsidRPr="00483F92">
              <w:rPr>
                <w:rFonts w:asciiTheme="majorBidi" w:eastAsia="Calibri" w:hAnsiTheme="majorBidi" w:cs="B Nazanin"/>
                <w:sz w:val="28"/>
                <w:szCs w:val="28"/>
              </w:rPr>
              <w:t>4</w:t>
            </w:r>
            <w:r w:rsidRPr="00483F92">
              <w:rPr>
                <w:rFonts w:asciiTheme="majorBidi" w:eastAsia="Calibri" w:hAnsiTheme="majorBidi" w:cs="B Nazanin" w:hint="cs"/>
                <w:sz w:val="28"/>
                <w:szCs w:val="28"/>
                <w:rtl/>
              </w:rPr>
              <w:t xml:space="preserve"> عدد در سال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کارشناس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معاونت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پژوهش</w:t>
            </w: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ی</w:t>
            </w:r>
            <w:r w:rsidRPr="00483F92">
              <w:rPr>
                <w:rFonts w:eastAsia="Calibri"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eastAsia="Calibri" w:cs="B Nazanin" w:hint="eastAsia"/>
                <w:sz w:val="28"/>
                <w:szCs w:val="28"/>
                <w:rtl/>
                <w:lang w:bidi="fa-IR"/>
              </w:rPr>
              <w:t>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معاون پژوهشی دانشکده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ابتدای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پایان سال 1402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بررسی مستندات و ارائه گزارشها</w:t>
            </w:r>
          </w:p>
        </w:tc>
        <w:tc>
          <w:tcPr>
            <w:tcW w:w="0" w:type="auto"/>
          </w:tcPr>
          <w:p w:rsidR="00C254C4" w:rsidRPr="00483F92" w:rsidRDefault="00C254C4" w:rsidP="00AD2EF0">
            <w:pPr>
              <w:tabs>
                <w:tab w:val="left" w:pos="3265"/>
              </w:tabs>
              <w:bidi/>
              <w:spacing w:after="0"/>
              <w:jc w:val="center"/>
              <w:rPr>
                <w:rFonts w:eastAsia="Calibri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eastAsia="Calibri" w:cs="B Nazanin" w:hint="cs"/>
                <w:sz w:val="28"/>
                <w:szCs w:val="28"/>
                <w:rtl/>
                <w:lang w:bidi="fa-IR"/>
              </w:rPr>
              <w:t>50%</w:t>
            </w:r>
          </w:p>
        </w:tc>
      </w:tr>
    </w:tbl>
    <w:p w:rsidR="00483F92" w:rsidRDefault="00483F92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  <w:rtl/>
        </w:rPr>
      </w:pPr>
    </w:p>
    <w:p w:rsidR="001716FE" w:rsidRDefault="001716FE" w:rsidP="001716FE">
      <w:pPr>
        <w:bidi/>
        <w:spacing w:after="0"/>
        <w:jc w:val="both"/>
        <w:rPr>
          <w:rFonts w:cs="B Nazanin"/>
          <w:sz w:val="28"/>
          <w:szCs w:val="28"/>
          <w:rtl/>
        </w:rPr>
      </w:pPr>
    </w:p>
    <w:p w:rsidR="00AD2EF0" w:rsidRDefault="00AD2EF0" w:rsidP="00AD2EF0">
      <w:pPr>
        <w:bidi/>
        <w:spacing w:after="0"/>
        <w:jc w:val="both"/>
        <w:rPr>
          <w:rFonts w:cs="B Nazanin"/>
          <w:sz w:val="28"/>
          <w:szCs w:val="28"/>
        </w:rPr>
      </w:pPr>
    </w:p>
    <w:p w:rsidR="00C254C4" w:rsidRPr="00483F92" w:rsidRDefault="00C254C4" w:rsidP="00AD2EF0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483F92">
        <w:rPr>
          <w:rFonts w:cs="B Nazanin" w:hint="cs"/>
          <w:b/>
          <w:bCs/>
          <w:sz w:val="28"/>
          <w:szCs w:val="28"/>
          <w:u w:val="single"/>
          <w:rtl/>
        </w:rPr>
        <w:lastRenderedPageBreak/>
        <w:t>گزارش پیشرفت برنامه عملیاتی مربوط به پزشکی اجتماعی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5000" w:type="pct"/>
        <w:tblLook w:val="04A0" w:firstRow="1" w:lastRow="0" w:firstColumn="1" w:lastColumn="0" w:noHBand="0" w:noVBand="1"/>
      </w:tblPr>
      <w:tblGrid>
        <w:gridCol w:w="3714"/>
        <w:gridCol w:w="1652"/>
        <w:gridCol w:w="1748"/>
        <w:gridCol w:w="1241"/>
        <w:gridCol w:w="1383"/>
        <w:gridCol w:w="1772"/>
        <w:gridCol w:w="1440"/>
      </w:tblGrid>
      <w:tr w:rsidR="00AD2EF0" w:rsidRPr="00483F92" w:rsidTr="00AD2EF0">
        <w:tc>
          <w:tcPr>
            <w:tcW w:w="5000" w:type="pct"/>
            <w:gridSpan w:val="7"/>
            <w:vAlign w:val="center"/>
          </w:tcPr>
          <w:p w:rsidR="00AD2EF0" w:rsidRPr="00483F92" w:rsidRDefault="00AD2EF0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هدف کلی: توسعه زیر ساخت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تعهد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حرفه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</w:tr>
      <w:tr w:rsidR="00AD2EF0" w:rsidRPr="00483F92" w:rsidTr="00AD2EF0">
        <w:tc>
          <w:tcPr>
            <w:tcW w:w="5000" w:type="pct"/>
            <w:gridSpan w:val="7"/>
            <w:vAlign w:val="center"/>
          </w:tcPr>
          <w:p w:rsidR="00AD2EF0" w:rsidRPr="00483F92" w:rsidRDefault="00AD2EF0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هدف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اختصاصی 1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Calibri,Bold" w:hAnsi="Calibri,Bold" w:cs="B Nazanin"/>
                <w:sz w:val="28"/>
                <w:szCs w:val="28"/>
              </w:rPr>
              <w:t>:</w:t>
            </w:r>
            <w:r w:rsidRPr="00483F92">
              <w:rPr>
                <w:rFonts w:ascii="Calibri,Bold" w:hAnsi="Calibri,Bold" w:cs="B Nazanin"/>
                <w:sz w:val="28"/>
                <w:szCs w:val="28"/>
                <w:rtl/>
              </w:rPr>
              <w:softHyphen/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نهادینه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سازی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تعهد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حرفه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ای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مسئول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تداوم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Calibri,Bold" w:hAnsi="Calibri,Bold" w:cs="B Nazanin" w:hint="cs"/>
                <w:sz w:val="28"/>
                <w:szCs w:val="28"/>
                <w:rtl/>
                <w:lang w:bidi="fa-IR"/>
              </w:rPr>
              <w:t>گروه پزشکی اجتماعی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تشکیل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گروه</w:t>
            </w:r>
            <w:r w:rsidRPr="00483F92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پزشکی</w:t>
            </w:r>
            <w:r w:rsidRPr="00483F92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31/3/1402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برگزاری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منظم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جلسات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Calibri,Bold" w:hAnsi="Calibri,Bold" w:cs="B Nazanin"/>
                <w:sz w:val="28"/>
                <w:szCs w:val="28"/>
              </w:rPr>
            </w:pPr>
            <w:r w:rsidRPr="00483F92">
              <w:rPr>
                <w:rFonts w:ascii="Calibri,Bold" w:hAnsi="Calibri,Bold" w:cs="B Nazanin" w:hint="cs"/>
                <w:sz w:val="28"/>
                <w:szCs w:val="28"/>
                <w:rtl/>
              </w:rPr>
              <w:t>گروه</w:t>
            </w:r>
            <w:r w:rsidRPr="00483F92">
              <w:rPr>
                <w:rFonts w:ascii="Calibri,Bold" w:hAnsi="Calibri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Calibri,Bold" w:hAnsi="Calibri,Bold" w:cs="B Nazanin" w:hint="cs"/>
                <w:sz w:val="28"/>
                <w:szCs w:val="28"/>
                <w:rtl/>
              </w:rPr>
              <w:t>پزشکی</w:t>
            </w:r>
            <w:r w:rsidRPr="00483F92">
              <w:rPr>
                <w:rFonts w:ascii="Calibri,Bold" w:hAnsi="Calibri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Calibri,Bold" w:hAnsi="Calibri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پیگیری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حل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مسائل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Calibri,Bold" w:hAnsi="Calibri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مربوطه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پایش و ارتقای اخلاق و سلامت معنوی در دانشکده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پزشکی</w:t>
            </w:r>
          </w:p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C254C4" w:rsidRPr="00483F92" w:rsidTr="00AD2EF0">
        <w:tc>
          <w:tcPr>
            <w:tcW w:w="14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تدوین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نظام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پایش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شورای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</w:p>
        </w:tc>
        <w:tc>
          <w:tcPr>
            <w:tcW w:w="638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</w:t>
            </w:r>
            <w:r w:rsidR="008145F2"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  درصد</w:t>
            </w:r>
          </w:p>
        </w:tc>
        <w:tc>
          <w:tcPr>
            <w:tcW w:w="675" w:type="pct"/>
            <w:vAlign w:val="center"/>
          </w:tcPr>
          <w:p w:rsidR="00C254C4" w:rsidRPr="00483F92" w:rsidRDefault="00C254C4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پزشکی</w:t>
            </w:r>
          </w:p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30/7/1402</w:t>
            </w:r>
          </w:p>
        </w:tc>
        <w:tc>
          <w:tcPr>
            <w:tcW w:w="684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C254C4" w:rsidRPr="00483F92" w:rsidRDefault="00C254C4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تصویب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نظام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پایش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شورای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1/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7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>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30/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7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>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تدوین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نظام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پایش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شورای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30/7/1402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color w:val="000000" w:themeColor="text1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lastRenderedPageBreak/>
              <w:t>تصویب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نظام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پایش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شورای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دانشکده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انجام نشده است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1/8/1402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30/8/1402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color w:val="000000" w:themeColor="text1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نیاز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سنجی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دوره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color w:val="000000" w:themeColor="text1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color w:val="000000" w:themeColor="text1"/>
                <w:sz w:val="28"/>
                <w:szCs w:val="28"/>
                <w:rtl/>
              </w:rPr>
              <w:t>دانشکده پزشکی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انجام نشده است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ها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گرفتن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مجوز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برنامه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ها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اطلاع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رسانی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دوره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 کشور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ind w:left="720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روابط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عمومی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8145F2" w:rsidRPr="00483F92" w:rsidTr="00AD2EF0"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پیگیری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حضور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دوره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کشور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 ها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تقویت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کانون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حرفه 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 معنوی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دانشجویی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 فعالیت های انجام شده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تشکیل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کانون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اخلاق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حرفهای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سلامت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معنوی دانشجویی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ind w:left="720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 پزشکی 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AD2EF0" w:rsidRPr="00483F92" w:rsidTr="00AD2EF0">
        <w:trPr>
          <w:trHeight w:val="350"/>
        </w:trPr>
        <w:tc>
          <w:tcPr>
            <w:tcW w:w="5000" w:type="pct"/>
            <w:gridSpan w:val="7"/>
            <w:vAlign w:val="center"/>
          </w:tcPr>
          <w:p w:rsidR="00AD2EF0" w:rsidRPr="00483F92" w:rsidRDefault="00AD2EF0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هدف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اختصاصی 2: توسعه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تقویت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 در دانشکده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  <w:lang w:bidi="fa-IR"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تشکیل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 دانشکده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cs="B Nazanin"/>
                <w:sz w:val="28"/>
                <w:szCs w:val="28"/>
              </w:rPr>
              <w:t xml:space="preserve"> </w:t>
            </w: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+ </w:t>
            </w:r>
            <w:r w:rsidRPr="00483F92">
              <w:rPr>
                <w:rFonts w:cs="B Nazanin"/>
                <w:sz w:val="28"/>
                <w:szCs w:val="28"/>
                <w:lang w:bidi="fa-IR"/>
              </w:rPr>
              <w:t>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31/3/1402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برگزاری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منظم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جلسات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کمیته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دانشکده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+ </w:t>
            </w:r>
            <w:r w:rsidRPr="00483F92">
              <w:rPr>
                <w:rFonts w:cs="B Nazanin"/>
                <w:sz w:val="28"/>
                <w:szCs w:val="28"/>
              </w:rPr>
              <w:t xml:space="preserve"> </w:t>
            </w:r>
            <w:r w:rsidRPr="00483F92">
              <w:rPr>
                <w:rFonts w:ascii="B Nazanin,Bold" w:cs="B Nazanin"/>
                <w:sz w:val="28"/>
                <w:szCs w:val="28"/>
              </w:rPr>
              <w:t>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16/1/1402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28/12/1402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انجام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شده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lastRenderedPageBreak/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آئین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نامه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+ 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تدوین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شاخصهای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پایش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و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ارزشیابی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برنامه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+ 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1/7/1402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ارائه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گزارش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50 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+ </w:t>
            </w:r>
            <w:r w:rsidRPr="00483F92">
              <w:rPr>
                <w:rFonts w:ascii="B Nazanin,Bold" w:cs="B Nazanin"/>
                <w:sz w:val="28"/>
                <w:szCs w:val="28"/>
              </w:rPr>
              <w:t xml:space="preserve"> 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1/7/1402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AD2EF0" w:rsidRPr="00483F92" w:rsidTr="00AD2EF0">
        <w:trPr>
          <w:trHeight w:val="350"/>
        </w:trPr>
        <w:tc>
          <w:tcPr>
            <w:tcW w:w="5000" w:type="pct"/>
            <w:gridSpan w:val="7"/>
            <w:vAlign w:val="center"/>
          </w:tcPr>
          <w:p w:rsidR="00AD2EF0" w:rsidRPr="00483F92" w:rsidRDefault="00AD2EF0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هدف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 xml:space="preserve">اختصاصی 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3: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ارتقاء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برنامه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فراگیران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 راستای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اجرای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برنامه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 عمومی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جهت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 اجتماعی و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</w:rPr>
            </w:pPr>
            <w:r w:rsidRPr="00483F92">
              <w:rPr>
                <w:rFonts w:ascii="B Nazanin,Bold" w:cs="B Nazanin"/>
                <w:sz w:val="28"/>
                <w:szCs w:val="28"/>
              </w:rPr>
              <w:t>EDO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1/7/1402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انجام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شده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تاریخ 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تعیین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 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مورد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نظر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 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30/9/1402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برگزاری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جلسات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 های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آموزشی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30/9/1402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-</w:t>
            </w:r>
          </w:p>
        </w:tc>
      </w:tr>
      <w:tr w:rsidR="00AD2EF0" w:rsidRPr="00483F92" w:rsidTr="00AD2EF0">
        <w:trPr>
          <w:trHeight w:val="350"/>
        </w:trPr>
        <w:tc>
          <w:tcPr>
            <w:tcW w:w="5000" w:type="pct"/>
            <w:gridSpan w:val="7"/>
            <w:vAlign w:val="center"/>
          </w:tcPr>
          <w:p w:rsidR="00AD2EF0" w:rsidRPr="00483F92" w:rsidRDefault="00AD2EF0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هدف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اختصاصی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4 :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توانمند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سازی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هیات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علمی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خصوص پاسخگویی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فعالیت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میزان پیشرفت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مسئول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شروع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تاریخ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پایان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  <w:lang w:bidi="fa-IR"/>
              </w:rPr>
              <w:t>شاخص پیشرفت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بودجه</w:t>
            </w:r>
          </w:p>
        </w:tc>
      </w:tr>
      <w:tr w:rsidR="008145F2" w:rsidRPr="00483F92" w:rsidTr="00AD2EF0">
        <w:trPr>
          <w:trHeight w:val="350"/>
        </w:trPr>
        <w:tc>
          <w:tcPr>
            <w:tcW w:w="1434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برگزاری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کارگاه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در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خصوص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پاسخگویی اجتماعی</w:t>
            </w:r>
          </w:p>
        </w:tc>
        <w:tc>
          <w:tcPr>
            <w:tcW w:w="638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100 درصد</w:t>
            </w:r>
          </w:p>
        </w:tc>
        <w:tc>
          <w:tcPr>
            <w:tcW w:w="675" w:type="pct"/>
            <w:vAlign w:val="center"/>
          </w:tcPr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مدیر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گروه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پزشکی</w:t>
            </w:r>
          </w:p>
          <w:p w:rsidR="008145F2" w:rsidRPr="00483F92" w:rsidRDefault="008145F2" w:rsidP="00AD2EF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اجتماعی</w:t>
            </w:r>
          </w:p>
        </w:tc>
        <w:tc>
          <w:tcPr>
            <w:tcW w:w="479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1/4/1402</w:t>
            </w:r>
          </w:p>
        </w:tc>
        <w:tc>
          <w:tcPr>
            <w:tcW w:w="53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25/12/1402</w:t>
            </w:r>
          </w:p>
        </w:tc>
        <w:tc>
          <w:tcPr>
            <w:tcW w:w="684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ascii="B Nazanin,Bold"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بررسی</w:t>
            </w:r>
            <w:r w:rsidRPr="00483F92">
              <w:rPr>
                <w:rFonts w:ascii="B Nazanin,Bold" w:cs="B Nazanin"/>
                <w:sz w:val="28"/>
                <w:szCs w:val="28"/>
                <w:rtl/>
              </w:rPr>
              <w:t xml:space="preserve"> </w:t>
            </w:r>
            <w:r w:rsidRPr="00483F92">
              <w:rPr>
                <w:rFonts w:ascii="B Nazanin,Bold" w:cs="B Nazanin" w:hint="cs"/>
                <w:sz w:val="28"/>
                <w:szCs w:val="28"/>
                <w:rtl/>
              </w:rPr>
              <w:t>مستندات</w:t>
            </w:r>
          </w:p>
        </w:tc>
        <w:tc>
          <w:tcPr>
            <w:tcW w:w="556" w:type="pct"/>
            <w:vAlign w:val="center"/>
          </w:tcPr>
          <w:p w:rsidR="008145F2" w:rsidRPr="00483F92" w:rsidRDefault="008145F2" w:rsidP="00AD2EF0">
            <w:pPr>
              <w:bidi/>
              <w:spacing w:after="0" w:line="240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483F92">
              <w:rPr>
                <w:rFonts w:cs="B Nazanin" w:hint="cs"/>
                <w:sz w:val="28"/>
                <w:szCs w:val="28"/>
                <w:rtl/>
                <w:lang w:bidi="fa-IR"/>
              </w:rPr>
              <w:t>000/000/5 ریال</w:t>
            </w:r>
          </w:p>
        </w:tc>
      </w:tr>
    </w:tbl>
    <w:p w:rsidR="008145F2" w:rsidRPr="00483F92" w:rsidRDefault="008145F2" w:rsidP="00AD2EF0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</w:rPr>
      </w:pPr>
      <w:r w:rsidRPr="00483F92">
        <w:rPr>
          <w:rFonts w:cs="B Nazanin" w:hint="cs"/>
          <w:b/>
          <w:bCs/>
          <w:sz w:val="28"/>
          <w:szCs w:val="28"/>
          <w:u w:val="single"/>
          <w:rtl/>
        </w:rPr>
        <w:lastRenderedPageBreak/>
        <w:t xml:space="preserve">گزارش پیشرفت برنامه عملیاتی مربوط به </w:t>
      </w:r>
      <w:r w:rsidRPr="00483F92">
        <w:rPr>
          <w:rFonts w:cs="B Nazanin"/>
          <w:b/>
          <w:bCs/>
          <w:sz w:val="28"/>
          <w:szCs w:val="28"/>
          <w:u w:val="single"/>
        </w:rPr>
        <w:t>Edo</w:t>
      </w:r>
    </w:p>
    <w:p w:rsidR="008145F2" w:rsidRDefault="008145F2" w:rsidP="00AD2EF0">
      <w:pPr>
        <w:bidi/>
        <w:spacing w:after="0"/>
        <w:ind w:left="-144" w:hanging="144"/>
        <w:jc w:val="both"/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  <w:lang w:bidi="fa-IR"/>
        </w:rPr>
      </w:pPr>
      <w:r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</w:rPr>
        <w:t>در راستاي اجراي برنامه عملياتي كارگاه هاي آموزشي براي دستياران بدو ورود، كارآموزان و كارورزان در شروع سال تحصيلي جديد برقرار گرديده و نياز سنجي از اعضاي هيئت علمي به منظور برگزاري كارگاه هاي</w:t>
      </w:r>
      <w:r w:rsidRPr="00483F92">
        <w:rPr>
          <w:rFonts w:ascii="Cambria" w:hAnsi="Cambria" w:cs="Cambria" w:hint="cs"/>
          <w:color w:val="000000"/>
          <w:sz w:val="28"/>
          <w:szCs w:val="28"/>
          <w:shd w:val="clear" w:color="auto" w:fill="FFFFFF"/>
          <w:rtl/>
        </w:rPr>
        <w:t> </w:t>
      </w:r>
      <w:r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</w:rPr>
        <w:t xml:space="preserve"> توانمندسازي اساتيد در حال انجام است. همچنين پيگيري هاي لازم به منظور جمع آوري مستندات فعاليت هاي</w:t>
      </w:r>
      <w:r w:rsidRPr="00483F92">
        <w:rPr>
          <w:rFonts w:ascii="Cambria" w:hAnsi="Cambria" w:cs="Cambria" w:hint="cs"/>
          <w:color w:val="000000"/>
          <w:sz w:val="28"/>
          <w:szCs w:val="28"/>
          <w:shd w:val="clear" w:color="auto" w:fill="FFFFFF"/>
          <w:rtl/>
        </w:rPr>
        <w:t> </w:t>
      </w:r>
      <w:r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</w:rPr>
        <w:t>صورت گرفته در راستاي پاسخ گويي اجتماعي در دانشكده انجام شده است</w:t>
      </w:r>
      <w:r w:rsidR="00FB019D"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  <w:lang w:bidi="fa-IR"/>
        </w:rPr>
        <w:t xml:space="preserve">. علاوه بر آن تمرکز </w:t>
      </w:r>
      <w:r w:rsidR="00FB019D"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lang w:bidi="fa-IR"/>
        </w:rPr>
        <w:t>EDO</w:t>
      </w:r>
      <w:r w:rsidR="00FB019D" w:rsidRPr="00483F92"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  <w:lang w:bidi="fa-IR"/>
        </w:rPr>
        <w:t xml:space="preserve"> در راستای رفع کاستی ها و نقاط ضعف دانشکده در برنامه های مربوط به اعتبار سنجی موسسه ای و پزشکی عمومی بوده است که از جمله آن پیگیری بندهای صورت جلسه شماره 3188/1402/ص مورخ 16/7/1402 و 1339/1402/ص مورخ 24/3/1402 بوده است که فعالیت های گسترده ای در راستای بروز رسانی سایت دانشکده/ طراحی و پیگیری تابلوهای دو زبانه، بروز رسانی تابلوهای اعلانات و رفع ایرادات رفاهی دانشجویان در سطح دانشکده صورت گرفته است.</w:t>
      </w:r>
    </w:p>
    <w:p w:rsidR="001672FD" w:rsidRPr="00483F92" w:rsidRDefault="001672FD" w:rsidP="001672FD">
      <w:pPr>
        <w:bidi/>
        <w:spacing w:after="0"/>
        <w:ind w:left="-144" w:hanging="144"/>
        <w:jc w:val="both"/>
        <w:rPr>
          <w:rFonts w:asciiTheme="minorBidi" w:hAnsiTheme="minorBidi" w:cs="B Nazanin"/>
          <w:color w:val="000000"/>
          <w:sz w:val="28"/>
          <w:szCs w:val="28"/>
          <w:shd w:val="clear" w:color="auto" w:fill="FFFFFF"/>
          <w:rtl/>
          <w:lang w:bidi="fa-IR"/>
        </w:rPr>
      </w:pPr>
    </w:p>
    <w:p w:rsidR="00FB019D" w:rsidRPr="00483F92" w:rsidRDefault="00FB019D" w:rsidP="00AD2EF0">
      <w:pPr>
        <w:bidi/>
        <w:spacing w:after="0"/>
        <w:ind w:left="-144" w:hanging="144"/>
        <w:jc w:val="both"/>
        <w:rPr>
          <w:rFonts w:cs="B Nazanin"/>
          <w:sz w:val="28"/>
          <w:szCs w:val="28"/>
          <w:rtl/>
          <w:lang w:bidi="fa-IR"/>
        </w:rPr>
      </w:pPr>
    </w:p>
    <w:p w:rsidR="00FB019D" w:rsidRPr="00AD2EF0" w:rsidRDefault="00FB019D" w:rsidP="00AD2EF0">
      <w:pPr>
        <w:bidi/>
        <w:spacing w:after="0"/>
        <w:ind w:left="-144" w:hanging="144"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AD2EF0">
        <w:rPr>
          <w:rFonts w:cs="B Nazanin" w:hint="cs"/>
          <w:b/>
          <w:bCs/>
          <w:sz w:val="28"/>
          <w:szCs w:val="28"/>
          <w:u w:val="single"/>
          <w:rtl/>
        </w:rPr>
        <w:t>گزارش پیشرفت برنامه عملیاتی مربوط به امور عمومی</w:t>
      </w:r>
    </w:p>
    <w:p w:rsidR="00FB019D" w:rsidRDefault="00FB019D" w:rsidP="00AD2EF0">
      <w:pPr>
        <w:bidi/>
        <w:spacing w:after="0"/>
        <w:ind w:left="-144" w:hanging="144"/>
        <w:jc w:val="both"/>
        <w:rPr>
          <w:rFonts w:cs="B Nazanin"/>
          <w:color w:val="000000"/>
          <w:sz w:val="28"/>
          <w:szCs w:val="28"/>
          <w:shd w:val="clear" w:color="auto" w:fill="FFFFFF"/>
        </w:rPr>
      </w:pPr>
      <w:r w:rsidRPr="00483F92">
        <w:rPr>
          <w:rFonts w:cs="B Nazanin" w:hint="cs"/>
          <w:color w:val="000000"/>
          <w:sz w:val="28"/>
          <w:szCs w:val="28"/>
          <w:shd w:val="clear" w:color="auto" w:fill="FFFFFF"/>
          <w:rtl/>
        </w:rPr>
        <w:t>خانم بابايي گزارش درصد پيشرفت برنامه عملياتي مربوط به توسعه زيرساخت هاي دانشكده، ارتقا خدمات به اعضاي هيئت علمي، پرسنل و دانشجويان، همسان سازي موجودي فيزيكي با موجودي نظام نوين، تحويل و تحول اموال دانشكده را با مستندات زیر ارائه دادند.</w:t>
      </w:r>
    </w:p>
    <w:p w:rsidR="00AD2EF0" w:rsidRPr="00483F92" w:rsidRDefault="00AD2EF0" w:rsidP="00AD2EF0">
      <w:pPr>
        <w:bidi/>
        <w:spacing w:after="0"/>
        <w:ind w:left="-144" w:hanging="144"/>
        <w:jc w:val="center"/>
        <w:rPr>
          <w:rFonts w:cs="B Nazanin"/>
          <w:color w:val="000000"/>
          <w:sz w:val="28"/>
          <w:szCs w:val="28"/>
          <w:shd w:val="clear" w:color="auto" w:fill="FFFFFF"/>
          <w:rtl/>
        </w:rPr>
      </w:pPr>
      <w:r w:rsidRPr="00AD2EF0">
        <w:rPr>
          <w:rFonts w:cs="B Nazanin"/>
          <w:noProof/>
          <w:color w:val="000000"/>
          <w:sz w:val="28"/>
          <w:szCs w:val="28"/>
          <w:shd w:val="clear" w:color="auto" w:fill="FFFFFF"/>
          <w:rtl/>
        </w:rPr>
        <w:lastRenderedPageBreak/>
        <w:drawing>
          <wp:inline distT="0" distB="0" distL="0" distR="0">
            <wp:extent cx="7562850" cy="10687050"/>
            <wp:effectExtent l="0" t="0" r="0" b="0"/>
            <wp:docPr id="1" name="Picture 1" descr="C:\Users\rezaei.za\Downloads\ScanDependency_2572141_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zaei.za\Downloads\ScanDependency_2572141_0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9D" w:rsidRPr="00483F92" w:rsidRDefault="00AD2EF0" w:rsidP="00AD2EF0">
      <w:pPr>
        <w:bidi/>
        <w:spacing w:after="0"/>
        <w:ind w:left="-144" w:hanging="144"/>
        <w:jc w:val="center"/>
        <w:rPr>
          <w:rFonts w:cs="B Nazanin"/>
          <w:color w:val="000000"/>
          <w:sz w:val="28"/>
          <w:szCs w:val="28"/>
          <w:shd w:val="clear" w:color="auto" w:fill="FFFFFF"/>
          <w:rtl/>
        </w:rPr>
      </w:pPr>
      <w:r w:rsidRPr="00AD2EF0">
        <w:rPr>
          <w:rFonts w:cs="B Nazanin"/>
          <w:noProof/>
          <w:color w:val="000000"/>
          <w:sz w:val="28"/>
          <w:szCs w:val="28"/>
          <w:shd w:val="clear" w:color="auto" w:fill="FFFFFF"/>
          <w:rtl/>
        </w:rPr>
        <w:lastRenderedPageBreak/>
        <w:drawing>
          <wp:inline distT="0" distB="0" distL="0" distR="0" wp14:anchorId="6D32EA12" wp14:editId="554AB2DE">
            <wp:extent cx="7562850" cy="10687050"/>
            <wp:effectExtent l="0" t="0" r="0" b="0"/>
            <wp:docPr id="2" name="Picture 2" descr="C:\Users\rezaei.za\Downloads\ScanDependency_257214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zaei.za\Downloads\ScanDependency_2572141.tif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9D" w:rsidRDefault="00FB019D" w:rsidP="00AD2EF0">
      <w:pPr>
        <w:bidi/>
        <w:spacing w:after="0"/>
        <w:ind w:left="-144" w:hanging="144"/>
        <w:jc w:val="both"/>
        <w:rPr>
          <w:rFonts w:cs="B Nazanin"/>
          <w:b/>
          <w:bCs/>
          <w:color w:val="000000"/>
          <w:sz w:val="28"/>
          <w:szCs w:val="28"/>
          <w:u w:val="single"/>
          <w:shd w:val="clear" w:color="auto" w:fill="FFFFFF"/>
          <w:rtl/>
        </w:rPr>
      </w:pPr>
      <w:r w:rsidRPr="00483F92">
        <w:rPr>
          <w:rFonts w:cs="B Nazanin" w:hint="cs"/>
          <w:b/>
          <w:bCs/>
          <w:color w:val="000000"/>
          <w:sz w:val="28"/>
          <w:szCs w:val="28"/>
          <w:u w:val="single"/>
          <w:shd w:val="clear" w:color="auto" w:fill="FFFFFF"/>
          <w:rtl/>
        </w:rPr>
        <w:lastRenderedPageBreak/>
        <w:t>گزارش پیشرفت برنامه عملیاتی مربوط به سایت</w:t>
      </w:r>
    </w:p>
    <w:p w:rsidR="001672FD" w:rsidRPr="00483F92" w:rsidRDefault="001672FD" w:rsidP="001672FD">
      <w:pPr>
        <w:bidi/>
        <w:spacing w:after="0"/>
        <w:ind w:left="-144" w:hanging="144"/>
        <w:jc w:val="both"/>
        <w:rPr>
          <w:rFonts w:cs="B Nazanin"/>
          <w:b/>
          <w:bCs/>
          <w:color w:val="000000"/>
          <w:sz w:val="28"/>
          <w:szCs w:val="28"/>
          <w:u w:val="single"/>
          <w:shd w:val="clear" w:color="auto" w:fill="FFFFFF"/>
          <w:rtl/>
        </w:rPr>
      </w:pPr>
    </w:p>
    <w:p w:rsidR="00FB019D" w:rsidRPr="00483F92" w:rsidRDefault="00FB019D" w:rsidP="001672FD">
      <w:pPr>
        <w:bidi/>
        <w:spacing w:after="0"/>
        <w:ind w:left="-288"/>
        <w:jc w:val="both"/>
        <w:rPr>
          <w:rFonts w:cs="B Nazanin"/>
          <w:color w:val="000000"/>
          <w:sz w:val="28"/>
          <w:szCs w:val="28"/>
          <w:shd w:val="clear" w:color="auto" w:fill="FFFFFF"/>
          <w:rtl/>
        </w:rPr>
      </w:pPr>
      <w:bookmarkStart w:id="0" w:name="_GoBack"/>
      <w:bookmarkEnd w:id="0"/>
      <w:r w:rsidRPr="00483F92">
        <w:rPr>
          <w:rFonts w:cs="B Nazanin" w:hint="cs"/>
          <w:color w:val="000000"/>
          <w:sz w:val="28"/>
          <w:szCs w:val="28"/>
          <w:shd w:val="clear" w:color="auto" w:fill="FFFFFF"/>
          <w:rtl/>
        </w:rPr>
        <w:t>خانم مهندس قاسمي گزارش درصد پيشرفت برنامه عملياتي مربوط به ارتقا وضعيت سخت افزاري مرتبط با آموزش هاي علوم پايه و باليني، رفع نقايص نرم افزاري و سخت افزاري آموزش هاي نظري، تاميت تجهيزات آموزشي مورد نياز اساتيد و كلاس هاي آموزش مرتبط با فناوري اطلاعات، ارتقا و تسريع در روند تعميرات و بروزرساني دستگاه هاي كامپيوتر موجود در دانشگاه، افزايش بهره وري و ارتقا استانداردهاي سالن آزمون هاي الكترونيك شهيد ضيائي و رفع نقايص سالن را</w:t>
      </w:r>
      <w:r w:rsidRPr="00483F92">
        <w:rPr>
          <w:rFonts w:ascii="Cambria" w:hAnsi="Cambria" w:cs="Cambria" w:hint="cs"/>
          <w:color w:val="000000"/>
          <w:sz w:val="28"/>
          <w:szCs w:val="28"/>
          <w:shd w:val="clear" w:color="auto" w:fill="FFFFFF"/>
          <w:rtl/>
        </w:rPr>
        <w:t> </w:t>
      </w:r>
      <w:r w:rsidRPr="00483F92">
        <w:rPr>
          <w:rFonts w:ascii="Cambria" w:hAnsi="Cambria" w:cs="B Nazanin" w:hint="cs"/>
          <w:color w:val="000000"/>
          <w:sz w:val="28"/>
          <w:szCs w:val="28"/>
          <w:shd w:val="clear" w:color="auto" w:fill="FFFFFF"/>
          <w:rtl/>
        </w:rPr>
        <w:t xml:space="preserve">به صورت </w:t>
      </w:r>
      <w:r w:rsidRPr="00483F92">
        <w:rPr>
          <w:rFonts w:cs="B Nazanin" w:hint="cs"/>
          <w:color w:val="000000"/>
          <w:sz w:val="28"/>
          <w:szCs w:val="28"/>
          <w:shd w:val="clear" w:color="auto" w:fill="FFFFFF"/>
          <w:rtl/>
        </w:rPr>
        <w:t>گزارش دادند</w:t>
      </w:r>
      <w:r w:rsidRPr="00483F92">
        <w:rPr>
          <w:rFonts w:cs="B Nazanin" w:hint="cs"/>
          <w:color w:val="000000"/>
          <w:sz w:val="28"/>
          <w:szCs w:val="28"/>
          <w:shd w:val="clear" w:color="auto" w:fill="FFFFFF"/>
        </w:rPr>
        <w:t>.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1.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پيگيري و خريد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</w:rPr>
        <w:t>ups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موردنياز دستگاه تشريح ديجيتال دانشكده پزشكي و راه اندازي كامل دستگاه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2.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خريد و تجهيز 4 دستگاه تين كلاينت جهت نصب در كلاسهاي آموزشي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3.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پيگيري جهت تجميع لپ تاپهاي موجود ، تعمير و تجهيز و بروزرساني آنها جهت استفاده اساتيد در كلاسهاي آموزشي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4.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خريد دو دستگاه ديتا پروژكتور جهت تجهيز كلاسهاي آموزشي و تعمير ديتاپروژكتورهاي معيوب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5.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اختصاص اكانت اينترنت جهت دانشجويان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6.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تعميرات و بروزرساني سيستمهاي كامپيوتري اعضاء هيئت علمي</w:t>
      </w:r>
    </w:p>
    <w:p w:rsidR="00FB019D" w:rsidRPr="00483F92" w:rsidRDefault="00FB019D" w:rsidP="00AD2EF0">
      <w:pPr>
        <w:shd w:val="clear" w:color="auto" w:fill="FFFFFF"/>
        <w:bidi/>
        <w:spacing w:before="100" w:beforeAutospacing="1" w:after="0" w:line="240" w:lineRule="auto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درصد پيشرفت برنامه عملياتي در هريك از حيطه هاي اصلي به صورت زير اعلام مي گردد :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·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بروزرساني كامل سايت دانشكده پزشكي : بالاي 95 درصد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·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تجهيز كلاسهاي آموزشي به امكانات آموزشي : بالاي 90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درصد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·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اختصاص اينترنت به دانشجويان جديدالورود : بالاي 90 درصد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·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</w:t>
      </w: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  <w:lang w:bidi="fa-IR"/>
        </w:rPr>
        <w:t>تجهيز سيستمهاي كامپيوتري اعضاء هيئت علمي و ارائه خدمات نرم افزاري مورد نياز آنها : بالاي 80 درصد</w:t>
      </w:r>
    </w:p>
    <w:p w:rsidR="00FB019D" w:rsidRPr="00483F92" w:rsidRDefault="00FB019D" w:rsidP="00AD2EF0">
      <w:pPr>
        <w:shd w:val="clear" w:color="auto" w:fill="FFFFFF"/>
        <w:bidi/>
        <w:spacing w:after="0" w:line="240" w:lineRule="auto"/>
        <w:ind w:left="720" w:hanging="360"/>
        <w:jc w:val="both"/>
        <w:rPr>
          <w:rFonts w:ascii="Times New Roman" w:eastAsia="Times New Roman" w:hAnsi="Times New Roman" w:cs="B Nazanin"/>
          <w:color w:val="000000"/>
          <w:sz w:val="28"/>
          <w:szCs w:val="28"/>
          <w:rtl/>
        </w:rPr>
      </w:pPr>
      <w:r w:rsidRPr="00483F92">
        <w:rPr>
          <w:rFonts w:ascii="Times New Roman" w:eastAsia="Times New Roman" w:hAnsi="Times New Roman" w:cs="B Nazanin" w:hint="cs"/>
          <w:color w:val="000000"/>
          <w:sz w:val="28"/>
          <w:szCs w:val="28"/>
          <w:rtl/>
        </w:rPr>
        <w:t>·</w:t>
      </w:r>
      <w:r w:rsidRPr="00483F92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        </w:t>
      </w:r>
      <w:r w:rsidRPr="00483F92">
        <w:rPr>
          <w:rFonts w:ascii="Arial" w:eastAsia="Times New Roman" w:hAnsi="Arial" w:cs="B Nazanin" w:hint="cs"/>
          <w:color w:val="000000"/>
          <w:sz w:val="28"/>
          <w:szCs w:val="28"/>
          <w:rtl/>
          <w:lang w:bidi="fa-IR"/>
        </w:rPr>
        <w:t>نياز سنجي جهت تامين كامييوترهاي مورد نيازاعضاء هيئت علمي : 100 درصد</w:t>
      </w:r>
    </w:p>
    <w:sectPr w:rsidR="00FB019D" w:rsidRPr="00483F92" w:rsidSect="00C254C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125"/>
    <w:rsid w:val="0003129A"/>
    <w:rsid w:val="000D7125"/>
    <w:rsid w:val="001672FD"/>
    <w:rsid w:val="001716FE"/>
    <w:rsid w:val="001F57E9"/>
    <w:rsid w:val="00237C14"/>
    <w:rsid w:val="003E2472"/>
    <w:rsid w:val="00446BB7"/>
    <w:rsid w:val="00483F92"/>
    <w:rsid w:val="00573875"/>
    <w:rsid w:val="00711C07"/>
    <w:rsid w:val="00803A9D"/>
    <w:rsid w:val="008145F2"/>
    <w:rsid w:val="009C6685"/>
    <w:rsid w:val="00A6480F"/>
    <w:rsid w:val="00AD2EF0"/>
    <w:rsid w:val="00B56D94"/>
    <w:rsid w:val="00C254C4"/>
    <w:rsid w:val="00FB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A53A9"/>
  <w15:chartTrackingRefBased/>
  <w15:docId w15:val="{79DFE573-FA65-45A9-9412-35EE94956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12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4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16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Rezaei</dc:creator>
  <cp:keywords/>
  <dc:description/>
  <cp:lastModifiedBy>Zahra Rezaei</cp:lastModifiedBy>
  <cp:revision>6</cp:revision>
  <dcterms:created xsi:type="dcterms:W3CDTF">2023-10-28T11:14:00Z</dcterms:created>
  <dcterms:modified xsi:type="dcterms:W3CDTF">2023-10-29T06:44:00Z</dcterms:modified>
</cp:coreProperties>
</file>