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77" w:rsidRDefault="00C456BB" w:rsidP="00DD2A28">
      <w:pPr>
        <w:bidi/>
        <w:jc w:val="both"/>
        <w:rPr>
          <w:rtl/>
          <w:lang w:bidi="fa-IR"/>
        </w:rPr>
      </w:pPr>
      <w:r>
        <w:rPr>
          <w:noProof/>
          <w:rtl/>
        </w:rPr>
        <w:pict>
          <v:rect id="Rectangle 8" o:spid="_x0000_s1026" style="position:absolute;left:0;text-align:left;margin-left:473pt;margin-top:-45.25pt;width:217.6pt;height:557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" fillcolor="white [3201]" strokecolor="#f79646 [3209]" strokeweight="2pt">
            <v:textbox>
              <w:txbxContent>
                <w:p w:rsidR="00600351" w:rsidRDefault="00600351" w:rsidP="00600351">
                  <w:pPr>
                    <w:jc w:val="center"/>
                  </w:pPr>
                  <w:r w:rsidRPr="00600351"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2222205" cy="2105115"/>
                        <wp:effectExtent l="0" t="0" r="698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2205" cy="210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0351" w:rsidRPr="0024110A" w:rsidRDefault="00600351" w:rsidP="00600351">
                  <w:pPr>
                    <w:jc w:val="center"/>
                    <w:rPr>
                      <w:rFonts w:cs="B Titr"/>
                      <w:sz w:val="36"/>
                      <w:szCs w:val="36"/>
                      <w:rtl/>
                    </w:rPr>
                  </w:pPr>
                  <w:r w:rsidRPr="0024110A">
                    <w:rPr>
                      <w:rFonts w:cs="B Titr" w:hint="cs"/>
                      <w:sz w:val="36"/>
                      <w:szCs w:val="36"/>
                      <w:rtl/>
                    </w:rPr>
                    <w:t>تشنج</w:t>
                  </w:r>
                  <w:r w:rsidR="005D236A">
                    <w:rPr>
                      <w:rFonts w:cs="B Titr" w:hint="cs"/>
                      <w:sz w:val="36"/>
                      <w:szCs w:val="36"/>
                      <w:rtl/>
                      <w:lang w:bidi="fa-IR"/>
                    </w:rPr>
                    <w:t xml:space="preserve"> </w:t>
                  </w:r>
                  <w:r w:rsidRPr="0024110A">
                    <w:rPr>
                      <w:rFonts w:cs="B Titr" w:hint="cs"/>
                      <w:sz w:val="36"/>
                      <w:szCs w:val="36"/>
                      <w:rtl/>
                    </w:rPr>
                    <w:t>درکودکان</w:t>
                  </w:r>
                </w:p>
                <w:p w:rsidR="00267B82" w:rsidRPr="0024110A" w:rsidRDefault="00267B82" w:rsidP="00E743A8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24110A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تاریخ تدوین :1/7/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1402</w:t>
                  </w:r>
                </w:p>
                <w:p w:rsidR="00600351" w:rsidRDefault="00600351" w:rsidP="00E743A8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24110A">
                    <w:rPr>
                      <w:rFonts w:cs="B Nazanin" w:hint="cs"/>
                      <w:sz w:val="24"/>
                      <w:szCs w:val="24"/>
                      <w:rtl/>
                    </w:rPr>
                    <w:t>تاریخ</w:t>
                  </w:r>
                  <w:r w:rsidR="005D236A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24110A">
                    <w:rPr>
                      <w:rFonts w:cs="B Nazanin" w:hint="cs"/>
                      <w:sz w:val="24"/>
                      <w:szCs w:val="24"/>
                      <w:rtl/>
                    </w:rPr>
                    <w:t>بازنگری</w:t>
                  </w:r>
                  <w:r w:rsidRPr="0024110A">
                    <w:rPr>
                      <w:rFonts w:cs="B Nazanin"/>
                      <w:sz w:val="24"/>
                      <w:szCs w:val="24"/>
                      <w:rtl/>
                    </w:rPr>
                    <w:t xml:space="preserve"> :1/7/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</w:rPr>
                    <w:t>1403</w:t>
                  </w:r>
                </w:p>
                <w:p w:rsidR="005D236A" w:rsidRDefault="005D236A" w:rsidP="00600351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واحداموزش به بیمار</w:t>
                  </w:r>
                </w:p>
                <w:p w:rsidR="00514BDC" w:rsidRDefault="00514BDC" w:rsidP="00600351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</w:p>
                <w:p w:rsidR="005D236A" w:rsidRPr="0024110A" w:rsidRDefault="005D236A" w:rsidP="00600351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/>
                      <w:sz w:val="24"/>
                      <w:szCs w:val="24"/>
                    </w:rPr>
                    <w:t xml:space="preserve">BNP5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کد:</w:t>
                  </w:r>
                </w:p>
                <w:tbl>
                  <w:tblPr>
                    <w:tblW w:w="0" w:type="auto"/>
                    <w:tblInd w:w="114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132"/>
                  </w:tblGrid>
                  <w:tr w:rsidR="00E743A8" w:rsidTr="00514BDC">
                    <w:trPr>
                      <w:trHeight w:val="1394"/>
                    </w:trPr>
                    <w:tc>
                      <w:tcPr>
                        <w:tcW w:w="2132" w:type="dxa"/>
                      </w:tcPr>
                      <w:p w:rsidR="00E743A8" w:rsidRDefault="008B6C6A" w:rsidP="008B6C6A">
                        <w:pPr>
                          <w:rPr>
                            <w:lang w:bidi="fa-IR"/>
                          </w:rPr>
                        </w:pPr>
                        <w:r>
                          <w:rPr>
                            <w:rFonts w:hint="cs"/>
                            <w:rtl/>
                            <w:lang w:bidi="fa-IR"/>
                          </w:rPr>
                          <w:t>پزشک تایید کننده</w:t>
                        </w:r>
                      </w:p>
                    </w:tc>
                  </w:tr>
                </w:tbl>
                <w:p w:rsidR="00600351" w:rsidRDefault="00600351" w:rsidP="00600351">
                  <w:pPr>
                    <w:jc w:val="center"/>
                  </w:pPr>
                </w:p>
                <w:p w:rsidR="00DD2A28" w:rsidRDefault="00DD2A28" w:rsidP="00DD2A28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rtl/>
        </w:rPr>
        <w:pict>
          <v:rect id="Rectangle 3" o:spid="_x0000_s1027" style="position:absolute;left:0;text-align:left;margin-left:214.35pt;margin-top:-45.2pt;width:242.8pt;height:557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" fillcolor="white [3201]" strokecolor="#f79646 [3209]" strokeweight="2pt">
            <v:textbox>
              <w:txbxContent>
                <w:p w:rsidR="00600351" w:rsidRPr="009752BF" w:rsidRDefault="00600351" w:rsidP="00840DFC">
                  <w:pPr>
                    <w:bidi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9752BF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تشنج</w:t>
                  </w:r>
                  <w:r w:rsidR="005D236A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چیست؟</w:t>
                  </w:r>
                </w:p>
                <w:p w:rsidR="00600351" w:rsidRPr="009752BF" w:rsidRDefault="00600351" w:rsidP="00E743A8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تشنج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514BDC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دور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ه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ایی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ازفعالیتهای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غیرطبیعی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حسی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حرکتی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خودکاریا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روانی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است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که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ا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زتخلیه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ناگهانی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وبیش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ازحد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سلولهای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عصبی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مغزناشی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میشود</w:t>
                  </w:r>
                  <w:r w:rsidRPr="009752BF"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  <w:t xml:space="preserve"> .</w:t>
                  </w:r>
                </w:p>
                <w:p w:rsidR="00600351" w:rsidRPr="009752BF" w:rsidRDefault="00600351" w:rsidP="00840DFC">
                  <w:pPr>
                    <w:jc w:val="right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تشنج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درکودکان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انواع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مختلف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داردوبایدتوجه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داشت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که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تشنج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نوزادان،اطفال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زیرسن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مدرسه،کودکان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مدرسه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ای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وبزرگسالان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ازیکدیگرمتفاوت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است.                                                </w:t>
                  </w:r>
                </w:p>
                <w:p w:rsidR="00600351" w:rsidRPr="009752BF" w:rsidRDefault="00600351" w:rsidP="00E743A8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تشنج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میتواند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علل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متفاوت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داشته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باشد</w:t>
                  </w:r>
                  <w:r w:rsidRPr="009752BF"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  <w:t xml:space="preserve"> .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ازجمله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آسیب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دیدگی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نوزادحین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زایمان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،اشکال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دراستفاده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ازاکسیژن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درنوزادان،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تب،برخی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بیماریهای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عفونی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مانند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مننزیت،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خونریزی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های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داخل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مغزی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،اختلالات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تغذیه</w:t>
                  </w:r>
                  <w:r w:rsidR="00267B8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ای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وسوخت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وسا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ز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،مسمومیت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مادر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با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الکل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یا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مواد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مخدرحین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بارداری،</w:t>
                  </w:r>
                  <w:r w:rsidRPr="009752BF"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  <w:cr/>
                  </w:r>
                  <w:r w:rsidRPr="00267B82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تشنج</w:t>
                  </w:r>
                  <w:r w:rsidR="00E743A8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267B82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نوزادی</w:t>
                  </w:r>
                  <w:r w:rsidRPr="00267B82">
                    <w:rPr>
                      <w:rFonts w:cs="B Titr"/>
                      <w:sz w:val="20"/>
                      <w:szCs w:val="20"/>
                      <w:lang w:bidi="fa-IR"/>
                    </w:rPr>
                    <w:t xml:space="preserve"> :</w:t>
                  </w:r>
                </w:p>
                <w:p w:rsidR="00600351" w:rsidRDefault="00600351" w:rsidP="00840DFC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اززمان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تولدتا</w:t>
                  </w:r>
                  <w:r w:rsidRPr="009752BF"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  <w:t xml:space="preserve"> 28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روزگی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ممکن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است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اتفاق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بیفتدوبسیارسخت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قابل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تشخیص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است</w:t>
                  </w:r>
                  <w:r w:rsidRPr="009752BF"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  <w:t xml:space="preserve"> .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زیرانوزادان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معمولاحرکات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تشنجی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ندارنداماحرکات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چشم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غیرطبیعی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شده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وکودک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اختلال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تنفسی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752B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نیز</w:t>
                  </w:r>
                  <w:r w:rsidR="00267B8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پیدا می کند.</w:t>
                  </w:r>
                </w:p>
                <w:p w:rsidR="00600351" w:rsidRPr="00EF0513" w:rsidRDefault="00600351" w:rsidP="00840DFC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2026C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تشنج</w:t>
                  </w:r>
                  <w:r w:rsidR="00E743A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026C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شیرخوارگی</w:t>
                  </w:r>
                  <w:r w:rsidRPr="00EF0513">
                    <w:rPr>
                      <w:rFonts w:cs="B Nazanin"/>
                      <w:sz w:val="24"/>
                      <w:szCs w:val="24"/>
                      <w:lang w:bidi="fa-IR"/>
                    </w:rPr>
                    <w:t>:</w:t>
                  </w:r>
                </w:p>
                <w:p w:rsidR="00600351" w:rsidRPr="00EF0513" w:rsidRDefault="00600351" w:rsidP="00E743A8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EF051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این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F051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نوع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F051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تشنج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F051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درکودکان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F051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زیر</w:t>
                  </w:r>
                  <w:r w:rsidRPr="00EF0513"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  <w:t xml:space="preserve"> 18 </w:t>
                  </w:r>
                  <w:r w:rsidRPr="00EF051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ماه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F051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دیده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F051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میشود</w:t>
                  </w:r>
                  <w:r w:rsidRPr="00EF0513"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  <w:t xml:space="preserve"> . </w:t>
                  </w:r>
                  <w:r w:rsidRPr="00EF051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معمولااین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F051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کودکان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F051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دچارعقب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F051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افتادگی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F051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هم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F051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هستندوعضلاتشان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F051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به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F051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طورناگهانی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F051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دچاراسپاسم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F051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میشود</w:t>
                  </w:r>
                </w:p>
                <w:p w:rsidR="00600351" w:rsidRDefault="00600351" w:rsidP="0060035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rtl/>
        </w:rPr>
        <w:pict>
          <v:rect id="Rectangle 4" o:spid="_x0000_s1028" style="position:absolute;left:0;text-align:left;margin-left:-51.95pt;margin-top:-45.25pt;width:249.45pt;height:557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" fillcolor="white [3201]" strokecolor="#f79646 [3209]" strokeweight="2pt">
            <v:textbox>
              <w:txbxContent>
                <w:p w:rsidR="001A0ABA" w:rsidRDefault="001A0ABA" w:rsidP="00840DFC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1A0AB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تشنج</w:t>
                  </w:r>
                  <w:r w:rsidR="00514BD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A0AB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های</w:t>
                  </w:r>
                  <w:r w:rsidR="00514BD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A0AB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شبانه</w:t>
                  </w:r>
                  <w:r w:rsidRPr="001A0ABA">
                    <w:rPr>
                      <w:rFonts w:cs="B Nazanin"/>
                      <w:sz w:val="24"/>
                      <w:szCs w:val="24"/>
                      <w:rtl/>
                    </w:rPr>
                    <w:t xml:space="preserve"> :</w:t>
                  </w:r>
                </w:p>
                <w:p w:rsidR="001A0ABA" w:rsidRDefault="001A0ABA" w:rsidP="00840DFC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ا</w:t>
                  </w:r>
                  <w:r w:rsidRPr="001A0ABA">
                    <w:rPr>
                      <w:rFonts w:cs="B Nazanin" w:hint="cs"/>
                      <w:sz w:val="24"/>
                      <w:szCs w:val="24"/>
                      <w:rtl/>
                    </w:rPr>
                    <w:t>گرنوزادیاشیرخواردچارپرشهای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A0ABA">
                    <w:rPr>
                      <w:rFonts w:cs="B Nazanin" w:hint="cs"/>
                      <w:sz w:val="24"/>
                      <w:szCs w:val="24"/>
                      <w:rtl/>
                    </w:rPr>
                    <w:t>عضلانی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A0ABA">
                    <w:rPr>
                      <w:rFonts w:cs="B Nazanin" w:hint="cs"/>
                      <w:sz w:val="24"/>
                      <w:szCs w:val="24"/>
                      <w:rtl/>
                    </w:rPr>
                    <w:t>دردستها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A0ABA">
                    <w:rPr>
                      <w:rFonts w:cs="B Nazanin" w:hint="cs"/>
                      <w:sz w:val="24"/>
                      <w:szCs w:val="24"/>
                      <w:rtl/>
                    </w:rPr>
                    <w:t>وپاها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A0ABA">
                    <w:rPr>
                      <w:rFonts w:cs="B Nazanin" w:hint="cs"/>
                      <w:sz w:val="24"/>
                      <w:szCs w:val="24"/>
                      <w:rtl/>
                    </w:rPr>
                    <w:t>هنگام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A0ABA">
                    <w:rPr>
                      <w:rFonts w:cs="B Nazanin" w:hint="cs"/>
                      <w:sz w:val="24"/>
                      <w:szCs w:val="24"/>
                      <w:rtl/>
                    </w:rPr>
                    <w:t>خواب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A0ABA">
                    <w:rPr>
                      <w:rFonts w:cs="B Nazanin" w:hint="cs"/>
                      <w:sz w:val="24"/>
                      <w:szCs w:val="24"/>
                      <w:rtl/>
                    </w:rPr>
                    <w:t>شود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A0ABA">
                    <w:rPr>
                      <w:rFonts w:cs="B Nazanin" w:hint="cs"/>
                      <w:sz w:val="24"/>
                      <w:szCs w:val="24"/>
                      <w:rtl/>
                    </w:rPr>
                    <w:t>وبه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A0ABA">
                    <w:rPr>
                      <w:rFonts w:cs="B Nazanin" w:hint="cs"/>
                      <w:sz w:val="24"/>
                      <w:szCs w:val="24"/>
                      <w:rtl/>
                    </w:rPr>
                    <w:t>طورطولانی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A0ABA">
                    <w:rPr>
                      <w:rFonts w:cs="B Nazanin" w:hint="cs"/>
                      <w:sz w:val="24"/>
                      <w:szCs w:val="24"/>
                      <w:rtl/>
                    </w:rPr>
                    <w:t>مدت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A0ABA">
                    <w:rPr>
                      <w:rFonts w:cs="B Nazanin" w:hint="cs"/>
                      <w:sz w:val="24"/>
                      <w:szCs w:val="24"/>
                      <w:rtl/>
                    </w:rPr>
                    <w:t>هم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A0ABA">
                    <w:rPr>
                      <w:rFonts w:cs="B Nazanin" w:hint="cs"/>
                      <w:sz w:val="24"/>
                      <w:szCs w:val="24"/>
                      <w:rtl/>
                    </w:rPr>
                    <w:t>ادامه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A0ABA">
                    <w:rPr>
                      <w:rFonts w:cs="B Nazanin" w:hint="cs"/>
                      <w:sz w:val="24"/>
                      <w:szCs w:val="24"/>
                      <w:rtl/>
                    </w:rPr>
                    <w:t>یابد،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A0ABA">
                    <w:rPr>
                      <w:rFonts w:cs="B Nazanin" w:hint="cs"/>
                      <w:sz w:val="24"/>
                      <w:szCs w:val="24"/>
                      <w:rtl/>
                    </w:rPr>
                    <w:t>بایدتحت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A0ABA">
                    <w:rPr>
                      <w:rFonts w:cs="B Nazanin" w:hint="cs"/>
                      <w:sz w:val="24"/>
                      <w:szCs w:val="24"/>
                      <w:rtl/>
                    </w:rPr>
                    <w:t>درمان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A0ABA">
                    <w:rPr>
                      <w:rFonts w:cs="B Nazanin" w:hint="cs"/>
                      <w:sz w:val="24"/>
                      <w:szCs w:val="24"/>
                      <w:rtl/>
                    </w:rPr>
                    <w:t>وبررسی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A0ABA">
                    <w:rPr>
                      <w:rFonts w:cs="B Nazanin" w:hint="cs"/>
                      <w:sz w:val="24"/>
                      <w:szCs w:val="24"/>
                      <w:rtl/>
                    </w:rPr>
                    <w:t>قرارگیرد</w:t>
                  </w:r>
                  <w:r w:rsidRPr="001A0ABA">
                    <w:rPr>
                      <w:rFonts w:cs="B Nazanin"/>
                      <w:sz w:val="24"/>
                      <w:szCs w:val="24"/>
                      <w:rtl/>
                    </w:rPr>
                    <w:t xml:space="preserve"> .</w:t>
                  </w:r>
                </w:p>
                <w:p w:rsidR="00600351" w:rsidRDefault="00600351" w:rsidP="00840DFC">
                  <w:pPr>
                    <w:bidi/>
                    <w:jc w:val="both"/>
                    <w:rPr>
                      <w:sz w:val="24"/>
                      <w:szCs w:val="24"/>
                      <w:rtl/>
                    </w:rPr>
                  </w:pPr>
                  <w:r w:rsidRPr="00EF0513">
                    <w:rPr>
                      <w:rFonts w:cs="B Nazanin" w:hint="cs"/>
                      <w:sz w:val="24"/>
                      <w:szCs w:val="24"/>
                      <w:rtl/>
                    </w:rPr>
                    <w:t>این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EF0513">
                    <w:rPr>
                      <w:rFonts w:cs="B Nazanin" w:hint="cs"/>
                      <w:sz w:val="24"/>
                      <w:szCs w:val="24"/>
                      <w:rtl/>
                    </w:rPr>
                    <w:t>نوع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EF0513">
                    <w:rPr>
                      <w:rFonts w:cs="B Nazanin" w:hint="cs"/>
                      <w:sz w:val="24"/>
                      <w:szCs w:val="24"/>
                      <w:rtl/>
                    </w:rPr>
                    <w:t>تشنج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EF0513">
                    <w:rPr>
                      <w:rFonts w:cs="B Nazanin" w:hint="cs"/>
                      <w:sz w:val="24"/>
                      <w:szCs w:val="24"/>
                      <w:rtl/>
                    </w:rPr>
                    <w:t>درکودکان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EF0513">
                    <w:rPr>
                      <w:rFonts w:cs="B Nazanin" w:hint="cs"/>
                      <w:sz w:val="24"/>
                      <w:szCs w:val="24"/>
                      <w:rtl/>
                    </w:rPr>
                    <w:t>زیر</w:t>
                  </w:r>
                  <w:r w:rsidRPr="00EF0513">
                    <w:rPr>
                      <w:rFonts w:cs="B Nazanin"/>
                      <w:sz w:val="24"/>
                      <w:szCs w:val="24"/>
                      <w:rtl/>
                    </w:rPr>
                    <w:t xml:space="preserve"> 2 </w:t>
                  </w:r>
                  <w:r w:rsidRPr="00EF0513">
                    <w:rPr>
                      <w:rFonts w:cs="B Nazanin" w:hint="cs"/>
                      <w:sz w:val="24"/>
                      <w:szCs w:val="24"/>
                      <w:rtl/>
                    </w:rPr>
                    <w:t>سال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EF0513">
                    <w:rPr>
                      <w:rFonts w:cs="B Nazanin" w:hint="cs"/>
                      <w:sz w:val="24"/>
                      <w:szCs w:val="24"/>
                      <w:rtl/>
                    </w:rPr>
                    <w:t>دیده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EF0513">
                    <w:rPr>
                      <w:rFonts w:cs="B Nazanin" w:hint="cs"/>
                      <w:sz w:val="24"/>
                      <w:szCs w:val="24"/>
                      <w:rtl/>
                    </w:rPr>
                    <w:t>میشود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EF0513">
                    <w:rPr>
                      <w:rFonts w:cs="B Nazanin" w:hint="cs"/>
                      <w:sz w:val="24"/>
                      <w:szCs w:val="24"/>
                      <w:rtl/>
                    </w:rPr>
                    <w:t>وتابرگشتب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EF0513">
                    <w:rPr>
                      <w:rFonts w:cs="B Nazanin" w:hint="cs"/>
                      <w:sz w:val="24"/>
                      <w:szCs w:val="24"/>
                      <w:rtl/>
                    </w:rPr>
                    <w:t>یماربه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EF0513">
                    <w:rPr>
                      <w:rFonts w:cs="B Nazanin" w:hint="cs"/>
                      <w:sz w:val="24"/>
                      <w:szCs w:val="24"/>
                      <w:rtl/>
                    </w:rPr>
                    <w:t>حالت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EF0513">
                    <w:rPr>
                      <w:rFonts w:cs="B Nazanin" w:hint="cs"/>
                      <w:sz w:val="24"/>
                      <w:szCs w:val="24"/>
                      <w:rtl/>
                    </w:rPr>
                    <w:t>عادی</w:t>
                  </w:r>
                  <w:r w:rsidR="00E743A8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EF0513">
                    <w:rPr>
                      <w:rFonts w:cs="B Nazanin" w:hint="cs"/>
                      <w:sz w:val="24"/>
                      <w:szCs w:val="24"/>
                      <w:rtl/>
                    </w:rPr>
                    <w:t>بیش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EF0513">
                    <w:rPr>
                      <w:rFonts w:cs="B Nazanin" w:hint="cs"/>
                      <w:sz w:val="24"/>
                      <w:szCs w:val="24"/>
                      <w:rtl/>
                    </w:rPr>
                    <w:t>از</w:t>
                  </w:r>
                  <w:r w:rsidRPr="00EF0513">
                    <w:rPr>
                      <w:rFonts w:cs="B Nazanin"/>
                      <w:sz w:val="24"/>
                      <w:szCs w:val="24"/>
                      <w:rtl/>
                    </w:rPr>
                    <w:t xml:space="preserve"> 30</w:t>
                  </w:r>
                  <w:r w:rsidRPr="00EF0513">
                    <w:rPr>
                      <w:rFonts w:cs="B Nazanin" w:hint="cs"/>
                      <w:sz w:val="24"/>
                      <w:szCs w:val="24"/>
                      <w:rtl/>
                    </w:rPr>
                    <w:t>دقیقه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EF0513">
                    <w:rPr>
                      <w:rFonts w:cs="B Nazanin" w:hint="cs"/>
                      <w:sz w:val="24"/>
                      <w:szCs w:val="24"/>
                      <w:rtl/>
                    </w:rPr>
                    <w:t>طول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EF0513">
                    <w:rPr>
                      <w:rFonts w:cs="B Nazanin" w:hint="cs"/>
                      <w:sz w:val="24"/>
                      <w:szCs w:val="24"/>
                      <w:rtl/>
                    </w:rPr>
                    <w:t>میکشد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EF0513">
                    <w:rPr>
                      <w:rFonts w:cs="B Nazanin" w:hint="cs"/>
                      <w:sz w:val="24"/>
                      <w:szCs w:val="24"/>
                      <w:rtl/>
                    </w:rPr>
                    <w:t>ومعمولا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EF0513">
                    <w:rPr>
                      <w:rFonts w:cs="B Nazanin" w:hint="cs"/>
                      <w:sz w:val="24"/>
                      <w:szCs w:val="24"/>
                      <w:rtl/>
                    </w:rPr>
                    <w:t>با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EF0513">
                    <w:rPr>
                      <w:rFonts w:cs="B Nazanin" w:hint="cs"/>
                      <w:sz w:val="24"/>
                      <w:szCs w:val="24"/>
                      <w:rtl/>
                    </w:rPr>
                    <w:t>تشنج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="00514BDC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  <w:r w:rsidRPr="00EF0513">
                    <w:rPr>
                      <w:rFonts w:cs="B Nazanin" w:hint="cs"/>
                      <w:sz w:val="24"/>
                      <w:szCs w:val="24"/>
                      <w:rtl/>
                    </w:rPr>
                    <w:t>در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EF0513">
                    <w:rPr>
                      <w:rFonts w:cs="B Nazanin" w:hint="cs"/>
                      <w:sz w:val="24"/>
                      <w:szCs w:val="24"/>
                      <w:rtl/>
                    </w:rPr>
                    <w:t>کل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EF0513">
                    <w:rPr>
                      <w:rFonts w:cs="B Nazanin" w:hint="cs"/>
                      <w:sz w:val="24"/>
                      <w:szCs w:val="24"/>
                      <w:rtl/>
                    </w:rPr>
                    <w:t>بدن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EF0513">
                    <w:rPr>
                      <w:rFonts w:cs="B Nazanin" w:hint="cs"/>
                      <w:sz w:val="24"/>
                      <w:szCs w:val="24"/>
                      <w:rtl/>
                    </w:rPr>
                    <w:t>همراه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EF0513">
                    <w:rPr>
                      <w:rFonts w:cs="B Nazanin" w:hint="cs"/>
                      <w:sz w:val="24"/>
                      <w:szCs w:val="24"/>
                      <w:rtl/>
                    </w:rPr>
                    <w:t>است</w:t>
                  </w:r>
                  <w:r w:rsidRPr="00EF0513">
                    <w:rPr>
                      <w:sz w:val="24"/>
                      <w:szCs w:val="24"/>
                    </w:rPr>
                    <w:t xml:space="preserve"> .</w:t>
                  </w:r>
                </w:p>
                <w:p w:rsidR="00267B82" w:rsidRPr="00267B82" w:rsidRDefault="00935598" w:rsidP="00267B82">
                  <w:pPr>
                    <w:bidi/>
                    <w:jc w:val="both"/>
                    <w:rPr>
                      <w:rFonts w:cs="B Titr"/>
                      <w:sz w:val="20"/>
                      <w:szCs w:val="20"/>
                      <w:rtl/>
                    </w:rPr>
                  </w:pPr>
                  <w:r>
                    <w:rPr>
                      <w:rFonts w:cs="B Titr" w:hint="cs"/>
                      <w:sz w:val="20"/>
                      <w:szCs w:val="20"/>
                      <w:rtl/>
                    </w:rPr>
                    <w:t>ت</w:t>
                  </w:r>
                  <w:bookmarkStart w:id="0" w:name="_GoBack"/>
                  <w:bookmarkEnd w:id="0"/>
                  <w:r w:rsidR="0009740C"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شنج </w:t>
                  </w:r>
                  <w:r w:rsidR="00267B82" w:rsidRPr="00267B82">
                    <w:rPr>
                      <w:rFonts w:cs="B Titr" w:hint="cs"/>
                      <w:sz w:val="20"/>
                      <w:szCs w:val="20"/>
                      <w:rtl/>
                    </w:rPr>
                    <w:t>ناشی ازتب:</w:t>
                  </w:r>
                </w:p>
                <w:p w:rsidR="00600351" w:rsidRPr="00704314" w:rsidRDefault="00600351" w:rsidP="00840DFC">
                  <w:pPr>
                    <w:jc w:val="right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شایعترین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نوع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تشنج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درکودکان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است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کودک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="0009740C">
                    <w:rPr>
                      <w:rFonts w:cs="B Nazanin" w:hint="cs"/>
                      <w:sz w:val="24"/>
                      <w:szCs w:val="24"/>
                      <w:rtl/>
                    </w:rPr>
                    <w:t>پ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یش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ازتشنج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مبتلا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به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عفونتهای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ازقبیل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عفونت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گوش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،آبله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مرغان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یا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حتی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سرماخوردگی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با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تب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بالا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بوده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است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به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دنبال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درمان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ناقص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ویا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کنترل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نکردن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تب</w:t>
                  </w:r>
                  <w:r w:rsidR="00267B82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در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کودک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تشنج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ایجاد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شده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است</w:t>
                  </w:r>
                  <w:r w:rsidRPr="00704314">
                    <w:rPr>
                      <w:rFonts w:cs="B Nazanin"/>
                      <w:sz w:val="24"/>
                      <w:szCs w:val="24"/>
                      <w:rtl/>
                    </w:rPr>
                    <w:t xml:space="preserve"> .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خصوصا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کودکان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نارس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بیشتر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مستعد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این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تشنج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اند .                    </w:t>
                  </w:r>
                </w:p>
                <w:p w:rsidR="00600351" w:rsidRPr="00267B82" w:rsidRDefault="00600351" w:rsidP="00840DFC">
                  <w:pPr>
                    <w:bidi/>
                    <w:jc w:val="both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267B82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ریسه</w:t>
                  </w:r>
                  <w:r w:rsidR="001A29D0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267B82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رفتن</w:t>
                  </w:r>
                  <w:r w:rsidRPr="00267B82">
                    <w:rPr>
                      <w:rFonts w:cs="B Titr"/>
                      <w:b/>
                      <w:bCs/>
                      <w:sz w:val="20"/>
                      <w:szCs w:val="20"/>
                    </w:rPr>
                    <w:t xml:space="preserve"> :</w:t>
                  </w:r>
                </w:p>
                <w:p w:rsidR="00600351" w:rsidRPr="00704314" w:rsidRDefault="00600351" w:rsidP="00840DFC">
                  <w:pPr>
                    <w:jc w:val="right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بعضی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ازکودکان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با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تحریک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هیجانی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شدید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مثل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خنده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مداوم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یا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گریه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شدید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دچار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وقفه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تنفسی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وکبودی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یا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="00267B82">
                    <w:rPr>
                      <w:rFonts w:cs="B Nazanin" w:hint="cs"/>
                      <w:sz w:val="24"/>
                      <w:szCs w:val="24"/>
                      <w:rtl/>
                    </w:rPr>
                    <w:t>سیانوز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میشوند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اینحالت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هم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میتواند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نوعی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تشنج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704314">
                    <w:rPr>
                      <w:rFonts w:cs="B Nazanin" w:hint="cs"/>
                      <w:sz w:val="24"/>
                      <w:szCs w:val="24"/>
                      <w:rtl/>
                    </w:rPr>
                    <w:t>باشد</w:t>
                  </w:r>
                </w:p>
                <w:p w:rsidR="00267B82" w:rsidRPr="00267B82" w:rsidRDefault="00600351" w:rsidP="00267B82">
                  <w:pPr>
                    <w:bidi/>
                    <w:jc w:val="both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267B82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صرع</w:t>
                  </w:r>
                  <w:r w:rsidRPr="00267B82"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  <w:t xml:space="preserve"> :</w:t>
                  </w:r>
                </w:p>
                <w:p w:rsidR="00267B82" w:rsidRPr="00267B82" w:rsidRDefault="00600351" w:rsidP="001A29D0">
                  <w:pPr>
                    <w:bidi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این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بیماری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تشنج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های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تکرار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شونده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درطول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زمان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است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و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بسته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به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آنکه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وسعت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گرفتاری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مغز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بزرگ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یا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کوچک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باشد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تقسیم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بندی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میشود</w:t>
                  </w:r>
                  <w:r w:rsidRPr="001D2B79">
                    <w:rPr>
                      <w:rFonts w:cs="B Nazanin"/>
                      <w:sz w:val="24"/>
                      <w:szCs w:val="24"/>
                      <w:rtl/>
                    </w:rPr>
                    <w:t xml:space="preserve"> .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درصرع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قسمت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بیشتری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ازمغز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درگیر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شده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ودر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نتیجه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قسمت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بیشتری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از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بدن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را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گرفتار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میکند</w:t>
                  </w:r>
                  <w:r w:rsidRPr="001D2B79">
                    <w:rPr>
                      <w:rFonts w:cs="B Nazanin"/>
                      <w:sz w:val="24"/>
                      <w:szCs w:val="24"/>
                      <w:rtl/>
                    </w:rPr>
                    <w:t xml:space="preserve"> .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پرشهای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عضلانی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غیرقابل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کنترل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و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باشدت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 ا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ست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و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ممکن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است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1D2B79">
                    <w:rPr>
                      <w:rFonts w:cs="B Nazanin" w:hint="cs"/>
                      <w:sz w:val="24"/>
                      <w:szCs w:val="24"/>
                      <w:rtl/>
                    </w:rPr>
                    <w:t>بیمار</w:t>
                  </w:r>
                  <w:r w:rsidR="001A29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="00267B82">
                    <w:rPr>
                      <w:rFonts w:cs="B Nazanin" w:hint="cs"/>
                      <w:sz w:val="24"/>
                      <w:szCs w:val="24"/>
                      <w:rtl/>
                    </w:rPr>
                    <w:t>بی اختیاری</w:t>
                  </w:r>
                </w:p>
                <w:p w:rsidR="00600351" w:rsidRPr="001D2B79" w:rsidRDefault="00600351" w:rsidP="00267B82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1D2B79">
                    <w:rPr>
                      <w:rFonts w:cs="B Nazanin"/>
                      <w:sz w:val="24"/>
                      <w:szCs w:val="24"/>
                    </w:rPr>
                    <w:t xml:space="preserve"> . </w:t>
                  </w:r>
                </w:p>
                <w:p w:rsidR="00600351" w:rsidRDefault="00600351" w:rsidP="00600351">
                  <w:pPr>
                    <w:jc w:val="center"/>
                  </w:pPr>
                </w:p>
              </w:txbxContent>
            </v:textbox>
          </v:rect>
        </w:pict>
      </w: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Pr="00DD2A28" w:rsidRDefault="00DD2A28" w:rsidP="00DD2A28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C456BB" w:rsidP="00DD2A28">
      <w:pPr>
        <w:bidi/>
        <w:rPr>
          <w:rtl/>
          <w:lang w:bidi="fa-IR"/>
        </w:rPr>
      </w:pPr>
      <w:r>
        <w:rPr>
          <w:noProof/>
          <w:rtl/>
        </w:rPr>
        <w:lastRenderedPageBreak/>
        <w:pict>
          <v:rect id="Rectangle 7" o:spid="_x0000_s1031" style="position:absolute;left:0;text-align:left;margin-left:-52.75pt;margin-top:-41.9pt;width:240.25pt;height:541.5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" fillcolor="white [3201]" strokecolor="#f79646 [3209]" strokeweight="2pt"/>
        </w:pict>
      </w:r>
      <w:r>
        <w:rPr>
          <w:noProof/>
          <w:rtl/>
        </w:rPr>
        <w:pict>
          <v:rect id="Rectangle 6" o:spid="_x0000_s1029" style="position:absolute;left:0;text-align:left;margin-left:211.8pt;margin-top:-41.85pt;width:227.7pt;height:541.6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" fillcolor="white [3201]" strokecolor="#f79646 [3209]" strokeweight="2pt">
            <v:textbox>
              <w:txbxContent>
                <w:p w:rsidR="001A0ABA" w:rsidRDefault="001A0ABA" w:rsidP="00840DFC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1A0ABA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هنگام</w:t>
                  </w:r>
                  <w:r w:rsidR="001A29D0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1A0ABA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تشنج</w:t>
                  </w:r>
                  <w:r w:rsidR="001A29D0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1A0ABA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چه</w:t>
                  </w:r>
                  <w:r w:rsidR="001A29D0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1A0ABA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کنیم</w:t>
                  </w:r>
                  <w:r w:rsidRPr="001A0ABA"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  <w:t>:</w:t>
                  </w:r>
                </w:p>
                <w:p w:rsidR="000A3D7E" w:rsidRDefault="001A0ABA" w:rsidP="00840DFC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1</w:t>
                  </w:r>
                  <w:r w:rsidRPr="001A0ABA"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  <w:t>-</w:t>
                  </w:r>
                  <w:r w:rsidRPr="001A0ABA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خونسرد</w:t>
                  </w:r>
                  <w:r w:rsidR="001A29D0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1A0ABA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باشید</w:t>
                  </w:r>
                  <w:r w:rsidRPr="001A0ABA"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  <w:t xml:space="preserve">. </w:t>
                  </w:r>
                  <w:r w:rsidRPr="001A0ABA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کودک</w:t>
                  </w:r>
                  <w:r w:rsidR="001A29D0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1A0ABA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را</w:t>
                  </w:r>
                  <w:r w:rsidR="001A29D0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1A0ABA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به</w:t>
                  </w:r>
                  <w:r w:rsidR="001A29D0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1A0ABA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یک</w:t>
                  </w:r>
                  <w:r w:rsidR="001A29D0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1A0ABA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طرف</w:t>
                  </w:r>
                  <w:r w:rsidR="001A29D0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1A0ABA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خوابانده</w:t>
                  </w:r>
                  <w:r w:rsidR="001A29D0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1A0ABA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که</w:t>
                  </w:r>
                  <w:r w:rsidR="001A29D0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1A0ABA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درصورت</w:t>
                  </w:r>
                  <w:r w:rsidR="001A29D0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1A0ABA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استفراغ</w:t>
                  </w:r>
                  <w:r w:rsidR="001A29D0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1A0ABA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یا</w:t>
                  </w:r>
                  <w:r w:rsidR="001A29D0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1A0ABA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خروج</w:t>
                  </w:r>
                  <w:r w:rsidR="001A29D0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1A0ABA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کف</w:t>
                  </w:r>
                  <w:r w:rsidR="001A29D0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1A0ABA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از</w:t>
                  </w:r>
                  <w:r w:rsidR="00267B82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دهان </w:t>
                  </w:r>
                  <w:r w:rsidR="000A3D7E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باعث خفگی او نشود </w:t>
                  </w:r>
                </w:p>
                <w:p w:rsidR="000A3D7E" w:rsidRDefault="000A3D7E" w:rsidP="00840DFC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2-لباس های او را آزاد کنید ،کمربند و دکمه ها را باز کنید.</w:t>
                  </w:r>
                </w:p>
                <w:p w:rsidR="000A3D7E" w:rsidRDefault="000A3D7E" w:rsidP="00840DFC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3-در هنگام تشنج هیچ دارویی به زور به کودک ندهید فقط طبق نظر پزشک اگر دستور مصرف شیاف داشت برای او آرام بگذارید.</w:t>
                  </w:r>
                </w:p>
                <w:p w:rsidR="000A3D7E" w:rsidRDefault="000A3D7E" w:rsidP="00840DFC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  <w:p w:rsidR="000A3D7E" w:rsidRDefault="000A3D7E" w:rsidP="00840DFC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4-به فک ودندان های کودک فشار وارد نکنید فقط مطمئن شوید که زبانش تحت فشار نیست.</w:t>
                  </w:r>
                </w:p>
                <w:p w:rsidR="000A3D7E" w:rsidRDefault="000A3D7E" w:rsidP="00840DFC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5-آب به صورت او نپاشید </w:t>
                  </w:r>
                </w:p>
                <w:p w:rsidR="000A3D7E" w:rsidRDefault="000A3D7E" w:rsidP="00840DFC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6-مانع حرکات تشنجی او نشوید و او </w:t>
                  </w:r>
                  <w:r w:rsidR="00267B82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رامحکم درآ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غوش نگیرد.</w:t>
                  </w:r>
                </w:p>
                <w:p w:rsidR="000A3D7E" w:rsidRDefault="000A3D7E" w:rsidP="00840DFC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7-پس از تشنج کودک چند ساعتی گیج و خواب آلوده است واین کاملا طبیعی است.</w:t>
                  </w:r>
                </w:p>
                <w:p w:rsidR="000A3D7E" w:rsidRDefault="000A3D7E" w:rsidP="000A3D7E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  <w:p w:rsidR="000A3D7E" w:rsidRDefault="000A3D7E" w:rsidP="000A3D7E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  <w:p w:rsidR="000A3D7E" w:rsidRDefault="000A3D7E" w:rsidP="000A3D7E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  <w:p w:rsidR="000A3D7E" w:rsidRDefault="000A3D7E" w:rsidP="000A3D7E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  <w:p w:rsidR="000A3D7E" w:rsidRDefault="000A3D7E" w:rsidP="000A3D7E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  <w:p w:rsidR="000A3D7E" w:rsidRDefault="000A3D7E" w:rsidP="000A3D7E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  <w:p w:rsidR="000A3D7E" w:rsidRDefault="000A3D7E" w:rsidP="000A3D7E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  <w:p w:rsidR="000A3D7E" w:rsidRDefault="000A3D7E" w:rsidP="000A3D7E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  <w:p w:rsidR="000A3D7E" w:rsidRDefault="000A3D7E" w:rsidP="000A3D7E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  <w:p w:rsidR="000A3D7E" w:rsidRDefault="000A3D7E" w:rsidP="000A3D7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rtl/>
        </w:rPr>
        <w:pict>
          <v:rect id="Rectangle 5" o:spid="_x0000_s1030" style="position:absolute;left:0;text-align:left;margin-left:458.75pt;margin-top:-41.9pt;width:233.55pt;height:541.6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" fillcolor="white [3201]" strokecolor="#f79646 [3209]" strokeweight="2pt">
            <v:textbox>
              <w:txbxContent>
                <w:p w:rsidR="00267B82" w:rsidRDefault="00267B82" w:rsidP="00267B82">
                  <w:pPr>
                    <w:bidi/>
                    <w:jc w:val="both"/>
                    <w:rPr>
                      <w:rFonts w:cs="Arial"/>
                      <w:rtl/>
                    </w:rPr>
                  </w:pPr>
                  <w:r w:rsidRPr="00267B82">
                    <w:rPr>
                      <w:rFonts w:cs="Arial" w:hint="cs"/>
                      <w:rtl/>
                    </w:rPr>
                    <w:t>ادرار</w:t>
                  </w:r>
                  <w:r w:rsidR="001A29D0">
                    <w:rPr>
                      <w:rFonts w:cs="Arial" w:hint="cs"/>
                      <w:rtl/>
                    </w:rPr>
                    <w:t xml:space="preserve"> </w:t>
                  </w:r>
                  <w:r w:rsidRPr="00267B82">
                    <w:rPr>
                      <w:rFonts w:cs="Arial" w:hint="cs"/>
                      <w:rtl/>
                    </w:rPr>
                    <w:t>شود</w:t>
                  </w:r>
                  <w:r w:rsidR="001A29D0">
                    <w:rPr>
                      <w:rFonts w:cs="Arial" w:hint="cs"/>
                      <w:rtl/>
                    </w:rPr>
                    <w:t xml:space="preserve"> </w:t>
                  </w:r>
                  <w:r w:rsidRPr="00267B82">
                    <w:rPr>
                      <w:rFonts w:cs="Arial" w:hint="cs"/>
                      <w:rtl/>
                    </w:rPr>
                    <w:t>وپس</w:t>
                  </w:r>
                  <w:r w:rsidR="001A29D0">
                    <w:rPr>
                      <w:rFonts w:cs="Arial" w:hint="cs"/>
                      <w:rtl/>
                    </w:rPr>
                    <w:t xml:space="preserve"> </w:t>
                  </w:r>
                  <w:r w:rsidRPr="00267B82">
                    <w:rPr>
                      <w:rFonts w:cs="Arial" w:hint="cs"/>
                      <w:rtl/>
                    </w:rPr>
                    <w:t>ازتشنج</w:t>
                  </w:r>
                  <w:r w:rsidR="001A29D0">
                    <w:rPr>
                      <w:rFonts w:cs="Arial" w:hint="cs"/>
                      <w:rtl/>
                    </w:rPr>
                    <w:t xml:space="preserve"> </w:t>
                  </w:r>
                  <w:r w:rsidRPr="00267B82">
                    <w:rPr>
                      <w:rFonts w:cs="Arial" w:hint="cs"/>
                      <w:rtl/>
                    </w:rPr>
                    <w:t>خواب</w:t>
                  </w:r>
                  <w:r w:rsidR="001A29D0">
                    <w:rPr>
                      <w:rFonts w:cs="Arial" w:hint="cs"/>
                      <w:rtl/>
                    </w:rPr>
                    <w:t xml:space="preserve"> </w:t>
                  </w:r>
                  <w:r w:rsidRPr="00267B82">
                    <w:rPr>
                      <w:rFonts w:cs="Arial" w:hint="cs"/>
                      <w:rtl/>
                    </w:rPr>
                    <w:t>آلوده</w:t>
                  </w:r>
                  <w:r w:rsidR="001A29D0">
                    <w:rPr>
                      <w:rFonts w:cs="Arial" w:hint="cs"/>
                      <w:rtl/>
                    </w:rPr>
                    <w:t xml:space="preserve"> </w:t>
                  </w:r>
                  <w:r w:rsidRPr="00267B82">
                    <w:rPr>
                      <w:rFonts w:cs="Arial" w:hint="cs"/>
                      <w:rtl/>
                    </w:rPr>
                    <w:t>میشود</w:t>
                  </w:r>
                  <w:r w:rsidRPr="00267B82">
                    <w:rPr>
                      <w:rFonts w:cs="Arial"/>
                      <w:rtl/>
                    </w:rPr>
                    <w:t>.</w:t>
                  </w:r>
                </w:p>
                <w:p w:rsidR="001A0ABA" w:rsidRDefault="008B6C6A" w:rsidP="00267B82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قبل</w:t>
                  </w:r>
                  <w:r w:rsidR="001A29D0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ا</w:t>
                  </w:r>
                  <w:r w:rsidR="001A0ABA" w:rsidRPr="001A0ABA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زتشنج</w:t>
                  </w:r>
                  <w:r w:rsidR="001A29D0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1A0ABA" w:rsidRPr="001A0ABA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چه</w:t>
                  </w:r>
                  <w:r w:rsidR="001A29D0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1A0ABA" w:rsidRPr="001A0ABA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کنیم</w:t>
                  </w:r>
                  <w:r w:rsidR="001A0ABA" w:rsidRPr="001A0ABA"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:</w:t>
                  </w:r>
                </w:p>
                <w:p w:rsidR="00600351" w:rsidRDefault="001A0ABA" w:rsidP="00840DFC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1-</w:t>
                  </w:r>
                  <w:r w:rsidR="00600351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خانه وخانواده آرامش داشته باشند واحساس امنیت کودک خود را تامین نمایند.</w:t>
                  </w:r>
                </w:p>
                <w:p w:rsidR="00600351" w:rsidRDefault="00600351" w:rsidP="00840DFC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2-داروها سر ساعت به کودک داده شود مثلا اگر همیشه قبل از غذا دارو مصرف می کرده همین روش ادامه یابد وهر دفعه زمان دارو تغییر نکند .</w:t>
                  </w:r>
                </w:p>
                <w:p w:rsidR="00600351" w:rsidRDefault="00600351" w:rsidP="00840DFC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3-افرادی که حساسیت و سرماخوردگی دارند بچه را بوس نکنند.</w:t>
                  </w:r>
                </w:p>
                <w:p w:rsidR="00600351" w:rsidRDefault="00600351" w:rsidP="00840DFC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4-با متخصص مغز واعصاب کودک خود در تماس باشید و ویزیت های ماهانه یا هرچند ماه یکبار را انجام دهید.</w:t>
                  </w:r>
                </w:p>
                <w:p w:rsidR="00600351" w:rsidRDefault="00600351" w:rsidP="00840DFC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5-بهتر است خواب و غذای کودک تشنجی منظم باشد زیرا بی خوابی و خستگی زیاد وگرسنگی در بروز تشنج های متعدد تاثیر دارد.</w:t>
                  </w:r>
                </w:p>
                <w:p w:rsidR="00600351" w:rsidRDefault="00600351" w:rsidP="00267B82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6-قطره آه</w:t>
                  </w:r>
                  <w:r w:rsidR="00267B82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 و مولتی ویتامینن را قطع نکنید.</w:t>
                  </w:r>
                </w:p>
                <w:p w:rsidR="00267B82" w:rsidRDefault="00267B82" w:rsidP="00267B82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  <w:p w:rsidR="00267B82" w:rsidRPr="00267B82" w:rsidRDefault="00267B82" w:rsidP="00267B82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xbxContent>
            </v:textbox>
          </v:rect>
        </w:pict>
      </w: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rtl/>
          <w:lang w:bidi="fa-IR"/>
        </w:rPr>
      </w:pPr>
    </w:p>
    <w:p w:rsidR="00DD2A28" w:rsidRDefault="00DD2A28">
      <w:pPr>
        <w:rPr>
          <w:lang w:bidi="fa-IR"/>
        </w:rPr>
      </w:pPr>
    </w:p>
    <w:sectPr w:rsidR="00DD2A28" w:rsidSect="00DD2A28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D2A28"/>
    <w:rsid w:val="0009740C"/>
    <w:rsid w:val="000A2833"/>
    <w:rsid w:val="000A3D7E"/>
    <w:rsid w:val="00121F0C"/>
    <w:rsid w:val="001A0ABA"/>
    <w:rsid w:val="001A29D0"/>
    <w:rsid w:val="001A790B"/>
    <w:rsid w:val="00225DD0"/>
    <w:rsid w:val="0024110A"/>
    <w:rsid w:val="00262F74"/>
    <w:rsid w:val="00267B82"/>
    <w:rsid w:val="00514BDC"/>
    <w:rsid w:val="00530663"/>
    <w:rsid w:val="005D236A"/>
    <w:rsid w:val="00600351"/>
    <w:rsid w:val="0075429A"/>
    <w:rsid w:val="00840DFC"/>
    <w:rsid w:val="008B6C6A"/>
    <w:rsid w:val="00935598"/>
    <w:rsid w:val="009F170B"/>
    <w:rsid w:val="00A15D73"/>
    <w:rsid w:val="00BD1577"/>
    <w:rsid w:val="00C456BB"/>
    <w:rsid w:val="00CB0966"/>
    <w:rsid w:val="00DD2A28"/>
    <w:rsid w:val="00E6207E"/>
    <w:rsid w:val="00E743A8"/>
    <w:rsid w:val="00EC3ECB"/>
    <w:rsid w:val="00F853A6"/>
    <w:rsid w:val="00F93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0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0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340F-0488-438A-AD47-FB1DAFC8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Arian system</cp:lastModifiedBy>
  <cp:revision>8</cp:revision>
  <cp:lastPrinted>2023-10-03T14:21:00Z</cp:lastPrinted>
  <dcterms:created xsi:type="dcterms:W3CDTF">2023-05-06T21:38:00Z</dcterms:created>
  <dcterms:modified xsi:type="dcterms:W3CDTF">2024-02-24T07:35:00Z</dcterms:modified>
</cp:coreProperties>
</file>