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46" w:rsidRDefault="00553F1C" w:rsidP="0096696D">
      <w:pPr>
        <w:tabs>
          <w:tab w:val="left" w:pos="1251"/>
        </w:tabs>
        <w:ind w:left="-1474"/>
        <w:jc w:val="center"/>
        <w:rPr>
          <w:rFonts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rtl/>
        </w:rPr>
        <w:pict>
          <v:roundrect id="_x0000_s1036" style="position:absolute;left:0;text-align:left;margin-left:15.1pt;margin-top:-52.5pt;width:240pt;height:550.5pt;z-index:-251652096" arcsize="10923f">
            <w10:wrap anchorx="page"/>
          </v:roundrect>
        </w:pict>
      </w:r>
      <w:r w:rsidR="0096696D" w:rsidRPr="0096696D">
        <w:rPr>
          <w:rFonts w:cs="B Lotus"/>
          <w:noProof/>
          <w:sz w:val="28"/>
          <w:szCs w:val="28"/>
          <w:rtl/>
        </w:rPr>
        <w:drawing>
          <wp:inline distT="0" distB="0" distL="0" distR="0">
            <wp:extent cx="962025" cy="857250"/>
            <wp:effectExtent l="38100" t="0" r="28575" b="24765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57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6696D" w:rsidRDefault="0096696D" w:rsidP="0096696D">
      <w:pPr>
        <w:ind w:left="-57"/>
        <w:jc w:val="both"/>
        <w:rPr>
          <w:rFonts w:cs="Titr"/>
          <w:sz w:val="20"/>
          <w:szCs w:val="20"/>
          <w:rtl/>
        </w:rPr>
      </w:pPr>
    </w:p>
    <w:p w:rsidR="00CD20BA" w:rsidRPr="00AB2652" w:rsidRDefault="00CD20BA" w:rsidP="0096696D">
      <w:pPr>
        <w:ind w:left="113" w:right="1247"/>
        <w:jc w:val="center"/>
        <w:rPr>
          <w:rFonts w:cs="Titr"/>
          <w:sz w:val="20"/>
          <w:szCs w:val="20"/>
          <w:rtl/>
        </w:rPr>
      </w:pPr>
      <w:r w:rsidRPr="00AB2652">
        <w:rPr>
          <w:rFonts w:cs="Titr" w:hint="cs"/>
          <w:sz w:val="20"/>
          <w:szCs w:val="20"/>
          <w:rtl/>
        </w:rPr>
        <w:t>دانشگاه علوم پزشكي وخدمات بهداشتي</w:t>
      </w:r>
    </w:p>
    <w:p w:rsidR="00CD20BA" w:rsidRPr="00AB2652" w:rsidRDefault="00CD20BA" w:rsidP="0096696D">
      <w:pPr>
        <w:ind w:left="113" w:right="1247"/>
        <w:jc w:val="center"/>
        <w:rPr>
          <w:rFonts w:cs="Titr"/>
          <w:sz w:val="20"/>
          <w:szCs w:val="20"/>
          <w:rtl/>
        </w:rPr>
      </w:pPr>
      <w:r w:rsidRPr="00AB2652">
        <w:rPr>
          <w:rFonts w:cs="Titr" w:hint="cs"/>
          <w:sz w:val="20"/>
          <w:szCs w:val="20"/>
          <w:rtl/>
        </w:rPr>
        <w:t>درماني استان چهار محال وبختياري</w:t>
      </w:r>
    </w:p>
    <w:p w:rsidR="00CD20BA" w:rsidRDefault="00CD20BA" w:rsidP="0096696D">
      <w:pPr>
        <w:ind w:left="113" w:right="1247"/>
        <w:jc w:val="center"/>
        <w:rPr>
          <w:rFonts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>معاونت آموزشي</w:t>
      </w:r>
    </w:p>
    <w:p w:rsidR="00CD20BA" w:rsidRDefault="00CD20BA" w:rsidP="00CD20BA">
      <w:pPr>
        <w:ind w:left="426"/>
        <w:jc w:val="both"/>
        <w:rPr>
          <w:rFonts w:cs="Arial"/>
          <w:color w:val="984806" w:themeColor="accent6" w:themeShade="80"/>
          <w:rtl/>
        </w:rPr>
      </w:pPr>
    </w:p>
    <w:p w:rsidR="00CD20BA" w:rsidRDefault="00CD20BA" w:rsidP="00CD20BA">
      <w:pPr>
        <w:ind w:left="426"/>
        <w:jc w:val="center"/>
        <w:rPr>
          <w:rFonts w:cs="Titr"/>
          <w:sz w:val="20"/>
          <w:szCs w:val="20"/>
          <w:rtl/>
        </w:rPr>
      </w:pPr>
    </w:p>
    <w:p w:rsidR="00CD20BA" w:rsidRDefault="00553F1C" w:rsidP="00CD20BA">
      <w:pPr>
        <w:ind w:left="426"/>
        <w:jc w:val="center"/>
        <w:rPr>
          <w:rtl/>
        </w:rPr>
      </w:pPr>
      <w:r>
        <w:rPr>
          <w:noProof/>
          <w:rtl/>
        </w:rPr>
        <w:pict>
          <v:oval id="_x0000_s1033" style="position:absolute;left:0;text-align:left;margin-left:54.1pt;margin-top:4.7pt;width:183.75pt;height:117pt;z-index:251663360" strokecolor="#943634 [2405]">
            <v:shadow on="t" color="#943634 [2405]" opacity=".5" offset="-6pt,-6pt"/>
            <v:textbox>
              <w:txbxContent>
                <w:p w:rsidR="00CD20BA" w:rsidRPr="00F516FA" w:rsidRDefault="00CD20BA" w:rsidP="00C4416A">
                  <w:pPr>
                    <w:ind w:left="-57" w:right="-57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516F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نقش استاددرمقام معلم</w:t>
                  </w:r>
                </w:p>
                <w:p w:rsidR="0096696D" w:rsidRDefault="00CD20BA" w:rsidP="00CD20BA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CD20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منتخبی ازسخنان </w:t>
                  </w:r>
                </w:p>
                <w:p w:rsidR="00CD20BA" w:rsidRPr="00CD20BA" w:rsidRDefault="00CD20BA" w:rsidP="00CD20BA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CD20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آقای دکتر اسلامی </w:t>
                  </w:r>
                </w:p>
                <w:p w:rsidR="00CD20BA" w:rsidRDefault="00CD20BA" w:rsidP="00CD20BA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CD20B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درکارگاه اخلاق حرفه ای</w:t>
                  </w:r>
                </w:p>
                <w:p w:rsidR="00B96323" w:rsidRPr="00CD20BA" w:rsidRDefault="00B96323" w:rsidP="00CD20BA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دی ماه1391</w:t>
                  </w:r>
                </w:p>
              </w:txbxContent>
            </v:textbox>
            <w10:wrap anchorx="page"/>
          </v:oval>
        </w:pict>
      </w:r>
    </w:p>
    <w:p w:rsidR="00CD20BA" w:rsidRDefault="00CD20BA" w:rsidP="00CD20BA">
      <w:pPr>
        <w:ind w:left="426"/>
        <w:jc w:val="center"/>
        <w:rPr>
          <w:rtl/>
        </w:rPr>
      </w:pPr>
    </w:p>
    <w:p w:rsidR="00CD20BA" w:rsidRDefault="00CD20BA" w:rsidP="00CD20BA">
      <w:pPr>
        <w:ind w:left="426"/>
        <w:jc w:val="center"/>
        <w:rPr>
          <w:rtl/>
        </w:rPr>
      </w:pPr>
    </w:p>
    <w:p w:rsidR="00CD20BA" w:rsidRDefault="00CD20BA" w:rsidP="00CD20BA">
      <w:pPr>
        <w:ind w:left="426"/>
        <w:rPr>
          <w:rFonts w:cs="Titr"/>
          <w:sz w:val="20"/>
          <w:szCs w:val="20"/>
          <w:rtl/>
        </w:rPr>
      </w:pPr>
    </w:p>
    <w:p w:rsidR="00CD20BA" w:rsidRDefault="00CD20BA" w:rsidP="00CD20BA">
      <w:pPr>
        <w:ind w:left="426"/>
        <w:rPr>
          <w:rFonts w:cs="Titr"/>
          <w:sz w:val="20"/>
          <w:szCs w:val="20"/>
          <w:rtl/>
        </w:rPr>
      </w:pPr>
    </w:p>
    <w:p w:rsidR="00CD20BA" w:rsidRDefault="00CD20BA" w:rsidP="00CD20BA">
      <w:pPr>
        <w:ind w:left="426"/>
        <w:rPr>
          <w:rFonts w:cs="Titr"/>
          <w:sz w:val="20"/>
          <w:szCs w:val="20"/>
          <w:rtl/>
        </w:rPr>
      </w:pPr>
    </w:p>
    <w:p w:rsidR="0096696D" w:rsidRDefault="0096696D" w:rsidP="0096696D">
      <w:pPr>
        <w:ind w:left="-57"/>
        <w:rPr>
          <w:rFonts w:cs="Titr"/>
          <w:sz w:val="20"/>
          <w:szCs w:val="20"/>
          <w:rtl/>
        </w:rPr>
      </w:pPr>
    </w:p>
    <w:p w:rsidR="0096696D" w:rsidRDefault="0096696D" w:rsidP="0096696D">
      <w:pPr>
        <w:ind w:left="-57"/>
        <w:rPr>
          <w:rFonts w:cs="Titr"/>
          <w:sz w:val="20"/>
          <w:szCs w:val="20"/>
          <w:rtl/>
        </w:rPr>
      </w:pPr>
    </w:p>
    <w:p w:rsidR="0096696D" w:rsidRDefault="0096696D" w:rsidP="0096696D">
      <w:pPr>
        <w:ind w:left="-57"/>
        <w:rPr>
          <w:rFonts w:cs="Titr"/>
          <w:sz w:val="20"/>
          <w:szCs w:val="20"/>
          <w:rtl/>
        </w:rPr>
      </w:pPr>
    </w:p>
    <w:p w:rsidR="00CD20BA" w:rsidRDefault="00CD20BA" w:rsidP="0096696D">
      <w:pPr>
        <w:ind w:left="-57"/>
        <w:rPr>
          <w:rFonts w:asciiTheme="minorBidi" w:hAnsiTheme="minorBidi"/>
          <w:b/>
          <w:bCs/>
          <w:sz w:val="18"/>
          <w:szCs w:val="18"/>
          <w:rtl/>
        </w:rPr>
      </w:pPr>
      <w:r w:rsidRPr="00965BB8">
        <w:rPr>
          <w:rFonts w:cs="Titr" w:hint="cs"/>
          <w:sz w:val="20"/>
          <w:szCs w:val="20"/>
          <w:rtl/>
        </w:rPr>
        <w:t>مركز مطالعات وتوسعه آموزش  علوم پزشكي</w:t>
      </w:r>
    </w:p>
    <w:p w:rsidR="00CD20BA" w:rsidRDefault="00CD20BA" w:rsidP="0096696D">
      <w:pPr>
        <w:ind w:left="-57"/>
        <w:rPr>
          <w:rFonts w:asciiTheme="minorBidi" w:hAnsiTheme="minorBidi"/>
          <w:b/>
          <w:bCs/>
          <w:sz w:val="18"/>
          <w:szCs w:val="18"/>
          <w:rtl/>
        </w:rPr>
      </w:pPr>
    </w:p>
    <w:p w:rsidR="00CD20BA" w:rsidRPr="00D21D93" w:rsidRDefault="00CD20BA" w:rsidP="0096696D">
      <w:pPr>
        <w:ind w:left="-57"/>
        <w:rPr>
          <w:rFonts w:asciiTheme="minorBidi" w:hAnsiTheme="minorBidi"/>
          <w:b/>
          <w:bCs/>
          <w:sz w:val="18"/>
          <w:szCs w:val="18"/>
          <w:rtl/>
        </w:rPr>
      </w:pPr>
      <w:r w:rsidRPr="00D21D93">
        <w:rPr>
          <w:rFonts w:asciiTheme="minorBidi" w:hAnsiTheme="minorBidi" w:hint="cs"/>
          <w:b/>
          <w:bCs/>
          <w:sz w:val="18"/>
          <w:szCs w:val="18"/>
          <w:rtl/>
        </w:rPr>
        <w:t>ک</w:t>
      </w:r>
      <w:r w:rsidRPr="00D21D93">
        <w:rPr>
          <w:rFonts w:asciiTheme="minorBidi" w:hAnsiTheme="minorBidi"/>
          <w:b/>
          <w:bCs/>
          <w:sz w:val="18"/>
          <w:szCs w:val="18"/>
          <w:rtl/>
        </w:rPr>
        <w:t>ارشناس</w:t>
      </w:r>
      <w:r w:rsidRPr="00D21D93">
        <w:rPr>
          <w:rFonts w:asciiTheme="minorBidi" w:hAnsiTheme="minorBidi" w:hint="cs"/>
          <w:b/>
          <w:bCs/>
          <w:sz w:val="18"/>
          <w:szCs w:val="18"/>
          <w:rtl/>
        </w:rPr>
        <w:t>ان</w:t>
      </w:r>
      <w:r w:rsidRPr="00D21D93">
        <w:rPr>
          <w:rFonts w:asciiTheme="minorBidi" w:hAnsiTheme="minorBidi"/>
          <w:b/>
          <w:bCs/>
          <w:sz w:val="18"/>
          <w:szCs w:val="18"/>
          <w:rtl/>
        </w:rPr>
        <w:t xml:space="preserve"> </w:t>
      </w:r>
      <w:r w:rsidRPr="00D21D93">
        <w:rPr>
          <w:rFonts w:asciiTheme="minorBidi" w:hAnsiTheme="minorBidi" w:hint="cs"/>
          <w:b/>
          <w:bCs/>
          <w:sz w:val="18"/>
          <w:szCs w:val="18"/>
          <w:rtl/>
        </w:rPr>
        <w:t xml:space="preserve">: </w:t>
      </w:r>
    </w:p>
    <w:p w:rsidR="00CD20BA" w:rsidRPr="00D21D93" w:rsidRDefault="00CD20BA" w:rsidP="0096696D">
      <w:pPr>
        <w:ind w:left="-57"/>
        <w:rPr>
          <w:rFonts w:asciiTheme="minorBidi" w:hAnsiTheme="minorBidi"/>
          <w:b/>
          <w:bCs/>
          <w:sz w:val="18"/>
          <w:szCs w:val="18"/>
          <w:rtl/>
        </w:rPr>
      </w:pPr>
      <w:r w:rsidRPr="00D21D93">
        <w:rPr>
          <w:rFonts w:asciiTheme="minorBidi" w:hAnsiTheme="minorBidi" w:hint="cs"/>
          <w:b/>
          <w:bCs/>
          <w:sz w:val="18"/>
          <w:szCs w:val="18"/>
          <w:rtl/>
        </w:rPr>
        <w:t xml:space="preserve">- فريبا كريمي  </w:t>
      </w:r>
    </w:p>
    <w:p w:rsidR="00CD20BA" w:rsidRDefault="00CD20BA" w:rsidP="0096696D">
      <w:pPr>
        <w:ind w:left="-57"/>
        <w:rPr>
          <w:b/>
          <w:bCs/>
          <w:sz w:val="18"/>
          <w:szCs w:val="18"/>
          <w:rtl/>
        </w:rPr>
      </w:pPr>
      <w:r w:rsidRPr="00D21D93">
        <w:rPr>
          <w:rFonts w:asciiTheme="minorBidi" w:hAnsiTheme="minorBidi" w:hint="cs"/>
          <w:b/>
          <w:bCs/>
          <w:sz w:val="18"/>
          <w:szCs w:val="18"/>
          <w:rtl/>
        </w:rPr>
        <w:t>- مژگان آل علي</w:t>
      </w:r>
    </w:p>
    <w:p w:rsidR="00CD20BA" w:rsidRDefault="00CD20BA" w:rsidP="0096696D">
      <w:pPr>
        <w:ind w:left="-57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>- فریبابنی مهدی</w:t>
      </w:r>
    </w:p>
    <w:p w:rsidR="007F6D46" w:rsidRDefault="007F6D46" w:rsidP="007F6D46">
      <w:pPr>
        <w:tabs>
          <w:tab w:val="left" w:pos="1251"/>
        </w:tabs>
        <w:jc w:val="both"/>
        <w:rPr>
          <w:rFonts w:cs="B Lotus"/>
          <w:sz w:val="28"/>
          <w:szCs w:val="28"/>
          <w:rtl/>
        </w:rPr>
      </w:pPr>
    </w:p>
    <w:p w:rsidR="007F6D46" w:rsidRDefault="00553F1C" w:rsidP="007F6D46">
      <w:pPr>
        <w:tabs>
          <w:tab w:val="left" w:pos="1251"/>
        </w:tabs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Titr"/>
          <w:b/>
          <w:bCs/>
          <w:noProof/>
          <w:sz w:val="28"/>
          <w:szCs w:val="28"/>
          <w:rtl/>
        </w:rPr>
        <w:lastRenderedPageBreak/>
        <w:pict>
          <v:roundrect id="_x0000_s1027" style="position:absolute;left:0;text-align:left;margin-left:-8.95pt;margin-top:-52.5pt;width:243.75pt;height:550.5pt;z-index:-251658240" arcsize="10923f">
            <w10:wrap anchorx="page"/>
          </v:roundrect>
        </w:pict>
      </w:r>
      <w:r w:rsidR="007F6D46">
        <w:rPr>
          <w:rFonts w:cs="B Titr" w:hint="cs"/>
          <w:b/>
          <w:bCs/>
          <w:sz w:val="28"/>
          <w:szCs w:val="28"/>
          <w:rtl/>
        </w:rPr>
        <w:t xml:space="preserve">نقش استاد در مقام معلم </w:t>
      </w:r>
    </w:p>
    <w:p w:rsidR="007F6D46" w:rsidRDefault="007F6D46" w:rsidP="007F6D46">
      <w:pPr>
        <w:tabs>
          <w:tab w:val="left" w:pos="1251"/>
        </w:tabs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استادی خوب است که معام خوبی باشد و مقبولیت اجتماعی داشته باشد . پیامبری چیزی جز معلمی نیست .معلم پیمبری است که شاگرد می پروراند و به انسان شکل می دهد لذااستاد باید برای خود شهرت عالی ایجاد کند .</w:t>
      </w:r>
    </w:p>
    <w:p w:rsidR="007F6D46" w:rsidRDefault="007F6D46" w:rsidP="007F6D46">
      <w:pPr>
        <w:tabs>
          <w:tab w:val="left" w:pos="1251"/>
        </w:tabs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وظایف استاددرمقام معلم : </w:t>
      </w:r>
    </w:p>
    <w:p w:rsidR="007F6D46" w:rsidRDefault="007F6D46" w:rsidP="007F6D46">
      <w:pPr>
        <w:tabs>
          <w:tab w:val="left" w:pos="1251"/>
        </w:tabs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1-استادبایدالگوی جامعیت ووحدت برای جامعه باشد </w:t>
      </w:r>
    </w:p>
    <w:p w:rsidR="007F6D46" w:rsidRDefault="007F6D46" w:rsidP="007F6D46">
      <w:pPr>
        <w:tabs>
          <w:tab w:val="left" w:pos="1251"/>
        </w:tabs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2-استادبایدتواضع (شرافت علمی )داشته باشد </w:t>
      </w:r>
    </w:p>
    <w:p w:rsidR="007F6D46" w:rsidRDefault="007F6D46" w:rsidP="007F6D46">
      <w:pPr>
        <w:tabs>
          <w:tab w:val="left" w:pos="1251"/>
        </w:tabs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3-استادبایدباید اشتباهات علمی خود را بپذیرد و به آن اعتراف کند .</w:t>
      </w:r>
    </w:p>
    <w:p w:rsidR="007F6D46" w:rsidRDefault="007F6D46" w:rsidP="007F6D46">
      <w:pPr>
        <w:tabs>
          <w:tab w:val="left" w:pos="1251"/>
        </w:tabs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4-استاد باید برابر رفتار کند ونسبت به دانشجویان با انصاف باشد. .</w:t>
      </w:r>
    </w:p>
    <w:p w:rsidR="007F6D46" w:rsidRDefault="007F6D46" w:rsidP="007F6D46">
      <w:pPr>
        <w:tabs>
          <w:tab w:val="left" w:pos="1251"/>
        </w:tabs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5- استاد باید ثبات هیجانی داشته باشد .</w:t>
      </w:r>
    </w:p>
    <w:p w:rsidR="007F6D46" w:rsidRDefault="007F6D46" w:rsidP="007F6D46">
      <w:pPr>
        <w:tabs>
          <w:tab w:val="left" w:pos="1251"/>
        </w:tabs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6- آمادگی برای استناد و استدلال داشته باشدومستندسخن بگوید.</w:t>
      </w:r>
    </w:p>
    <w:p w:rsidR="007F6D46" w:rsidRDefault="007F6D46" w:rsidP="007F6D46">
      <w:pPr>
        <w:tabs>
          <w:tab w:val="left" w:pos="1251"/>
        </w:tabs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7- در مقام معلم فقط به دانشجو دانش ندهدبلکه باید به او شخصیت اخلاقی بدهد.</w:t>
      </w:r>
    </w:p>
    <w:p w:rsidR="007F6D46" w:rsidRDefault="00553F1C" w:rsidP="00B265F8">
      <w:pPr>
        <w:tabs>
          <w:tab w:val="left" w:pos="1251"/>
        </w:tabs>
        <w:ind w:left="283" w:right="-340"/>
        <w:jc w:val="both"/>
        <w:rPr>
          <w:rFonts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rtl/>
        </w:rPr>
        <w:lastRenderedPageBreak/>
        <w:pict>
          <v:roundrect id="_x0000_s1028" style="position:absolute;left:0;text-align:left;margin-left:-36pt;margin-top:-52.5pt;width:237.75pt;height:543.75pt;z-index:-251657216" arcsize="10923f">
            <w10:wrap anchorx="page"/>
          </v:roundrect>
        </w:pict>
      </w:r>
      <w:r w:rsidR="007F6D46">
        <w:rPr>
          <w:rFonts w:cs="B Lotus" w:hint="cs"/>
          <w:sz w:val="28"/>
          <w:szCs w:val="28"/>
          <w:rtl/>
        </w:rPr>
        <w:t>8- استاد نباید در تحقیق و پژوهش از دانشجو سوء استفاده کند.</w:t>
      </w:r>
    </w:p>
    <w:p w:rsidR="007F6D46" w:rsidRDefault="007F6D46" w:rsidP="00B265F8">
      <w:pPr>
        <w:tabs>
          <w:tab w:val="left" w:pos="1251"/>
        </w:tabs>
        <w:ind w:left="283" w:right="-34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9-استاد باید صادقانه به دانشجو مشاوره بدهد .</w:t>
      </w:r>
    </w:p>
    <w:p w:rsidR="007F6D46" w:rsidRDefault="007F6D46" w:rsidP="00B265F8">
      <w:pPr>
        <w:tabs>
          <w:tab w:val="left" w:pos="1251"/>
        </w:tabs>
        <w:ind w:left="283" w:right="-34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10- هراستادبایدتوسط دانشجویان وهمکارانش ارزیابی گردد.</w:t>
      </w:r>
    </w:p>
    <w:p w:rsidR="007F6D46" w:rsidRDefault="007F6D46" w:rsidP="00B265F8">
      <w:pPr>
        <w:tabs>
          <w:tab w:val="left" w:pos="1251"/>
        </w:tabs>
        <w:ind w:left="283" w:right="-34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11-استاد اخلاقاً موظف است که تمام  ساعت موظف را تدریس کند و از وقت باید به خوبی استفاده شود .استاد نباید در ساعت درسی خاطره گویی کند .</w:t>
      </w:r>
    </w:p>
    <w:p w:rsidR="007F6D46" w:rsidRDefault="007F6D46" w:rsidP="00B265F8">
      <w:pPr>
        <w:tabs>
          <w:tab w:val="left" w:pos="1251"/>
        </w:tabs>
        <w:ind w:left="283" w:right="-340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12-استاد باید طرح درس و برنامه داشته باشد تا دانشجو بداند که در هر جلسه استاد چه درسی راباید ارائه دهد و این امر هم به استاد و هم به دانشجو کمک می کند .</w:t>
      </w:r>
    </w:p>
    <w:p w:rsidR="007F6D46" w:rsidRDefault="007F6D46" w:rsidP="00B265F8">
      <w:pPr>
        <w:tabs>
          <w:tab w:val="left" w:pos="1251"/>
        </w:tabs>
        <w:ind w:left="283" w:right="-34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13-استاد باید چهارچوب کلی و جایگاه درس را برای دانشجو مشخص کند دانشجو باید بدند این درس به چه دردی می خورد و سرفصل دروس باید به خوبی برای دانشجو تفهیم شود .</w:t>
      </w:r>
    </w:p>
    <w:p w:rsidR="00EE07F4" w:rsidRDefault="00553F1C" w:rsidP="00EE07F4">
      <w:pPr>
        <w:tabs>
          <w:tab w:val="left" w:pos="1251"/>
        </w:tabs>
        <w:ind w:left="-964" w:right="-397"/>
        <w:rPr>
          <w:rFonts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rtl/>
        </w:rPr>
        <w:lastRenderedPageBreak/>
        <w:pict>
          <v:roundrect id="_x0000_s1029" style="position:absolute;left:0;text-align:left;margin-left:21.85pt;margin-top:-43.5pt;width:244.5pt;height:539.25pt;z-index:-251656192" arcsize="10923f">
            <w10:wrap anchorx="page"/>
          </v:roundrect>
        </w:pict>
      </w:r>
      <w:r w:rsidR="007F6D46">
        <w:rPr>
          <w:rFonts w:cs="B Lotus" w:hint="cs"/>
          <w:sz w:val="28"/>
          <w:szCs w:val="28"/>
          <w:rtl/>
        </w:rPr>
        <w:t xml:space="preserve">14-استاد مخصوصاً در سطوح کاردانی و کارشناسی </w:t>
      </w:r>
      <w:r w:rsidR="00EE07F4">
        <w:rPr>
          <w:rFonts w:cs="B Lotus" w:hint="cs"/>
          <w:sz w:val="28"/>
          <w:szCs w:val="28"/>
          <w:rtl/>
        </w:rPr>
        <w:t>باید</w:t>
      </w:r>
      <w:r w:rsidR="007F6D46">
        <w:rPr>
          <w:rFonts w:cs="B Lotus" w:hint="cs"/>
          <w:sz w:val="28"/>
          <w:szCs w:val="28"/>
          <w:rtl/>
        </w:rPr>
        <w:t xml:space="preserve">دیدگاههای موجود در مسئله را درست بیان کند چه </w:t>
      </w:r>
      <w:r w:rsidR="00CB20EA">
        <w:rPr>
          <w:rFonts w:cs="B Lotus" w:hint="cs"/>
          <w:sz w:val="28"/>
          <w:szCs w:val="28"/>
          <w:rtl/>
        </w:rPr>
        <w:t xml:space="preserve"> </w:t>
      </w:r>
      <w:r w:rsidR="007F6D46">
        <w:rPr>
          <w:rFonts w:cs="B Lotus" w:hint="cs"/>
          <w:sz w:val="28"/>
          <w:szCs w:val="28"/>
          <w:rtl/>
        </w:rPr>
        <w:t xml:space="preserve"> </w:t>
      </w:r>
      <w:r w:rsidR="00765DD0">
        <w:rPr>
          <w:rFonts w:cs="B Lotus" w:hint="cs"/>
          <w:sz w:val="28"/>
          <w:szCs w:val="28"/>
          <w:rtl/>
        </w:rPr>
        <w:t xml:space="preserve">    </w:t>
      </w:r>
      <w:r w:rsidR="00EE07F4">
        <w:rPr>
          <w:rFonts w:cs="B Lotus" w:hint="cs"/>
          <w:sz w:val="28"/>
          <w:szCs w:val="28"/>
          <w:rtl/>
        </w:rPr>
        <w:t xml:space="preserve"> موافق </w:t>
      </w:r>
      <w:r w:rsidR="00765DD0">
        <w:rPr>
          <w:rFonts w:cs="B Lotus" w:hint="cs"/>
          <w:sz w:val="28"/>
          <w:szCs w:val="28"/>
          <w:rtl/>
        </w:rPr>
        <w:t xml:space="preserve">وچه </w:t>
      </w:r>
      <w:r w:rsidR="007F6D46">
        <w:rPr>
          <w:rFonts w:cs="B Lotus" w:hint="cs"/>
          <w:sz w:val="28"/>
          <w:szCs w:val="28"/>
          <w:rtl/>
        </w:rPr>
        <w:t>مخالف</w:t>
      </w:r>
      <w:r w:rsidR="00765DD0">
        <w:rPr>
          <w:rFonts w:cs="B Lotus" w:hint="cs"/>
          <w:sz w:val="28"/>
          <w:szCs w:val="28"/>
          <w:rtl/>
        </w:rPr>
        <w:t xml:space="preserve"> باشد</w:t>
      </w:r>
      <w:r w:rsidR="007F6D46">
        <w:rPr>
          <w:rFonts w:cs="B Lotus" w:hint="cs"/>
          <w:sz w:val="28"/>
          <w:szCs w:val="28"/>
          <w:rtl/>
        </w:rPr>
        <w:t xml:space="preserve"> و نظر شخصی را دخالت</w:t>
      </w:r>
    </w:p>
    <w:p w:rsidR="00CB20EA" w:rsidRDefault="007F6D46" w:rsidP="00EE07F4">
      <w:pPr>
        <w:tabs>
          <w:tab w:val="left" w:pos="1251"/>
        </w:tabs>
        <w:ind w:left="-964" w:right="-397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ندهد .</w:t>
      </w:r>
    </w:p>
    <w:p w:rsidR="007F6D46" w:rsidRDefault="007F6D46" w:rsidP="00EE07F4">
      <w:pPr>
        <w:tabs>
          <w:tab w:val="left" w:pos="1251"/>
        </w:tabs>
        <w:ind w:left="-850" w:right="397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15- استاد باید شرح صدر داشته باشد یعنی گشوده باشد ولی نباید بیطرف باشد مطالب را باید کامل توضیح دهد ولی برتری بعضی از نظریات را اعلام کند </w:t>
      </w:r>
    </w:p>
    <w:p w:rsidR="00CB20EA" w:rsidRDefault="00CB20EA" w:rsidP="00EE07F4">
      <w:pPr>
        <w:tabs>
          <w:tab w:val="left" w:pos="1251"/>
        </w:tabs>
        <w:ind w:left="-850" w:right="397"/>
        <w:rPr>
          <w:rFonts w:cs="B Lotus"/>
          <w:sz w:val="28"/>
          <w:szCs w:val="28"/>
          <w:rtl/>
        </w:rPr>
      </w:pPr>
    </w:p>
    <w:p w:rsidR="007F6D46" w:rsidRDefault="007F6D46" w:rsidP="00EE07F4">
      <w:pPr>
        <w:tabs>
          <w:tab w:val="left" w:pos="1251"/>
        </w:tabs>
        <w:ind w:left="-850" w:right="397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16-در پایان نامه های دانشجویی :</w:t>
      </w:r>
    </w:p>
    <w:p w:rsidR="007F6D46" w:rsidRDefault="00CB20EA" w:rsidP="00EE07F4">
      <w:pPr>
        <w:tabs>
          <w:tab w:val="left" w:pos="1251"/>
        </w:tabs>
        <w:ind w:left="-850" w:right="397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-</w:t>
      </w:r>
      <w:r w:rsidR="007F6D46">
        <w:rPr>
          <w:rFonts w:cs="B Lotus" w:hint="cs"/>
          <w:sz w:val="28"/>
          <w:szCs w:val="28"/>
          <w:rtl/>
        </w:rPr>
        <w:t xml:space="preserve"> در مقطع کارشناسی هدف آشنایی با منابع است </w:t>
      </w:r>
    </w:p>
    <w:p w:rsidR="00EE07F4" w:rsidRDefault="00CB20EA" w:rsidP="00EE07F4">
      <w:pPr>
        <w:tabs>
          <w:tab w:val="left" w:pos="1251"/>
        </w:tabs>
        <w:ind w:left="-850" w:right="397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- </w:t>
      </w:r>
      <w:r w:rsidR="007F6D46">
        <w:rPr>
          <w:rFonts w:cs="B Lotus" w:hint="cs"/>
          <w:sz w:val="28"/>
          <w:szCs w:val="28"/>
          <w:rtl/>
        </w:rPr>
        <w:t>در مقطع کارشناسی ارشد هدف گرد آوری داده ها است .</w:t>
      </w:r>
    </w:p>
    <w:p w:rsidR="00EE07F4" w:rsidRDefault="00CB20EA" w:rsidP="00EE07F4">
      <w:pPr>
        <w:tabs>
          <w:tab w:val="left" w:pos="1251"/>
        </w:tabs>
        <w:ind w:left="-850" w:right="397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- </w:t>
      </w:r>
      <w:r w:rsidR="007F6D46">
        <w:rPr>
          <w:rFonts w:cs="B Lotus" w:hint="cs"/>
          <w:sz w:val="28"/>
          <w:szCs w:val="28"/>
          <w:rtl/>
        </w:rPr>
        <w:t xml:space="preserve">در مقطع دکترا هدف نظر یه پردازی و تز خود فرد است </w:t>
      </w:r>
      <w:r w:rsidR="00EE07F4">
        <w:rPr>
          <w:rFonts w:cs="B Lotus" w:hint="cs"/>
          <w:sz w:val="28"/>
          <w:szCs w:val="28"/>
          <w:rtl/>
        </w:rPr>
        <w:t>.</w:t>
      </w:r>
    </w:p>
    <w:p w:rsidR="007F6D46" w:rsidRDefault="007F6D46" w:rsidP="00EE07F4">
      <w:pPr>
        <w:tabs>
          <w:tab w:val="left" w:pos="1251"/>
        </w:tabs>
        <w:ind w:left="-850" w:right="397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لذااستاد باید متناسب با پایان نامه ومقطع تحصیلی دانشجو در رفتن مسیر صحیح اورا یاری کرده و راه راست را به او نشان دهد .</w:t>
      </w:r>
    </w:p>
    <w:p w:rsidR="007F6D46" w:rsidRDefault="00553F1C" w:rsidP="0049104F">
      <w:pPr>
        <w:tabs>
          <w:tab w:val="left" w:pos="1251"/>
        </w:tabs>
        <w:ind w:left="-340" w:right="397"/>
        <w:rPr>
          <w:rFonts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rtl/>
        </w:rPr>
        <w:lastRenderedPageBreak/>
        <w:pict>
          <v:roundrect id="_x0000_s1030" style="position:absolute;left:0;text-align:left;margin-left:-1.45pt;margin-top:-43.5pt;width:243.75pt;height:539.25pt;z-index:-251655168" arcsize="10923f">
            <w10:wrap anchorx="page"/>
          </v:roundrect>
        </w:pict>
      </w:r>
      <w:r w:rsidR="007F6D46" w:rsidRPr="007F6D46">
        <w:rPr>
          <w:rFonts w:cs="B Lotus" w:hint="cs"/>
          <w:sz w:val="28"/>
          <w:szCs w:val="28"/>
          <w:rtl/>
        </w:rPr>
        <w:t xml:space="preserve"> </w:t>
      </w:r>
      <w:r w:rsidR="007F6D46">
        <w:rPr>
          <w:rFonts w:cs="B Lotus" w:hint="cs"/>
          <w:sz w:val="28"/>
          <w:szCs w:val="28"/>
          <w:rtl/>
        </w:rPr>
        <w:t xml:space="preserve">17- به تک </w:t>
      </w:r>
      <w:proofErr w:type="spellStart"/>
      <w:r w:rsidR="007F6D46">
        <w:rPr>
          <w:rFonts w:cs="B Lotus" w:hint="cs"/>
          <w:sz w:val="28"/>
          <w:szCs w:val="28"/>
          <w:rtl/>
        </w:rPr>
        <w:t>تک</w:t>
      </w:r>
      <w:proofErr w:type="spellEnd"/>
      <w:r w:rsidR="007F6D46">
        <w:rPr>
          <w:rFonts w:cs="B Lotus" w:hint="cs"/>
          <w:sz w:val="28"/>
          <w:szCs w:val="28"/>
          <w:rtl/>
        </w:rPr>
        <w:t xml:space="preserve"> دانشجویان باید احترام گذاشته شود استاد باید در دانشجو منش اخلاقی ایجاد کند و دانشجویان را بشناسد .</w:t>
      </w:r>
    </w:p>
    <w:p w:rsidR="007F6D46" w:rsidRDefault="007F6D46" w:rsidP="0049104F">
      <w:pPr>
        <w:tabs>
          <w:tab w:val="left" w:pos="1251"/>
        </w:tabs>
        <w:ind w:left="-34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18- استاد باید دانشجویان شایسته را به مجامع علمی و جشنواره  یا مراکز تحقیقاتی معرفی کند </w:t>
      </w:r>
    </w:p>
    <w:p w:rsidR="007F6D46" w:rsidRDefault="007F6D46" w:rsidP="0049104F">
      <w:pPr>
        <w:tabs>
          <w:tab w:val="left" w:pos="1251"/>
        </w:tabs>
        <w:ind w:left="-34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19- استاد نباید برای دانشجویان توصیه نامه های دروغین بنویسید.</w:t>
      </w:r>
    </w:p>
    <w:p w:rsidR="007F6D46" w:rsidRDefault="007F6D46" w:rsidP="0049104F">
      <w:pPr>
        <w:tabs>
          <w:tab w:val="left" w:pos="1251"/>
        </w:tabs>
        <w:ind w:left="-34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20- استاد باید معیارها و استانداردهای مشخص باشد معلم باید در جلسه اول توقعات خود را از دانشجو بیان کند </w:t>
      </w:r>
    </w:p>
    <w:p w:rsidR="007F6D46" w:rsidRDefault="007F6D46" w:rsidP="0049104F">
      <w:pPr>
        <w:tabs>
          <w:tab w:val="left" w:pos="1251"/>
        </w:tabs>
        <w:ind w:left="-34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21-استاد نباید به موفقیت های گذشته خود را محدود کند و از تغییر بترسد و در مقابل تغییر مقاومت کنند و باید بازآموزی داشته باشد .</w:t>
      </w:r>
    </w:p>
    <w:p w:rsidR="007F6D46" w:rsidRDefault="007F6D46" w:rsidP="0049104F">
      <w:pPr>
        <w:tabs>
          <w:tab w:val="left" w:pos="1251"/>
        </w:tabs>
        <w:ind w:left="-34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22- استاد نباید خود را مرجع آمار و آدم نداند و در حوزه تخصصی خود سخن بگوید و در مورد همه چیز نظر ندهد.</w:t>
      </w:r>
    </w:p>
    <w:p w:rsidR="007F6D46" w:rsidRDefault="007F6D46" w:rsidP="0049104F">
      <w:pPr>
        <w:tabs>
          <w:tab w:val="left" w:pos="1251"/>
        </w:tabs>
        <w:ind w:left="-340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23- استاد نباید دلسوزی بیش از حد برای دانشجو داشته باشد چون باعث آسیب به دانشجو می شود .</w:t>
      </w:r>
    </w:p>
    <w:p w:rsidR="007F6D46" w:rsidRDefault="00553F1C" w:rsidP="0049104F">
      <w:pPr>
        <w:tabs>
          <w:tab w:val="left" w:pos="1251"/>
        </w:tabs>
        <w:ind w:left="340" w:right="-283"/>
        <w:jc w:val="both"/>
        <w:rPr>
          <w:rFonts w:cs="B Lotus"/>
          <w:sz w:val="28"/>
          <w:szCs w:val="28"/>
          <w:rtl/>
        </w:rPr>
      </w:pPr>
      <w:r>
        <w:rPr>
          <w:rFonts w:cs="B Lotus"/>
          <w:noProof/>
          <w:sz w:val="28"/>
          <w:szCs w:val="28"/>
          <w:rtl/>
        </w:rPr>
        <w:lastRenderedPageBreak/>
        <w:pict>
          <v:roundrect id="_x0000_s1031" style="position:absolute;left:0;text-align:left;margin-left:-51pt;margin-top:-43.5pt;width:250.5pt;height:539.25pt;z-index:-251654144" arcsize="10923f">
            <w10:wrap anchorx="page"/>
          </v:roundrect>
        </w:pict>
      </w:r>
      <w:r w:rsidR="007F6D46">
        <w:rPr>
          <w:rFonts w:cs="B Lotus" w:hint="cs"/>
          <w:sz w:val="28"/>
          <w:szCs w:val="28"/>
          <w:rtl/>
        </w:rPr>
        <w:t>24- استاد باید بکوشد دانشجو را بالا بکشد لذا لازم است استاد از همه دانشجویان بیشتر بداند .</w:t>
      </w:r>
    </w:p>
    <w:p w:rsidR="007F6D46" w:rsidRDefault="007F6D46" w:rsidP="0049104F">
      <w:pPr>
        <w:tabs>
          <w:tab w:val="left" w:pos="1251"/>
        </w:tabs>
        <w:ind w:left="340" w:right="-283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25- استاد باید مواضع شخصی خود را از مواضع جامعه علمی جدا کند و پس از شرح مواضع علمی دیدگاه خود را بگوید.</w:t>
      </w:r>
    </w:p>
    <w:p w:rsidR="007F6D46" w:rsidRDefault="007F6D46" w:rsidP="0049104F">
      <w:pPr>
        <w:tabs>
          <w:tab w:val="left" w:pos="1251"/>
        </w:tabs>
        <w:ind w:left="340" w:right="-283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26- استاد همواره خود باید دانشجوی مادام العمر باشد و همیشه به دنبال علم باشد و بتواند شهر وند جهانی باشد .و با علم جهانی پیش برود و مهارتهای لازم را بیاموزد ( مهارتهای عمومی ) و مهمترین مهارت ، مهارت آموزش مداوم است .</w:t>
      </w:r>
    </w:p>
    <w:p w:rsidR="007F6D46" w:rsidRDefault="007F6D46" w:rsidP="0049104F">
      <w:pPr>
        <w:tabs>
          <w:tab w:val="left" w:pos="1251"/>
        </w:tabs>
        <w:ind w:left="340" w:right="-283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27- استاد باید یکدلگی کند  و خود را یکسره وقف علم کند (او نمی تواند هم معلم خوبی باشد ،هم پولدار باشد و هم .... )</w:t>
      </w:r>
    </w:p>
    <w:p w:rsidR="00BA68FF" w:rsidRDefault="007F6D46" w:rsidP="00F560EA">
      <w:pPr>
        <w:tabs>
          <w:tab w:val="left" w:pos="1251"/>
        </w:tabs>
        <w:ind w:left="340" w:right="-283"/>
        <w:jc w:val="both"/>
      </w:pPr>
      <w:r>
        <w:rPr>
          <w:rFonts w:cs="B Lotus" w:hint="cs"/>
          <w:sz w:val="28"/>
          <w:szCs w:val="28"/>
          <w:rtl/>
        </w:rPr>
        <w:t>28- استاد باید در برابر تعریف ها و چاپلوسی ها مقاومت کند و فریب نخورد و انتقادات صادقانه را بپذیردوازپذیرفتن هدیه از دانشجو خودداری نماید چون این امردردانشجو توقع ایجاد می کند .</w:t>
      </w:r>
    </w:p>
    <w:sectPr w:rsidR="00BA68FF" w:rsidSect="007F6D46">
      <w:pgSz w:w="16838" w:h="11906" w:orient="landscape"/>
      <w:pgMar w:top="1440" w:right="1440" w:bottom="1440" w:left="1440" w:header="709" w:footer="709" w:gutter="0"/>
      <w:cols w:num="3" w:space="709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D46"/>
    <w:rsid w:val="00063487"/>
    <w:rsid w:val="000F6695"/>
    <w:rsid w:val="0018175B"/>
    <w:rsid w:val="002D1342"/>
    <w:rsid w:val="002E7781"/>
    <w:rsid w:val="00365676"/>
    <w:rsid w:val="003B1C69"/>
    <w:rsid w:val="003B77CC"/>
    <w:rsid w:val="003D1720"/>
    <w:rsid w:val="00472FB9"/>
    <w:rsid w:val="00472FBE"/>
    <w:rsid w:val="0049104F"/>
    <w:rsid w:val="00510863"/>
    <w:rsid w:val="00514F2B"/>
    <w:rsid w:val="00552BE6"/>
    <w:rsid w:val="00553F1C"/>
    <w:rsid w:val="0071749D"/>
    <w:rsid w:val="00765DD0"/>
    <w:rsid w:val="007F6D46"/>
    <w:rsid w:val="00860CD5"/>
    <w:rsid w:val="008A79D6"/>
    <w:rsid w:val="008F38EF"/>
    <w:rsid w:val="0096696D"/>
    <w:rsid w:val="00B265F8"/>
    <w:rsid w:val="00B96323"/>
    <w:rsid w:val="00BA68FF"/>
    <w:rsid w:val="00BB44A7"/>
    <w:rsid w:val="00BC676E"/>
    <w:rsid w:val="00BD6CAD"/>
    <w:rsid w:val="00C4416A"/>
    <w:rsid w:val="00C83586"/>
    <w:rsid w:val="00CB20EA"/>
    <w:rsid w:val="00CD20BA"/>
    <w:rsid w:val="00D92965"/>
    <w:rsid w:val="00DC5E05"/>
    <w:rsid w:val="00EE07F4"/>
    <w:rsid w:val="00F516FA"/>
    <w:rsid w:val="00F560EA"/>
    <w:rsid w:val="00FE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FEE1-2B96-4097-B237-4FA5C03A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ahmadi</dc:creator>
  <cp:keywords/>
  <dc:description/>
  <cp:lastModifiedBy>ahmadi</cp:lastModifiedBy>
  <cp:revision>2</cp:revision>
  <cp:lastPrinted>2013-02-24T06:19:00Z</cp:lastPrinted>
  <dcterms:created xsi:type="dcterms:W3CDTF">2013-12-10T04:33:00Z</dcterms:created>
  <dcterms:modified xsi:type="dcterms:W3CDTF">2013-12-10T04:33:00Z</dcterms:modified>
</cp:coreProperties>
</file>