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E0" w:rsidRPr="00D75154" w:rsidRDefault="008878E0" w:rsidP="00D75154">
      <w:pPr>
        <w:jc w:val="center"/>
        <w:rPr>
          <w:rFonts w:cs="B Titr"/>
          <w:sz w:val="28"/>
          <w:szCs w:val="28"/>
          <w:rtl/>
        </w:rPr>
      </w:pPr>
    </w:p>
    <w:p w:rsidR="00D75154" w:rsidRDefault="00D75154" w:rsidP="00D75154">
      <w:pPr>
        <w:jc w:val="center"/>
        <w:rPr>
          <w:rFonts w:cs="B Titr"/>
          <w:sz w:val="28"/>
          <w:szCs w:val="28"/>
          <w:rtl/>
        </w:rPr>
      </w:pPr>
      <w:r w:rsidRPr="00D75154">
        <w:rPr>
          <w:rFonts w:cs="B Titr" w:hint="cs"/>
          <w:sz w:val="28"/>
          <w:szCs w:val="28"/>
          <w:rtl/>
        </w:rPr>
        <w:t>تقویم اعتباربخشی درونی دانشکده پرستاری و مامایی</w:t>
      </w:r>
    </w:p>
    <w:p w:rsidR="00D75154" w:rsidRDefault="00D75154" w:rsidP="00D75154">
      <w:pPr>
        <w:jc w:val="center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75154" w:rsidRPr="00D75154" w:rsidTr="00D75154">
        <w:tc>
          <w:tcPr>
            <w:tcW w:w="2547" w:type="dxa"/>
          </w:tcPr>
          <w:p w:rsidR="00D75154" w:rsidRPr="00D75154" w:rsidRDefault="00D75154" w:rsidP="00D75154">
            <w:pPr>
              <w:jc w:val="center"/>
              <w:rPr>
                <w:rFonts w:cs="B Mitra"/>
                <w:sz w:val="32"/>
                <w:szCs w:val="32"/>
              </w:rPr>
            </w:pPr>
            <w:r w:rsidRPr="00D75154">
              <w:rPr>
                <w:rFonts w:cs="B Mitra" w:hint="cs"/>
                <w:sz w:val="32"/>
                <w:szCs w:val="32"/>
                <w:rtl/>
              </w:rPr>
              <w:t>زمان</w:t>
            </w:r>
          </w:p>
        </w:tc>
        <w:tc>
          <w:tcPr>
            <w:tcW w:w="6803" w:type="dxa"/>
          </w:tcPr>
          <w:p w:rsidR="00D75154" w:rsidRPr="00D75154" w:rsidRDefault="00D75154" w:rsidP="00D75154">
            <w:pPr>
              <w:jc w:val="center"/>
              <w:rPr>
                <w:rFonts w:cs="B Mitra"/>
                <w:sz w:val="32"/>
                <w:szCs w:val="32"/>
              </w:rPr>
            </w:pPr>
            <w:r w:rsidRPr="00D75154">
              <w:rPr>
                <w:rFonts w:cs="B Mitra" w:hint="cs"/>
                <w:sz w:val="32"/>
                <w:szCs w:val="32"/>
                <w:rtl/>
              </w:rPr>
              <w:t>فعالیت</w:t>
            </w:r>
          </w:p>
        </w:tc>
      </w:tr>
      <w:tr w:rsidR="00D75154" w:rsidRPr="00D75154" w:rsidTr="00D75154">
        <w:tc>
          <w:tcPr>
            <w:tcW w:w="2547" w:type="dxa"/>
          </w:tcPr>
          <w:p w:rsidR="00D75154" w:rsidRPr="00D75154" w:rsidRDefault="000612FD" w:rsidP="00D7515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بهار 1400</w:t>
            </w:r>
          </w:p>
        </w:tc>
        <w:tc>
          <w:tcPr>
            <w:tcW w:w="6803" w:type="dxa"/>
          </w:tcPr>
          <w:p w:rsidR="00D75154" w:rsidRPr="00D75154" w:rsidRDefault="00D75154" w:rsidP="00D75154">
            <w:pPr>
              <w:jc w:val="center"/>
              <w:rPr>
                <w:rFonts w:cs="B Mitra"/>
                <w:sz w:val="32"/>
                <w:szCs w:val="32"/>
              </w:rPr>
            </w:pPr>
            <w:r w:rsidRPr="00D75154">
              <w:rPr>
                <w:rFonts w:cs="B Mitra" w:hint="cs"/>
                <w:sz w:val="32"/>
                <w:szCs w:val="32"/>
                <w:rtl/>
              </w:rPr>
              <w:t>آغاز فرآیند خود ارزیابی</w:t>
            </w:r>
          </w:p>
        </w:tc>
      </w:tr>
      <w:tr w:rsidR="00D75154" w:rsidRPr="00D75154" w:rsidTr="00D75154">
        <w:tc>
          <w:tcPr>
            <w:tcW w:w="2547" w:type="dxa"/>
          </w:tcPr>
          <w:p w:rsidR="00D75154" w:rsidRPr="00D75154" w:rsidRDefault="000612FD" w:rsidP="00D7515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پاییز 1401</w:t>
            </w:r>
          </w:p>
        </w:tc>
        <w:tc>
          <w:tcPr>
            <w:tcW w:w="6803" w:type="dxa"/>
          </w:tcPr>
          <w:p w:rsidR="00D75154" w:rsidRPr="00D75154" w:rsidRDefault="00D75154" w:rsidP="00D75154">
            <w:pPr>
              <w:jc w:val="center"/>
              <w:rPr>
                <w:rFonts w:cs="B Mitra"/>
                <w:sz w:val="32"/>
                <w:szCs w:val="32"/>
              </w:rPr>
            </w:pPr>
            <w:r w:rsidRPr="00D75154">
              <w:rPr>
                <w:rFonts w:cs="B Mitra" w:hint="cs"/>
                <w:sz w:val="32"/>
                <w:szCs w:val="32"/>
                <w:rtl/>
              </w:rPr>
              <w:t>اعتباربخشی برد مامایی</w:t>
            </w:r>
          </w:p>
        </w:tc>
      </w:tr>
      <w:tr w:rsidR="00D75154" w:rsidRPr="00D75154" w:rsidTr="00D75154">
        <w:tc>
          <w:tcPr>
            <w:tcW w:w="2547" w:type="dxa"/>
          </w:tcPr>
          <w:p w:rsidR="00D75154" w:rsidRPr="00D75154" w:rsidRDefault="000612FD" w:rsidP="00D7515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زمستان 1401</w:t>
            </w:r>
          </w:p>
        </w:tc>
        <w:tc>
          <w:tcPr>
            <w:tcW w:w="6803" w:type="dxa"/>
          </w:tcPr>
          <w:p w:rsidR="00D75154" w:rsidRPr="00D75154" w:rsidRDefault="00D75154" w:rsidP="00D75154">
            <w:pPr>
              <w:jc w:val="center"/>
              <w:rPr>
                <w:rFonts w:cs="B Mitra"/>
                <w:sz w:val="32"/>
                <w:szCs w:val="32"/>
              </w:rPr>
            </w:pPr>
            <w:r w:rsidRPr="00D75154">
              <w:rPr>
                <w:rFonts w:cs="B Mitra" w:hint="cs"/>
                <w:sz w:val="32"/>
                <w:szCs w:val="32"/>
                <w:rtl/>
              </w:rPr>
              <w:t>اعتباربخشی برد پرستاری</w:t>
            </w:r>
          </w:p>
        </w:tc>
      </w:tr>
      <w:tr w:rsidR="00D75154" w:rsidRPr="00D75154" w:rsidTr="00D75154">
        <w:tc>
          <w:tcPr>
            <w:tcW w:w="2547" w:type="dxa"/>
          </w:tcPr>
          <w:p w:rsidR="00D75154" w:rsidRPr="00D75154" w:rsidRDefault="000612FD" w:rsidP="00D7515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پاییز 1402</w:t>
            </w:r>
          </w:p>
        </w:tc>
        <w:tc>
          <w:tcPr>
            <w:tcW w:w="6803" w:type="dxa"/>
          </w:tcPr>
          <w:p w:rsidR="00D75154" w:rsidRPr="00D75154" w:rsidRDefault="00D75154" w:rsidP="00D75154">
            <w:pPr>
              <w:jc w:val="center"/>
              <w:rPr>
                <w:rFonts w:cs="B Mitra"/>
                <w:sz w:val="32"/>
                <w:szCs w:val="32"/>
              </w:rPr>
            </w:pPr>
            <w:r w:rsidRPr="00D75154">
              <w:rPr>
                <w:rFonts w:cs="B Mitra" w:hint="cs"/>
                <w:sz w:val="32"/>
                <w:szCs w:val="32"/>
                <w:rtl/>
              </w:rPr>
              <w:t>اعتبار بخشی موسسه ای</w:t>
            </w:r>
          </w:p>
        </w:tc>
      </w:tr>
      <w:tr w:rsidR="009F6D5F" w:rsidRPr="00D75154" w:rsidTr="00D75154">
        <w:tc>
          <w:tcPr>
            <w:tcW w:w="2547" w:type="dxa"/>
          </w:tcPr>
          <w:p w:rsidR="009F6D5F" w:rsidRDefault="009F6D5F" w:rsidP="00D75154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پاییز 1403</w:t>
            </w:r>
          </w:p>
        </w:tc>
        <w:tc>
          <w:tcPr>
            <w:tcW w:w="6803" w:type="dxa"/>
          </w:tcPr>
          <w:p w:rsidR="009F6D5F" w:rsidRPr="00D75154" w:rsidRDefault="009F6D5F" w:rsidP="00D75154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اعتبار بخشی برد اتاق عمل</w:t>
            </w:r>
          </w:p>
        </w:tc>
      </w:tr>
    </w:tbl>
    <w:p w:rsidR="00D75154" w:rsidRDefault="00D75154" w:rsidP="00D75154">
      <w:pPr>
        <w:jc w:val="center"/>
      </w:pPr>
      <w:bookmarkStart w:id="0" w:name="_GoBack"/>
      <w:bookmarkEnd w:id="0"/>
    </w:p>
    <w:sectPr w:rsidR="00D7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54"/>
    <w:rsid w:val="000612FD"/>
    <w:rsid w:val="008878E0"/>
    <w:rsid w:val="009F6D5F"/>
    <w:rsid w:val="00D47C5D"/>
    <w:rsid w:val="00D7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57DDD-F481-4A5E-A60E-921A888A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arezoo tavakoli</cp:lastModifiedBy>
  <cp:revision>2</cp:revision>
  <dcterms:created xsi:type="dcterms:W3CDTF">2024-11-30T05:37:00Z</dcterms:created>
  <dcterms:modified xsi:type="dcterms:W3CDTF">2024-11-30T05:37:00Z</dcterms:modified>
</cp:coreProperties>
</file>