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3101B" w14:textId="77777777" w:rsidR="00A430F6" w:rsidRPr="00957576" w:rsidRDefault="00A430F6" w:rsidP="00BD57A4">
      <w:pPr>
        <w:bidi/>
        <w:spacing w:after="0" w:line="240" w:lineRule="auto"/>
        <w:contextualSpacing/>
        <w:jc w:val="center"/>
        <w:rPr>
          <w:rFonts w:cs="B Mitra"/>
          <w:b/>
          <w:bCs/>
          <w:color w:val="000000" w:themeColor="text1"/>
          <w:rtl/>
        </w:rPr>
      </w:pPr>
      <w:bookmarkStart w:id="0" w:name="_GoBack"/>
      <w:bookmarkEnd w:id="0"/>
      <w:r w:rsidRPr="00957576">
        <w:rPr>
          <w:rFonts w:cs="B Mitra" w:hint="cs"/>
          <w:b/>
          <w:bCs/>
          <w:color w:val="000000" w:themeColor="text1"/>
          <w:rtl/>
        </w:rPr>
        <w:t>معاونت آموزشی دانشگاه علوم پزشکی شهرکرد</w:t>
      </w:r>
    </w:p>
    <w:p w14:paraId="45DD9FFE" w14:textId="5AD115A1" w:rsidR="00A430F6" w:rsidRPr="00957576" w:rsidRDefault="00A430F6" w:rsidP="00BD57A4">
      <w:pPr>
        <w:bidi/>
        <w:spacing w:after="0" w:line="240" w:lineRule="auto"/>
        <w:contextualSpacing/>
        <w:jc w:val="center"/>
        <w:rPr>
          <w:rFonts w:cs="B Mitra"/>
          <w:b/>
          <w:bCs/>
          <w:rtl/>
          <w:lang w:bidi="fa-IR"/>
        </w:rPr>
      </w:pPr>
      <w:r w:rsidRPr="00957576">
        <w:rPr>
          <w:rFonts w:cs="B Mitra" w:hint="cs"/>
          <w:rtl/>
        </w:rPr>
        <w:t xml:space="preserve">برنامه عملیاتی سال 1403 دانشکده </w:t>
      </w:r>
      <w:r w:rsidRPr="00957576">
        <w:rPr>
          <w:rFonts w:cs="B Mitra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پرستاری و مامائی</w:t>
      </w:r>
      <w:r w:rsidR="00DA2A60">
        <w:rPr>
          <w:rFonts w:cs="B Mitr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A2A60">
        <w:rPr>
          <w:rFonts w:cs="B Mitra" w:hint="cs"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گروه بزرگسالان و سالمندان</w:t>
      </w:r>
    </w:p>
    <w:tbl>
      <w:tblPr>
        <w:tblStyle w:val="TableGrid11"/>
        <w:bidiVisual/>
        <w:tblW w:w="5316" w:type="pct"/>
        <w:jc w:val="center"/>
        <w:tblLook w:val="04A0" w:firstRow="1" w:lastRow="0" w:firstColumn="1" w:lastColumn="0" w:noHBand="0" w:noVBand="1"/>
      </w:tblPr>
      <w:tblGrid>
        <w:gridCol w:w="653"/>
        <w:gridCol w:w="2763"/>
        <w:gridCol w:w="3978"/>
        <w:gridCol w:w="2381"/>
        <w:gridCol w:w="1371"/>
        <w:gridCol w:w="1364"/>
        <w:gridCol w:w="1871"/>
        <w:gridCol w:w="541"/>
        <w:gridCol w:w="618"/>
      </w:tblGrid>
      <w:tr w:rsidR="00E47FCD" w:rsidRPr="00223366" w14:paraId="08E802C2" w14:textId="77777777" w:rsidTr="00BD57A4">
        <w:trPr>
          <w:trHeight w:val="106"/>
          <w:jc w:val="center"/>
        </w:trPr>
        <w:tc>
          <w:tcPr>
            <w:tcW w:w="210" w:type="pct"/>
            <w:vMerge w:val="restart"/>
            <w:shd w:val="clear" w:color="auto" w:fill="9CC2E5"/>
            <w:textDirection w:val="btLr"/>
            <w:vAlign w:val="bottom"/>
          </w:tcPr>
          <w:p w14:paraId="521899A1" w14:textId="77777777" w:rsidR="00E47FCD" w:rsidRPr="00223366" w:rsidRDefault="00E47FCD" w:rsidP="00BD57A4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889" w:type="pct"/>
            <w:vMerge w:val="restart"/>
            <w:shd w:val="clear" w:color="auto" w:fill="9CC2E5"/>
            <w:vAlign w:val="center"/>
          </w:tcPr>
          <w:p w14:paraId="14CA8823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1280" w:type="pct"/>
            <w:vMerge w:val="restart"/>
            <w:shd w:val="clear" w:color="auto" w:fill="9CC2E5"/>
            <w:vAlign w:val="center"/>
          </w:tcPr>
          <w:p w14:paraId="38D5679A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766" w:type="pct"/>
            <w:vMerge w:val="restart"/>
            <w:shd w:val="clear" w:color="auto" w:fill="9CC2E5"/>
            <w:vAlign w:val="center"/>
          </w:tcPr>
          <w:p w14:paraId="6DF46452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441" w:type="pct"/>
            <w:vMerge w:val="restart"/>
            <w:shd w:val="clear" w:color="auto" w:fill="9CC2E5"/>
            <w:vAlign w:val="center"/>
          </w:tcPr>
          <w:p w14:paraId="53B994C6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39" w:type="pct"/>
            <w:vMerge w:val="restart"/>
            <w:shd w:val="clear" w:color="auto" w:fill="9CC2E5"/>
            <w:vAlign w:val="center"/>
          </w:tcPr>
          <w:p w14:paraId="118D5ADB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602" w:type="pct"/>
            <w:vMerge w:val="restart"/>
            <w:shd w:val="clear" w:color="auto" w:fill="9CC2E5"/>
            <w:vAlign w:val="center"/>
          </w:tcPr>
          <w:p w14:paraId="76E33EC0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373" w:type="pct"/>
            <w:gridSpan w:val="2"/>
            <w:shd w:val="clear" w:color="auto" w:fill="9CC2E5"/>
            <w:vAlign w:val="center"/>
          </w:tcPr>
          <w:p w14:paraId="06EB38A0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E47FCD" w:rsidRPr="00223366" w14:paraId="58EF9A3B" w14:textId="77777777" w:rsidTr="00BD57A4">
        <w:trPr>
          <w:trHeight w:val="917"/>
          <w:jc w:val="center"/>
        </w:trPr>
        <w:tc>
          <w:tcPr>
            <w:tcW w:w="210" w:type="pct"/>
            <w:vMerge/>
            <w:shd w:val="clear" w:color="auto" w:fill="9CC2E5"/>
            <w:vAlign w:val="bottom"/>
          </w:tcPr>
          <w:p w14:paraId="47BE7B88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9" w:type="pct"/>
            <w:vMerge/>
            <w:shd w:val="clear" w:color="auto" w:fill="9CC2E5"/>
            <w:vAlign w:val="center"/>
          </w:tcPr>
          <w:p w14:paraId="7195ECF1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pct"/>
            <w:vMerge/>
            <w:shd w:val="clear" w:color="auto" w:fill="9CC2E5"/>
            <w:vAlign w:val="center"/>
          </w:tcPr>
          <w:p w14:paraId="1FAFBFE8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6" w:type="pct"/>
            <w:vMerge/>
            <w:shd w:val="clear" w:color="auto" w:fill="9CC2E5"/>
            <w:vAlign w:val="center"/>
          </w:tcPr>
          <w:p w14:paraId="3461DF67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pct"/>
            <w:vMerge/>
            <w:shd w:val="clear" w:color="auto" w:fill="9CC2E5"/>
            <w:vAlign w:val="center"/>
          </w:tcPr>
          <w:p w14:paraId="29C44E22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" w:type="pct"/>
            <w:vMerge/>
            <w:shd w:val="clear" w:color="auto" w:fill="9CC2E5"/>
            <w:vAlign w:val="center"/>
          </w:tcPr>
          <w:p w14:paraId="6AF62E6A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2" w:type="pct"/>
            <w:vMerge/>
            <w:shd w:val="clear" w:color="auto" w:fill="9CC2E5"/>
            <w:vAlign w:val="center"/>
          </w:tcPr>
          <w:p w14:paraId="015F7DF7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" w:type="pct"/>
            <w:shd w:val="clear" w:color="auto" w:fill="9CC2E5"/>
            <w:vAlign w:val="center"/>
          </w:tcPr>
          <w:p w14:paraId="47701DF5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99" w:type="pct"/>
            <w:shd w:val="clear" w:color="auto" w:fill="9CC2E5"/>
            <w:vAlign w:val="center"/>
          </w:tcPr>
          <w:p w14:paraId="333A26CF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E47FCD" w:rsidRPr="00223366" w14:paraId="4CC97D65" w14:textId="77777777" w:rsidTr="00BD57A4">
        <w:trPr>
          <w:trHeight w:val="1049"/>
          <w:jc w:val="center"/>
        </w:trPr>
        <w:tc>
          <w:tcPr>
            <w:tcW w:w="210" w:type="pct"/>
            <w:vMerge w:val="restart"/>
            <w:textDirection w:val="btLr"/>
            <w:vAlign w:val="bottom"/>
          </w:tcPr>
          <w:p w14:paraId="7AFCAAC3" w14:textId="57BE8298" w:rsidR="00E47FCD" w:rsidRPr="00223366" w:rsidRDefault="00E47FCD" w:rsidP="00BD57A4">
            <w:pPr>
              <w:bidi/>
              <w:spacing w:after="200" w:line="276" w:lineRule="auto"/>
              <w:ind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توسعه کمی آموزش در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گروه بر مبنای سند امایش سرزمین</w:t>
            </w:r>
          </w:p>
        </w:tc>
        <w:tc>
          <w:tcPr>
            <w:tcW w:w="889" w:type="pct"/>
            <w:vAlign w:val="center"/>
          </w:tcPr>
          <w:p w14:paraId="4A2FF92B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 اندازی رشته کارشناسی ارشد مدیریت در حوادث و بلایا</w:t>
            </w:r>
          </w:p>
        </w:tc>
        <w:tc>
          <w:tcPr>
            <w:tcW w:w="1280" w:type="pct"/>
            <w:vAlign w:val="center"/>
          </w:tcPr>
          <w:p w14:paraId="2D76C9E7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رایزنی و پیگیری جهت قبول شرایط موجود دانشکده در راستای راه اندازی دوره</w:t>
            </w:r>
          </w:p>
        </w:tc>
        <w:tc>
          <w:tcPr>
            <w:tcW w:w="766" w:type="pct"/>
            <w:vAlign w:val="center"/>
          </w:tcPr>
          <w:p w14:paraId="412C703F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تدوین، تکمیل، تهیه مستندات و پیگیری اخذ رشته</w:t>
            </w:r>
          </w:p>
        </w:tc>
        <w:tc>
          <w:tcPr>
            <w:tcW w:w="441" w:type="pct"/>
            <w:vAlign w:val="center"/>
          </w:tcPr>
          <w:p w14:paraId="60DAE5BF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9" w:type="pct"/>
            <w:vAlign w:val="center"/>
          </w:tcPr>
          <w:p w14:paraId="48ACA774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602" w:type="pct"/>
            <w:vAlign w:val="center"/>
          </w:tcPr>
          <w:p w14:paraId="22A0E988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174" w:type="pct"/>
            <w:vAlign w:val="center"/>
          </w:tcPr>
          <w:p w14:paraId="122BB876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3250473B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47FCD" w:rsidRPr="00223366" w14:paraId="2F809BD2" w14:textId="77777777" w:rsidTr="00BD57A4">
        <w:trPr>
          <w:trHeight w:val="1386"/>
          <w:jc w:val="center"/>
        </w:trPr>
        <w:tc>
          <w:tcPr>
            <w:tcW w:w="210" w:type="pct"/>
            <w:vMerge/>
            <w:vAlign w:val="center"/>
          </w:tcPr>
          <w:p w14:paraId="68DC7929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6D210231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 اندازی رشته های دکتری پرستاری</w:t>
            </w:r>
          </w:p>
        </w:tc>
        <w:tc>
          <w:tcPr>
            <w:tcW w:w="1280" w:type="pct"/>
            <w:vAlign w:val="center"/>
          </w:tcPr>
          <w:p w14:paraId="265E0C03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رایزنی و پیگیری جهت قبول شرایط موجود دانشکده در راستای راه اندازی دوره</w:t>
            </w:r>
          </w:p>
        </w:tc>
        <w:tc>
          <w:tcPr>
            <w:tcW w:w="766" w:type="pct"/>
            <w:vAlign w:val="center"/>
          </w:tcPr>
          <w:p w14:paraId="00FF8C76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تدوین، تکمیل، تهیه مستندات و پیگیری اخذ رشته</w:t>
            </w:r>
          </w:p>
        </w:tc>
        <w:tc>
          <w:tcPr>
            <w:tcW w:w="441" w:type="pct"/>
            <w:vAlign w:val="center"/>
          </w:tcPr>
          <w:p w14:paraId="66BC3546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9" w:type="pct"/>
            <w:vAlign w:val="center"/>
          </w:tcPr>
          <w:p w14:paraId="5D54B74A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602" w:type="pct"/>
            <w:vAlign w:val="center"/>
          </w:tcPr>
          <w:p w14:paraId="160876AA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174" w:type="pct"/>
            <w:vAlign w:val="center"/>
          </w:tcPr>
          <w:p w14:paraId="5DBD16FF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3A281A2A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E47FCD" w:rsidRPr="00223366" w14:paraId="1E608681" w14:textId="77777777" w:rsidTr="00BD57A4">
        <w:trPr>
          <w:trHeight w:val="2291"/>
          <w:jc w:val="center"/>
        </w:trPr>
        <w:tc>
          <w:tcPr>
            <w:tcW w:w="210" w:type="pct"/>
            <w:vMerge/>
            <w:vAlign w:val="center"/>
          </w:tcPr>
          <w:p w14:paraId="73E6839A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89" w:type="pct"/>
            <w:vAlign w:val="center"/>
          </w:tcPr>
          <w:p w14:paraId="6D53B39D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 اندازی رشته کارشناسی ارشد پرستاری اورژانس</w:t>
            </w:r>
          </w:p>
        </w:tc>
        <w:tc>
          <w:tcPr>
            <w:tcW w:w="1280" w:type="pct"/>
            <w:vAlign w:val="center"/>
          </w:tcPr>
          <w:p w14:paraId="3F1E73DD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رایزنی و پیگیری جهت قبول شرایط موجود دانشکده در راستای راه اندازی رشته های مربوطه</w:t>
            </w:r>
          </w:p>
        </w:tc>
        <w:tc>
          <w:tcPr>
            <w:tcW w:w="766" w:type="pct"/>
            <w:vAlign w:val="center"/>
          </w:tcPr>
          <w:p w14:paraId="0E4FB96F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تدوین، تکمیل، تهیه مستندات و پیگیری اخذ رشته</w:t>
            </w:r>
          </w:p>
        </w:tc>
        <w:tc>
          <w:tcPr>
            <w:tcW w:w="441" w:type="pct"/>
            <w:vAlign w:val="center"/>
          </w:tcPr>
          <w:p w14:paraId="23898A21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39" w:type="pct"/>
            <w:vAlign w:val="center"/>
          </w:tcPr>
          <w:p w14:paraId="6E84CD4E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602" w:type="pct"/>
            <w:vAlign w:val="center"/>
          </w:tcPr>
          <w:p w14:paraId="77C527D0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174" w:type="pct"/>
            <w:vAlign w:val="center"/>
          </w:tcPr>
          <w:p w14:paraId="619547C7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36EF88D1" w14:textId="77777777" w:rsidR="00E47FCD" w:rsidRPr="00223366" w:rsidRDefault="00E47FCD" w:rsidP="00BD57A4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20611BEB" w14:textId="47FB20F7" w:rsidR="00E47FCD" w:rsidRDefault="00E47FCD" w:rsidP="002A121D">
      <w:pPr>
        <w:bidi/>
        <w:jc w:val="both"/>
        <w:rPr>
          <w:rtl/>
        </w:rPr>
      </w:pPr>
    </w:p>
    <w:p w14:paraId="502788F3" w14:textId="77777777" w:rsidR="00E47FCD" w:rsidRDefault="00E47FCD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850"/>
        <w:gridCol w:w="1536"/>
        <w:gridCol w:w="1858"/>
        <w:gridCol w:w="6617"/>
        <w:gridCol w:w="818"/>
        <w:gridCol w:w="643"/>
        <w:gridCol w:w="1043"/>
        <w:gridCol w:w="634"/>
        <w:gridCol w:w="617"/>
      </w:tblGrid>
      <w:tr w:rsidR="00E47FCD" w:rsidRPr="00223366" w14:paraId="53E6129D" w14:textId="77777777" w:rsidTr="00F367DB">
        <w:trPr>
          <w:trHeight w:val="285"/>
          <w:jc w:val="center"/>
        </w:trPr>
        <w:tc>
          <w:tcPr>
            <w:tcW w:w="279" w:type="pct"/>
            <w:vMerge w:val="restart"/>
            <w:shd w:val="clear" w:color="auto" w:fill="8EAADB" w:themeFill="accent1" w:themeFillTint="99"/>
            <w:textDirection w:val="btLr"/>
            <w:vAlign w:val="center"/>
          </w:tcPr>
          <w:p w14:paraId="17BDA36D" w14:textId="77777777" w:rsidR="00E47FCD" w:rsidRPr="00223366" w:rsidRDefault="00E47FCD" w:rsidP="00BD57A4">
            <w:pPr>
              <w:bidi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lastRenderedPageBreak/>
              <w:t>هدف کلان</w:t>
            </w:r>
          </w:p>
        </w:tc>
        <w:tc>
          <w:tcPr>
            <w:tcW w:w="528" w:type="pct"/>
            <w:vMerge w:val="restart"/>
            <w:shd w:val="clear" w:color="auto" w:fill="8EAADB" w:themeFill="accent1" w:themeFillTint="99"/>
            <w:vAlign w:val="center"/>
          </w:tcPr>
          <w:p w14:paraId="61335B92" w14:textId="77777777" w:rsidR="00E47FCD" w:rsidRPr="00223366" w:rsidRDefault="00E47FCD" w:rsidP="00F367D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eastAsia="Calibri" w:hAnsiTheme="majorBidi" w:cs="B Mitra"/>
                <w:sz w:val="24"/>
                <w:szCs w:val="24"/>
                <w:rtl/>
              </w:rPr>
              <w:t>استراتژی</w:t>
            </w:r>
          </w:p>
        </w:tc>
        <w:tc>
          <w:tcPr>
            <w:tcW w:w="638" w:type="pct"/>
            <w:vMerge w:val="restart"/>
            <w:shd w:val="clear" w:color="auto" w:fill="8EAADB" w:themeFill="accent1" w:themeFillTint="99"/>
            <w:vAlign w:val="center"/>
          </w:tcPr>
          <w:p w14:paraId="0A4CDB1D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2266" w:type="pct"/>
            <w:vMerge w:val="restart"/>
            <w:shd w:val="clear" w:color="auto" w:fill="8EAADB" w:themeFill="accent1" w:themeFillTint="99"/>
            <w:vAlign w:val="center"/>
          </w:tcPr>
          <w:p w14:paraId="417EB0AA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280" w:type="pct"/>
            <w:vMerge w:val="restart"/>
            <w:shd w:val="clear" w:color="auto" w:fill="8EAADB" w:themeFill="accent1" w:themeFillTint="99"/>
            <w:textDirection w:val="btLr"/>
            <w:vAlign w:val="center"/>
          </w:tcPr>
          <w:p w14:paraId="344C4E63" w14:textId="77777777" w:rsidR="00E47FCD" w:rsidRPr="00223366" w:rsidRDefault="00E47FCD" w:rsidP="00F367DB">
            <w:pPr>
              <w:bidi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222" w:type="pct"/>
            <w:vMerge w:val="restart"/>
            <w:shd w:val="clear" w:color="auto" w:fill="8EAADB" w:themeFill="accent1" w:themeFillTint="99"/>
            <w:textDirection w:val="btLr"/>
            <w:vAlign w:val="center"/>
          </w:tcPr>
          <w:p w14:paraId="6E6803A1" w14:textId="77777777" w:rsidR="00E47FCD" w:rsidRPr="00223366" w:rsidRDefault="00E47FCD" w:rsidP="00F367DB">
            <w:pPr>
              <w:bidi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359" w:type="pct"/>
            <w:vMerge w:val="restart"/>
            <w:shd w:val="clear" w:color="auto" w:fill="8EAADB" w:themeFill="accent1" w:themeFillTint="99"/>
            <w:vAlign w:val="center"/>
          </w:tcPr>
          <w:p w14:paraId="27602543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30" w:type="pct"/>
            <w:gridSpan w:val="2"/>
            <w:shd w:val="clear" w:color="auto" w:fill="8EAADB" w:themeFill="accent1" w:themeFillTint="99"/>
            <w:vAlign w:val="center"/>
          </w:tcPr>
          <w:p w14:paraId="2E8232DD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E47FCD" w:rsidRPr="00223366" w14:paraId="28E6B1B1" w14:textId="77777777" w:rsidTr="00F367DB">
        <w:trPr>
          <w:trHeight w:val="962"/>
          <w:jc w:val="center"/>
        </w:trPr>
        <w:tc>
          <w:tcPr>
            <w:tcW w:w="279" w:type="pct"/>
            <w:vMerge/>
            <w:shd w:val="clear" w:color="auto" w:fill="8EAADB" w:themeFill="accent1" w:themeFillTint="99"/>
            <w:textDirection w:val="btLr"/>
            <w:vAlign w:val="center"/>
          </w:tcPr>
          <w:p w14:paraId="3C64F211" w14:textId="77777777" w:rsidR="00E47FCD" w:rsidRPr="00223366" w:rsidRDefault="00E47FCD" w:rsidP="00BD57A4">
            <w:pPr>
              <w:bidi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shd w:val="clear" w:color="auto" w:fill="8EAADB" w:themeFill="accent1" w:themeFillTint="99"/>
            <w:vAlign w:val="center"/>
          </w:tcPr>
          <w:p w14:paraId="07A758A3" w14:textId="77777777" w:rsidR="00E47FCD" w:rsidRPr="00223366" w:rsidRDefault="00E47FCD" w:rsidP="00F367D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shd w:val="clear" w:color="auto" w:fill="8EAADB" w:themeFill="accent1" w:themeFillTint="99"/>
            <w:vAlign w:val="center"/>
          </w:tcPr>
          <w:p w14:paraId="3A000C41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Merge/>
            <w:shd w:val="clear" w:color="auto" w:fill="8EAADB" w:themeFill="accent1" w:themeFillTint="99"/>
            <w:vAlign w:val="center"/>
          </w:tcPr>
          <w:p w14:paraId="2EE2E571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80" w:type="pct"/>
            <w:vMerge/>
            <w:shd w:val="clear" w:color="auto" w:fill="8EAADB" w:themeFill="accent1" w:themeFillTint="99"/>
            <w:textDirection w:val="btLr"/>
            <w:vAlign w:val="center"/>
          </w:tcPr>
          <w:p w14:paraId="5188F2FF" w14:textId="77777777" w:rsidR="00E47FCD" w:rsidRPr="00223366" w:rsidRDefault="00E47FCD" w:rsidP="00F367DB">
            <w:pPr>
              <w:bidi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shd w:val="clear" w:color="auto" w:fill="8EAADB" w:themeFill="accent1" w:themeFillTint="99"/>
            <w:textDirection w:val="btLr"/>
            <w:vAlign w:val="center"/>
          </w:tcPr>
          <w:p w14:paraId="0DDEFD67" w14:textId="77777777" w:rsidR="00E47FCD" w:rsidRPr="00223366" w:rsidRDefault="00E47FCD" w:rsidP="00F367DB">
            <w:pPr>
              <w:bidi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shd w:val="clear" w:color="auto" w:fill="8EAADB" w:themeFill="accent1" w:themeFillTint="99"/>
            <w:vAlign w:val="center"/>
          </w:tcPr>
          <w:p w14:paraId="3EAC06F3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9" w:type="pct"/>
            <w:shd w:val="clear" w:color="auto" w:fill="8EAADB" w:themeFill="accent1" w:themeFillTint="99"/>
            <w:vAlign w:val="center"/>
          </w:tcPr>
          <w:p w14:paraId="68936A66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11" w:type="pct"/>
            <w:shd w:val="clear" w:color="auto" w:fill="8EAADB" w:themeFill="accent1" w:themeFillTint="99"/>
            <w:vAlign w:val="center"/>
          </w:tcPr>
          <w:p w14:paraId="7A65A7E3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917CBA" w:rsidRPr="00223366" w14:paraId="3BD5526C" w14:textId="77777777" w:rsidTr="00F367DB">
        <w:trPr>
          <w:trHeight w:val="285"/>
          <w:jc w:val="center"/>
        </w:trPr>
        <w:tc>
          <w:tcPr>
            <w:tcW w:w="279" w:type="pct"/>
            <w:vMerge w:val="restart"/>
            <w:textDirection w:val="btLr"/>
            <w:vAlign w:val="center"/>
          </w:tcPr>
          <w:p w14:paraId="353BA14D" w14:textId="7206F44E" w:rsidR="00E47FCD" w:rsidRPr="00F367DB" w:rsidRDefault="00E47FCD" w:rsidP="00BD57A4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F367D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توسعه کیفی آموزش  در</w:t>
            </w:r>
            <w:r w:rsidRPr="00F367DB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528" w:type="pct"/>
            <w:vMerge w:val="restart"/>
            <w:textDirection w:val="btLr"/>
            <w:vAlign w:val="center"/>
          </w:tcPr>
          <w:p w14:paraId="4BA7E42F" w14:textId="38256728" w:rsidR="00E47FCD" w:rsidRPr="00223366" w:rsidRDefault="00E47FCD" w:rsidP="00F367DB">
            <w:pPr>
              <w:pStyle w:val="Heading1"/>
              <w:spacing w:before="0" w:after="0"/>
              <w:ind w:left="113" w:right="113"/>
              <w:contextualSpacing/>
              <w:jc w:val="center"/>
              <w:outlineLvl w:val="0"/>
              <w:rPr>
                <w:rFonts w:asciiTheme="majorBidi" w:hAnsiTheme="majorBidi" w:cs="B 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>ارتقاء صلاحیت‌های حرفه‌ای دانشجویان</w:t>
            </w:r>
            <w:r>
              <w:rPr>
                <w:rStyle w:val="Strong"/>
                <w:rFonts w:asciiTheme="majorBidi" w:eastAsiaTheme="majorEastAsia" w:hAnsiTheme="majorBidi" w:cs="B Mitra" w:hint="cs"/>
                <w:sz w:val="24"/>
                <w:szCs w:val="24"/>
                <w:rtl/>
              </w:rPr>
              <w:t xml:space="preserve"> پرستاری</w:t>
            </w:r>
            <w:r w:rsidRPr="00223366"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 xml:space="preserve"> از طریق ارزشیابی</w:t>
            </w:r>
            <w:r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 xml:space="preserve"> مبتنی بر صلاحیت در م</w:t>
            </w:r>
            <w:r>
              <w:rPr>
                <w:rStyle w:val="Strong"/>
                <w:rFonts w:asciiTheme="majorBidi" w:eastAsiaTheme="majorEastAsia" w:hAnsiTheme="majorBidi" w:cs="B Mitra" w:hint="cs"/>
                <w:sz w:val="24"/>
                <w:szCs w:val="24"/>
                <w:rtl/>
              </w:rPr>
              <w:t>قطع کارشناسی و کارشناسی ارشد</w:t>
            </w:r>
          </w:p>
        </w:tc>
        <w:tc>
          <w:tcPr>
            <w:tcW w:w="638" w:type="pct"/>
            <w:vMerge w:val="restart"/>
            <w:vAlign w:val="center"/>
          </w:tcPr>
          <w:p w14:paraId="02E9B76B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و بازنگری برنامه‌ها و ابزارهای ارزشیابی نظری فراگیران</w:t>
            </w:r>
          </w:p>
        </w:tc>
        <w:tc>
          <w:tcPr>
            <w:tcW w:w="2266" w:type="pct"/>
            <w:vAlign w:val="center"/>
          </w:tcPr>
          <w:p w14:paraId="5B2E3D44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کمیته برنامه ریزی آزمون/امتحانات، طرح درس و...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14:paraId="17F138CB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1C1C7B1F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59" w:type="pct"/>
            <w:vMerge w:val="restart"/>
            <w:vAlign w:val="center"/>
          </w:tcPr>
          <w:p w14:paraId="0BAC10A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19" w:type="pct"/>
            <w:vMerge w:val="restart"/>
            <w:vAlign w:val="center"/>
          </w:tcPr>
          <w:p w14:paraId="6307BFF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3B5B6242" w14:textId="063D1862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0EA9F0E8" w14:textId="77777777" w:rsidTr="00F367DB">
        <w:trPr>
          <w:trHeight w:val="514"/>
          <w:jc w:val="center"/>
        </w:trPr>
        <w:tc>
          <w:tcPr>
            <w:tcW w:w="279" w:type="pct"/>
            <w:vMerge/>
            <w:vAlign w:val="center"/>
          </w:tcPr>
          <w:p w14:paraId="01C7C7EA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684D04D7" w14:textId="77777777" w:rsidR="00E47FCD" w:rsidRPr="00223366" w:rsidRDefault="00E47FCD" w:rsidP="00F367D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6DBFAC15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6D399BC2" w14:textId="46A9B4DC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نظارت بر حسن برگزاری آزمون‏ها و امتحانات میان‌ترم و پایان‌ترم اعضا گروه</w:t>
            </w: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؛ </w:t>
            </w:r>
            <w:r w:rsidR="000519A4">
              <w:rPr>
                <w:rFonts w:asciiTheme="majorBidi" w:hAnsiTheme="majorBidi" w:cs="B Mitra"/>
                <w:sz w:val="24"/>
                <w:szCs w:val="24"/>
                <w:rtl/>
              </w:rPr>
              <w:t xml:space="preserve">نظارت بر کیفیت سؤالات </w:t>
            </w:r>
            <w:r w:rsidR="000519A4">
              <w:rPr>
                <w:rFonts w:asciiTheme="majorBidi" w:hAnsiTheme="majorBidi" w:cs="B Mitra" w:hint="cs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فیدبک نتایج به اساتید گروه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56196486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27325D0C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52284C35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6F00659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7D4657F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48E5586D" w14:textId="77777777" w:rsidTr="00F367DB">
        <w:trPr>
          <w:trHeight w:val="106"/>
          <w:jc w:val="center"/>
        </w:trPr>
        <w:tc>
          <w:tcPr>
            <w:tcW w:w="279" w:type="pct"/>
            <w:vMerge/>
            <w:vAlign w:val="center"/>
          </w:tcPr>
          <w:p w14:paraId="288BBB17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13952DC9" w14:textId="77777777" w:rsidR="00E47FCD" w:rsidRPr="00223366" w:rsidRDefault="00E47FCD" w:rsidP="00F367D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5D0A35F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6BC5E6B3" w14:textId="0F5E5363" w:rsidR="00E47FCD" w:rsidRPr="00223366" w:rsidRDefault="000519A4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اجرای ازمون ها به صورت الکترونیک براساس امکانات موجود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22305F49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34C4298B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647A91E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4D3C7E5F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24C8DD7A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1B84EDD6" w14:textId="77777777" w:rsidTr="00F367DB">
        <w:trPr>
          <w:trHeight w:val="905"/>
          <w:jc w:val="center"/>
        </w:trPr>
        <w:tc>
          <w:tcPr>
            <w:tcW w:w="279" w:type="pct"/>
            <w:vMerge/>
            <w:vAlign w:val="center"/>
          </w:tcPr>
          <w:p w14:paraId="217E35E6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01E68C67" w14:textId="77777777" w:rsidR="00E47FCD" w:rsidRPr="00223366" w:rsidRDefault="00E47FCD" w:rsidP="00F367DB">
            <w:pPr>
              <w:pStyle w:val="Heading1"/>
              <w:spacing w:before="0" w:after="0"/>
              <w:contextualSpacing/>
              <w:jc w:val="center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 w:val="restart"/>
            <w:vAlign w:val="center"/>
          </w:tcPr>
          <w:p w14:paraId="04A508B7" w14:textId="223AB39B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تداوم و بازنگری آزمون صلاحیت حرفه‌ای (پیش کارورزی و فینال) و برگزاری</w:t>
            </w:r>
            <w:r w:rsidR="002C03FC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آن در رشته‌</w:t>
            </w:r>
            <w:r w:rsidR="002C03FC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پرستاری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(قبل از فراغت از تحصیل)</w:t>
            </w:r>
          </w:p>
        </w:tc>
        <w:tc>
          <w:tcPr>
            <w:tcW w:w="2266" w:type="pct"/>
            <w:vAlign w:val="center"/>
          </w:tcPr>
          <w:p w14:paraId="4A4BF7EC" w14:textId="3BB504F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تشکیل تیم آزمون، طراحی و بازبینی سناریو، تدوین چک‌لیست‌های ارزیابی، انتخاب و آموزش بیمارنما (بر مبنای نیازهای جامعه و مبتنی بر برنامه درسی مصوب </w:t>
            </w:r>
            <w:r w:rsidR="000519A4">
              <w:rPr>
                <w:rFonts w:asciiTheme="majorBidi" w:hAnsiTheme="majorBidi" w:cs="B Mitra" w:hint="cs"/>
                <w:sz w:val="24"/>
                <w:szCs w:val="24"/>
                <w:rtl/>
              </w:rPr>
              <w:t>) به منظور اجرای آزمون عملی فینال پرستاری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، برنامه‌ریزی برای اجرای آزمون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14:paraId="5F730659" w14:textId="77777777" w:rsidR="00E47FCD" w:rsidRPr="00223366" w:rsidRDefault="00E47FCD" w:rsidP="00F367DB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5AC772ED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59" w:type="pct"/>
            <w:vMerge w:val="restart"/>
            <w:vAlign w:val="center"/>
          </w:tcPr>
          <w:p w14:paraId="3090CBD6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19" w:type="pct"/>
            <w:vMerge w:val="restart"/>
            <w:vAlign w:val="center"/>
          </w:tcPr>
          <w:p w14:paraId="3DE88D23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1D7B3AA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7C2693C9" w14:textId="77777777" w:rsidTr="00F367DB">
        <w:trPr>
          <w:trHeight w:val="367"/>
          <w:jc w:val="center"/>
        </w:trPr>
        <w:tc>
          <w:tcPr>
            <w:tcW w:w="279" w:type="pct"/>
            <w:vMerge/>
            <w:vAlign w:val="center"/>
          </w:tcPr>
          <w:p w14:paraId="55A4D8D2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301EE554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2C5096B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2AB2C419" w14:textId="6570B13B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برگزاری کارگاه‏های آموزشی و توجیهی برای </w:t>
            </w:r>
            <w:r w:rsidR="002C03FC">
              <w:rPr>
                <w:rFonts w:asciiTheme="majorBidi" w:hAnsiTheme="majorBidi" w:cs="B Mitra"/>
                <w:sz w:val="24"/>
                <w:szCs w:val="24"/>
                <w:rtl/>
              </w:rPr>
              <w:t>دانشجویان</w:t>
            </w:r>
            <w:r w:rsidR="002C03FC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جدید الورود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2719AFDA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1F7BFD96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72BC309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38A10D8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15912434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4B70BB3A" w14:textId="77777777" w:rsidTr="00F367DB">
        <w:trPr>
          <w:trHeight w:val="70"/>
          <w:jc w:val="center"/>
        </w:trPr>
        <w:tc>
          <w:tcPr>
            <w:tcW w:w="279" w:type="pct"/>
            <w:vMerge/>
            <w:vAlign w:val="center"/>
          </w:tcPr>
          <w:p w14:paraId="6F008F5C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0388BAAE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2F6E5B3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37AEE53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ارزشیابی آزمون اسکی پایان کارورزی (فینال)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4B9C2F58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41D11DEF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0E7620EF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64DA32C2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21DA36B0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727A3931" w14:textId="77777777" w:rsidTr="00F367DB">
        <w:trPr>
          <w:trHeight w:val="502"/>
          <w:jc w:val="center"/>
        </w:trPr>
        <w:tc>
          <w:tcPr>
            <w:tcW w:w="279" w:type="pct"/>
            <w:vMerge/>
            <w:vAlign w:val="center"/>
          </w:tcPr>
          <w:p w14:paraId="3ECB903D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22694AC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 w:val="restart"/>
            <w:vAlign w:val="center"/>
          </w:tcPr>
          <w:p w14:paraId="3C668D3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و بازنگری برنامه‌ها و ابزارهای ارزشیابی بالینی فراگیران در دوره‌های کارآموزی و کارآموزی در عرصه</w:t>
            </w:r>
          </w:p>
        </w:tc>
        <w:tc>
          <w:tcPr>
            <w:tcW w:w="2266" w:type="pct"/>
            <w:vAlign w:val="center"/>
          </w:tcPr>
          <w:p w14:paraId="45450193" w14:textId="505A7772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تدوین یک برنامه نظارتی جهت نظارت کمی و کیفی بر دوره‌های کارآموزی- کارورزی توسط </w:t>
            </w:r>
            <w:r w:rsidR="002C03FC">
              <w:rPr>
                <w:rFonts w:asciiTheme="majorBidi" w:hAnsiTheme="majorBidi" w:cs="B Mitra" w:hint="cs"/>
                <w:sz w:val="24"/>
                <w:szCs w:val="24"/>
                <w:rtl/>
              </w:rPr>
              <w:t>مدیر گروه و ناظرین بالینی دانشکده در بیمارستان ها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14:paraId="035A48E3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39AACFD5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59" w:type="pct"/>
            <w:vMerge w:val="restart"/>
            <w:vAlign w:val="center"/>
          </w:tcPr>
          <w:p w14:paraId="68F3EE0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19" w:type="pct"/>
            <w:vMerge w:val="restart"/>
            <w:vAlign w:val="center"/>
          </w:tcPr>
          <w:p w14:paraId="70FF5F9A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100387B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0419877F" w14:textId="77777777" w:rsidTr="00F367DB">
        <w:trPr>
          <w:trHeight w:val="635"/>
          <w:jc w:val="center"/>
        </w:trPr>
        <w:tc>
          <w:tcPr>
            <w:tcW w:w="279" w:type="pct"/>
            <w:vMerge/>
            <w:vAlign w:val="center"/>
          </w:tcPr>
          <w:p w14:paraId="55F0F21A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1784BF7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5AB200E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79D9CBD3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انجام نظارت مدون بر اساس برنامه ارائه‌شده، تحلیل و بررسی برنامه‌ها و ابزارهای ارزیابی فراگیران، ارائه بازخورد و اصلاح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336D4E0C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0357E786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5E59A5E4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303E0E1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57AF88A2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04BECE57" w14:textId="77777777" w:rsidTr="00F367DB">
        <w:trPr>
          <w:trHeight w:val="70"/>
          <w:jc w:val="center"/>
        </w:trPr>
        <w:tc>
          <w:tcPr>
            <w:tcW w:w="279" w:type="pct"/>
            <w:vMerge/>
            <w:vAlign w:val="center"/>
          </w:tcPr>
          <w:p w14:paraId="626FC20A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7473EE9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1E952BD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5BBEA84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ویرایش و بازنگری لاگ‌بوک</w:t>
            </w:r>
            <w:r w:rsidRPr="00223366">
              <w:rPr>
                <w:rFonts w:asciiTheme="majorBidi" w:hAnsiTheme="majorBidi" w:cs="B Mitra"/>
                <w:sz w:val="24"/>
                <w:szCs w:val="24"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های آموزشی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3C4B4E5E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300A2F10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11BC342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7C29B6F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675D637E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42D43881" w14:textId="77777777" w:rsidTr="00F367DB">
        <w:trPr>
          <w:trHeight w:val="1747"/>
          <w:jc w:val="center"/>
        </w:trPr>
        <w:tc>
          <w:tcPr>
            <w:tcW w:w="279" w:type="pct"/>
            <w:vMerge/>
            <w:tcBorders>
              <w:bottom w:val="single" w:sz="4" w:space="0" w:color="auto"/>
            </w:tcBorders>
            <w:vAlign w:val="center"/>
          </w:tcPr>
          <w:p w14:paraId="26FE92DC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F54BEB1" w14:textId="77777777" w:rsidR="00E47FCD" w:rsidRPr="00223366" w:rsidRDefault="00E47FCD" w:rsidP="00F367DB">
            <w:pPr>
              <w:pStyle w:val="Heading1"/>
              <w:spacing w:before="0" w:after="0"/>
              <w:ind w:left="113" w:right="113"/>
              <w:contextualSpacing/>
              <w:jc w:val="center"/>
              <w:outlineLvl w:val="0"/>
              <w:rPr>
                <w:rFonts w:asciiTheme="majorBidi" w:hAnsiTheme="majorBidi" w:cs="B 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 xml:space="preserve">ارتقاء صلاحیت‌های حرفه‌ای </w:t>
            </w:r>
            <w:r w:rsidRPr="00D43737">
              <w:rPr>
                <w:rStyle w:val="Strong"/>
                <w:rFonts w:asciiTheme="majorBidi" w:eastAsiaTheme="majorEastAsia" w:hAnsiTheme="majorBidi" w:cs="B Mitra"/>
                <w:sz w:val="20"/>
                <w:szCs w:val="20"/>
                <w:rtl/>
              </w:rPr>
              <w:t>دانشجویان از طریق اجرای آموزش</w:t>
            </w:r>
            <w:r w:rsidRPr="00D43737">
              <w:rPr>
                <w:rStyle w:val="Strong"/>
                <w:rFonts w:asciiTheme="majorBidi" w:eastAsiaTheme="majorEastAsia" w:hAnsiTheme="majorBidi" w:cs="B Mitra" w:hint="cs"/>
                <w:sz w:val="20"/>
                <w:szCs w:val="20"/>
                <w:rtl/>
              </w:rPr>
              <w:t xml:space="preserve"> </w:t>
            </w:r>
            <w:r w:rsidRPr="00D43737">
              <w:rPr>
                <w:rStyle w:val="Strong"/>
                <w:rFonts w:asciiTheme="majorBidi" w:eastAsiaTheme="majorEastAsia" w:hAnsiTheme="majorBidi" w:cs="B Mitra"/>
                <w:sz w:val="20"/>
                <w:szCs w:val="20"/>
                <w:rtl/>
              </w:rPr>
              <w:t>مبتنی بر صلاحیت در کلیه رشته‌ها و مقاطع تحصیلی</w:t>
            </w:r>
          </w:p>
        </w:tc>
        <w:tc>
          <w:tcPr>
            <w:tcW w:w="638" w:type="pct"/>
            <w:vMerge w:val="restart"/>
            <w:tcBorders>
              <w:bottom w:val="single" w:sz="4" w:space="0" w:color="auto"/>
            </w:tcBorders>
            <w:vAlign w:val="center"/>
          </w:tcPr>
          <w:p w14:paraId="41244BB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طراحی و ارائه آموزش مبتنی بر صلاحیت (در حوزه‌های نظری و عملی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دوره‌های کارآموزی و کارآموزی در عرصه)</w:t>
            </w:r>
          </w:p>
        </w:tc>
        <w:tc>
          <w:tcPr>
            <w:tcW w:w="2266" w:type="pct"/>
            <w:tcBorders>
              <w:bottom w:val="single" w:sz="4" w:space="0" w:color="auto"/>
            </w:tcBorders>
            <w:vAlign w:val="center"/>
          </w:tcPr>
          <w:p w14:paraId="2878926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>نیازسنجی از دانشجویان و اساتید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جهت برگزاري كارگاه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softHyphen/>
              <w:t>هاي آموزشي و ژورنال کلاب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اولویت‌بندی نیازها و برگزاری کارگاه آموزشی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تهیه و ارائه محتوای ضروری در حیطه‌های آموزش و ارزشیابی بالینی به اساتید بالینی </w:t>
            </w:r>
            <w:r w:rsidRPr="00343CA5">
              <w:rPr>
                <w:rFonts w:asciiTheme="majorBidi" w:hAnsiTheme="majorBidi" w:cs="B Mitra"/>
                <w:sz w:val="24"/>
                <w:szCs w:val="24"/>
                <w:rtl/>
              </w:rPr>
              <w:t>در قالب گاهنامه آموزشی و گروه‌های اجتماعی (محتوای الکترونیک یا دستی)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14:paraId="34954FBD" w14:textId="77777777" w:rsidR="00E47FCD" w:rsidRPr="00343CA5" w:rsidRDefault="00E47FCD" w:rsidP="00F367DB">
            <w:pPr>
              <w:bidi/>
              <w:spacing w:after="200" w:line="276" w:lineRule="auto"/>
              <w:ind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5F20C2BA" w14:textId="77777777" w:rsidR="00E47FCD" w:rsidRPr="00343CA5" w:rsidRDefault="00E47FCD" w:rsidP="00F367DB">
            <w:pPr>
              <w:bidi/>
              <w:spacing w:after="200" w:line="276" w:lineRule="auto"/>
              <w:ind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D6DDA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359" w:type="pct"/>
            <w:vMerge w:val="restart"/>
            <w:vAlign w:val="center"/>
          </w:tcPr>
          <w:p w14:paraId="06DB34D6" w14:textId="77777777" w:rsidR="00E47FCD" w:rsidRPr="00E13E85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برگزاری حداقل 4 کارگاه</w:t>
            </w:r>
          </w:p>
        </w:tc>
        <w:tc>
          <w:tcPr>
            <w:tcW w:w="219" w:type="pct"/>
            <w:vMerge w:val="restart"/>
            <w:vAlign w:val="center"/>
          </w:tcPr>
          <w:p w14:paraId="2286B25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24754B3D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7A3B2043" w14:textId="77777777" w:rsidTr="00F367DB">
        <w:trPr>
          <w:trHeight w:val="70"/>
          <w:jc w:val="center"/>
        </w:trPr>
        <w:tc>
          <w:tcPr>
            <w:tcW w:w="279" w:type="pct"/>
            <w:vMerge/>
            <w:vAlign w:val="center"/>
          </w:tcPr>
          <w:p w14:paraId="6288826E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2A00A070" w14:textId="77777777" w:rsidR="00E47FCD" w:rsidRPr="00223366" w:rsidRDefault="00E47FC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7517A06E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2672A18F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بازنگری برنامه آموزشی و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 ترمیک در کمیته برنامه‌ریزی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 و انجام هماهنگی برای برگزاری راندهای بالینی بین حرفه‏ای، نظارت بر نحوه اجرای راندهای بالینی بین حرفه‏ای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16ACBFB2" w14:textId="77777777" w:rsidR="00E47FCD" w:rsidRPr="00223366" w:rsidRDefault="00E47FCD" w:rsidP="002A121D">
            <w:pPr>
              <w:bidi/>
              <w:spacing w:after="200" w:line="276" w:lineRule="auto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7C42D3D8" w14:textId="77777777" w:rsidR="00E47FCD" w:rsidRPr="00223366" w:rsidRDefault="00E47FCD" w:rsidP="002A121D">
            <w:pPr>
              <w:bidi/>
              <w:spacing w:after="200" w:line="276" w:lineRule="auto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2AC610E9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0B8395D6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5217E864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0CAB37A6" w14:textId="77777777" w:rsidTr="00F367DB">
        <w:trPr>
          <w:trHeight w:val="736"/>
          <w:jc w:val="center"/>
        </w:trPr>
        <w:tc>
          <w:tcPr>
            <w:tcW w:w="279" w:type="pct"/>
            <w:vMerge/>
            <w:vAlign w:val="center"/>
          </w:tcPr>
          <w:p w14:paraId="4951A5AC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5C4D9093" w14:textId="77777777" w:rsidR="00E47FCD" w:rsidRPr="00223366" w:rsidRDefault="00E47FC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26B0301F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5032CB22" w14:textId="36796CF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برنامه‌های آموزشی/ درسی</w:t>
            </w: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کارگاه‌های توانمندسازی</w:t>
            </w:r>
            <w:r w:rsidRPr="00223366"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تهیه کلیپ‌های و تهیه پوسترهای آموزشی، اجرای برنامه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Dress Code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جهت دانشجویان </w:t>
            </w:r>
            <w:r w:rsidR="00917CBA">
              <w:rPr>
                <w:rFonts w:asciiTheme="majorBidi" w:hAnsiTheme="majorBidi" w:cs="B Mitra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47A7C832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0AB7EEC6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4D4FD5C8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0AC927CF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6208F4FB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4DA6E2A5" w14:textId="77777777" w:rsidTr="00F367DB">
        <w:trPr>
          <w:trHeight w:val="1184"/>
          <w:jc w:val="center"/>
        </w:trPr>
        <w:tc>
          <w:tcPr>
            <w:tcW w:w="279" w:type="pct"/>
            <w:vMerge/>
            <w:vAlign w:val="center"/>
          </w:tcPr>
          <w:p w14:paraId="1F829574" w14:textId="77777777" w:rsidR="00E47FCD" w:rsidRPr="00223366" w:rsidRDefault="00E47FCD" w:rsidP="002A121D">
            <w:pPr>
              <w:bidi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6FAC34D1" w14:textId="77777777" w:rsidR="00E47FCD" w:rsidRPr="00223366" w:rsidRDefault="00E47FC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3C73202D" w14:textId="77777777" w:rsidR="00E47FCD" w:rsidRPr="00223366" w:rsidRDefault="00E47FCD" w:rsidP="002A121D">
            <w:pPr>
              <w:bidi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27A6278E" w14:textId="5BD8D71F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انجام بازدیدها</w:t>
            </w:r>
            <w:r w:rsidR="00917CBA">
              <w:rPr>
                <w:rFonts w:asciiTheme="majorBidi" w:hAnsiTheme="majorBidi" w:cs="B Mitra"/>
                <w:sz w:val="24"/>
                <w:szCs w:val="24"/>
                <w:rtl/>
              </w:rPr>
              <w:t xml:space="preserve">ی مستمر از کارآموزی‌ها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 xml:space="preserve">بررسی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 xml:space="preserve">کیفیت آموزش بالینی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>از دید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 xml:space="preserve"> </w:t>
            </w:r>
            <w:r w:rsidRPr="009B20AA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>دانشجویان، اساتید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>، مدیران بیمارستان و مراکز بهداشتی درمانی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 xml:space="preserve"> (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>از طریق مشاهده، مصاح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>به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  <w:lang w:bidi="ar-SA"/>
              </w:rPr>
              <w:t xml:space="preserve"> و بررسی مستندات مراکز توسعه آموزش در بیمارستان‌ها و دانشکده‌ها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2C4837D2" w14:textId="77777777" w:rsidR="00E47FCD" w:rsidRPr="00223366" w:rsidRDefault="00E47FCD" w:rsidP="002A121D">
            <w:pPr>
              <w:bidi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699246D5" w14:textId="77777777" w:rsidR="00E47FCD" w:rsidRPr="00223366" w:rsidRDefault="00E47FCD" w:rsidP="002A121D">
            <w:pPr>
              <w:bidi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Align w:val="center"/>
          </w:tcPr>
          <w:p w14:paraId="2BB44786" w14:textId="6CBE3741" w:rsidR="00E47FCD" w:rsidRPr="009B20AA" w:rsidRDefault="00917CBA" w:rsidP="00F367DB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به صورت هفتگی توسط مدیر گروه و به صورت روزانه توسط ناظرین بالینی</w:t>
            </w:r>
          </w:p>
        </w:tc>
        <w:tc>
          <w:tcPr>
            <w:tcW w:w="219" w:type="pct"/>
            <w:vAlign w:val="center"/>
          </w:tcPr>
          <w:p w14:paraId="3E28B9F8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Align w:val="center"/>
          </w:tcPr>
          <w:p w14:paraId="3B733437" w14:textId="77777777" w:rsidR="00E47FCD" w:rsidRPr="00223366" w:rsidRDefault="00E47FCD" w:rsidP="00F367DB">
            <w:pPr>
              <w:bidi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667417E7" w14:textId="77777777" w:rsidTr="00F367DB">
        <w:trPr>
          <w:trHeight w:val="246"/>
          <w:jc w:val="center"/>
        </w:trPr>
        <w:tc>
          <w:tcPr>
            <w:tcW w:w="279" w:type="pct"/>
            <w:vMerge/>
            <w:vAlign w:val="center"/>
          </w:tcPr>
          <w:p w14:paraId="1651A46B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textDirection w:val="btLr"/>
            <w:vAlign w:val="center"/>
          </w:tcPr>
          <w:p w14:paraId="551D537E" w14:textId="77777777" w:rsidR="00E47FCD" w:rsidRPr="00223366" w:rsidRDefault="00E47FCD" w:rsidP="002A121D">
            <w:pPr>
              <w:pStyle w:val="Heading1"/>
              <w:spacing w:before="0" w:after="0"/>
              <w:ind w:left="113" w:right="113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0"/>
                <w:szCs w:val="20"/>
                <w:rtl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center"/>
          </w:tcPr>
          <w:p w14:paraId="6118F292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6" w:type="pct"/>
            <w:tcBorders>
              <w:bottom w:val="single" w:sz="4" w:space="0" w:color="auto"/>
            </w:tcBorders>
            <w:vAlign w:val="center"/>
          </w:tcPr>
          <w:p w14:paraId="151EB72A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ارزشیابی برنامه و ارائه گزارش مدون و جامع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657DDB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E9A0BDC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46C5AD7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0776E0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289CB76D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1F359A7B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00C1DCF7" w14:textId="77777777" w:rsidTr="00F367DB">
        <w:trPr>
          <w:trHeight w:val="339"/>
          <w:jc w:val="center"/>
        </w:trPr>
        <w:tc>
          <w:tcPr>
            <w:tcW w:w="279" w:type="pct"/>
            <w:vMerge/>
            <w:vAlign w:val="center"/>
          </w:tcPr>
          <w:p w14:paraId="0EC5F41A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5B325499" w14:textId="77777777" w:rsidR="00E47FCD" w:rsidRPr="00223366" w:rsidRDefault="00E47FC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 w:val="restart"/>
            <w:vAlign w:val="center"/>
          </w:tcPr>
          <w:p w14:paraId="34E4528A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توسعه پژوهش‌های حیطه آموزش علوم پزشکی در راستای آموزش بالینی،</w:t>
            </w:r>
          </w:p>
        </w:tc>
        <w:tc>
          <w:tcPr>
            <w:tcW w:w="2266" w:type="pct"/>
            <w:vAlign w:val="center"/>
          </w:tcPr>
          <w:p w14:paraId="363F539F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جلسات هم‌اندیشی و تعیین موضوعات و اولویت‌های پژوهشی در حیطه آموزش علوم پزشکی بر مبنای چالش‌های موجود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14:paraId="3677CC49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2CE4D7F9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6174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359" w:type="pct"/>
            <w:vMerge w:val="restart"/>
            <w:vAlign w:val="center"/>
          </w:tcPr>
          <w:p w14:paraId="623E41E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حداقل 2 جلسه</w:t>
            </w:r>
          </w:p>
        </w:tc>
        <w:tc>
          <w:tcPr>
            <w:tcW w:w="219" w:type="pct"/>
            <w:vMerge w:val="restart"/>
            <w:vAlign w:val="center"/>
          </w:tcPr>
          <w:p w14:paraId="0973EC1B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3F357477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0E1767CF" w14:textId="77777777" w:rsidTr="00F367DB">
        <w:trPr>
          <w:trHeight w:val="70"/>
          <w:jc w:val="center"/>
        </w:trPr>
        <w:tc>
          <w:tcPr>
            <w:tcW w:w="279" w:type="pct"/>
            <w:vMerge/>
            <w:vAlign w:val="center"/>
          </w:tcPr>
          <w:p w14:paraId="28469A24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37942994" w14:textId="77777777" w:rsidR="00E47FCD" w:rsidRPr="00223366" w:rsidRDefault="00E47FC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4A0BD13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4266274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کارگاه و جلسات مشاوره جهت افزایش و هدفمندی پژوهش‌های حوزه آموزش پزشکی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63FE0278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22B1A577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142580FA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7DD1B9E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71D4DC6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1E75A86F" w14:textId="77777777" w:rsidTr="00F367DB">
        <w:trPr>
          <w:trHeight w:val="214"/>
          <w:jc w:val="center"/>
        </w:trPr>
        <w:tc>
          <w:tcPr>
            <w:tcW w:w="279" w:type="pct"/>
            <w:vMerge/>
            <w:vAlign w:val="center"/>
          </w:tcPr>
          <w:p w14:paraId="32F61956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2636C75E" w14:textId="77777777" w:rsidR="00E47FCD" w:rsidRPr="00223366" w:rsidRDefault="00E47FC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 w:val="restart"/>
            <w:vAlign w:val="center"/>
          </w:tcPr>
          <w:p w14:paraId="1E8B33C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تلاش در راستای ایجاد و تثبیت طرح اینترشیپ دانشجویان ترم 6 پرستاری</w:t>
            </w:r>
          </w:p>
        </w:tc>
        <w:tc>
          <w:tcPr>
            <w:tcW w:w="2266" w:type="pct"/>
            <w:vAlign w:val="center"/>
          </w:tcPr>
          <w:p w14:paraId="5D4ED9FF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مصوب نمودن طرح اینترشیپی در دانشگاه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14:paraId="350DF104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72E3F713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6174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359" w:type="pct"/>
            <w:vMerge w:val="restart"/>
            <w:vAlign w:val="center"/>
          </w:tcPr>
          <w:p w14:paraId="2E8A7ED4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40%</w:t>
            </w:r>
          </w:p>
        </w:tc>
        <w:tc>
          <w:tcPr>
            <w:tcW w:w="219" w:type="pct"/>
            <w:vMerge w:val="restart"/>
            <w:vAlign w:val="center"/>
          </w:tcPr>
          <w:p w14:paraId="12304649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61052BFE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0A2EB6FA" w14:textId="77777777" w:rsidTr="00F367DB">
        <w:trPr>
          <w:trHeight w:val="84"/>
          <w:jc w:val="center"/>
        </w:trPr>
        <w:tc>
          <w:tcPr>
            <w:tcW w:w="279" w:type="pct"/>
            <w:vMerge/>
            <w:vAlign w:val="center"/>
          </w:tcPr>
          <w:p w14:paraId="22CB7927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72F383F0" w14:textId="77777777" w:rsidR="00E47FCD" w:rsidRPr="00223366" w:rsidRDefault="00E47FC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031985ED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0533929E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آماده‌سازی محیط آموزش بالینی و آشنای نمودن عوامل اجرایی با آیین‌نامه کارورزی در عرصه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268C6FC0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74A7D3A3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656F03EE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6EF6BB1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0A7373D0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28A85633" w14:textId="77777777" w:rsidTr="00F367DB">
        <w:trPr>
          <w:trHeight w:val="410"/>
          <w:jc w:val="center"/>
        </w:trPr>
        <w:tc>
          <w:tcPr>
            <w:tcW w:w="279" w:type="pct"/>
            <w:vMerge/>
            <w:vAlign w:val="center"/>
          </w:tcPr>
          <w:p w14:paraId="3D2E4214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 w:val="restart"/>
            <w:textDirection w:val="btLr"/>
            <w:vAlign w:val="center"/>
          </w:tcPr>
          <w:p w14:paraId="32A9C804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Style w:val="Strong"/>
                <w:rFonts w:asciiTheme="majorBidi" w:hAnsiTheme="majorBidi" w:cs="B Mitra"/>
                <w:b w:val="0"/>
                <w:bCs w:val="0"/>
                <w:sz w:val="20"/>
                <w:szCs w:val="20"/>
                <w:rtl/>
              </w:rPr>
            </w:pPr>
            <w:r w:rsidRPr="00A12ADC">
              <w:rPr>
                <w:rFonts w:asciiTheme="majorBidi" w:hAnsiTheme="majorBidi" w:cs="B Mitra"/>
                <w:sz w:val="28"/>
                <w:szCs w:val="28"/>
                <w:rtl/>
              </w:rPr>
              <w:t>ا</w:t>
            </w:r>
            <w:r w:rsidRPr="00A12ADC">
              <w:rPr>
                <w:rFonts w:asciiTheme="majorBidi" w:hAnsiTheme="majorBidi" w:cs="B Mitra"/>
                <w:rtl/>
              </w:rPr>
              <w:t>رتقاء صلاحیت‌های حرفه‌ای دانشجویان تحصیلات تکمیلی از طریق ارتقا کمی و کیفی پایان‌نامه‌ها</w:t>
            </w:r>
          </w:p>
        </w:tc>
        <w:tc>
          <w:tcPr>
            <w:tcW w:w="638" w:type="pct"/>
            <w:vMerge w:val="restart"/>
            <w:vAlign w:val="center"/>
          </w:tcPr>
          <w:p w14:paraId="366B179F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فرآیند پژوهشی تحصیلات تکمیلی</w:t>
            </w:r>
          </w:p>
        </w:tc>
        <w:tc>
          <w:tcPr>
            <w:tcW w:w="2266" w:type="pct"/>
            <w:vAlign w:val="center"/>
          </w:tcPr>
          <w:p w14:paraId="45760441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دریافت اولویت‌های پژوهشی از مراکز درمانی و مراکز تحقیقاتی؛ نیازسنجی نیازهای آموزشی دانشجویان در مورد پایان‌نامه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14:paraId="5B8E151E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14:paraId="74CD0220" w14:textId="77777777" w:rsidR="00E47FCD" w:rsidRPr="00223366" w:rsidRDefault="00E47FCD" w:rsidP="00F367DB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59" w:type="pct"/>
            <w:vMerge w:val="restart"/>
            <w:vAlign w:val="center"/>
          </w:tcPr>
          <w:p w14:paraId="77D78AD8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19" w:type="pct"/>
            <w:vMerge w:val="restart"/>
            <w:vAlign w:val="center"/>
          </w:tcPr>
          <w:p w14:paraId="22F67F06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6573DB13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6F433DAE" w14:textId="77777777" w:rsidTr="00F367DB">
        <w:trPr>
          <w:trHeight w:val="353"/>
          <w:jc w:val="center"/>
        </w:trPr>
        <w:tc>
          <w:tcPr>
            <w:tcW w:w="279" w:type="pct"/>
            <w:vMerge/>
            <w:vAlign w:val="center"/>
          </w:tcPr>
          <w:p w14:paraId="5CFFA463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56525D34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30CE7BAB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7C6B188C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استفاده از رویکرد بین‌رشته‌ای به‌ویژه با گروه‌های بالینی دانشکده پزشکی در غنی‌سازی پایان‌نامه‌ها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3399B35D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2A82BE0B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74C17BDE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3DB9E59D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1FAA9C84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917CBA" w:rsidRPr="00223366" w14:paraId="59884B19" w14:textId="77777777" w:rsidTr="00F367DB">
        <w:trPr>
          <w:trHeight w:val="869"/>
          <w:jc w:val="center"/>
        </w:trPr>
        <w:tc>
          <w:tcPr>
            <w:tcW w:w="279" w:type="pct"/>
            <w:vMerge/>
            <w:vAlign w:val="center"/>
          </w:tcPr>
          <w:p w14:paraId="01A2323A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8" w:type="pct"/>
            <w:vMerge/>
            <w:vAlign w:val="center"/>
          </w:tcPr>
          <w:p w14:paraId="466D91D8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38" w:type="pct"/>
            <w:vMerge/>
            <w:vAlign w:val="center"/>
          </w:tcPr>
          <w:p w14:paraId="7480DCD7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66" w:type="pct"/>
            <w:vAlign w:val="center"/>
          </w:tcPr>
          <w:p w14:paraId="0EA51374" w14:textId="77777777" w:rsidR="00E47FCD" w:rsidRPr="00223366" w:rsidRDefault="00E47FCD" w:rsidP="00F367DB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پایش دوره‏ای فرایند اجرای پایان‌نامه و اصلاح فرایند پژوهشی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14:paraId="6DE7F978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extDirection w:val="btLr"/>
            <w:vAlign w:val="center"/>
          </w:tcPr>
          <w:p w14:paraId="775A5080" w14:textId="77777777" w:rsidR="00E47FCD" w:rsidRPr="00223366" w:rsidRDefault="00E47FC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59" w:type="pct"/>
            <w:vMerge/>
            <w:vAlign w:val="center"/>
          </w:tcPr>
          <w:p w14:paraId="5ECF2B85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9" w:type="pct"/>
            <w:vMerge/>
            <w:vAlign w:val="center"/>
          </w:tcPr>
          <w:p w14:paraId="4CC5723F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4DBCA810" w14:textId="77777777" w:rsidR="00E47FCD" w:rsidRPr="00223366" w:rsidRDefault="00E47FC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A3F58B1" w14:textId="129FE7BE" w:rsidR="008061F6" w:rsidRDefault="008061F6" w:rsidP="002A121D">
      <w:pPr>
        <w:bidi/>
        <w:jc w:val="both"/>
        <w:rPr>
          <w:rtl/>
        </w:rPr>
      </w:pPr>
    </w:p>
    <w:p w14:paraId="1B8A1CAC" w14:textId="77777777" w:rsidR="008061F6" w:rsidRDefault="008061F6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28"/>
        <w:gridCol w:w="990"/>
        <w:gridCol w:w="1350"/>
        <w:gridCol w:w="5708"/>
        <w:gridCol w:w="1401"/>
        <w:gridCol w:w="1527"/>
        <w:gridCol w:w="1656"/>
        <w:gridCol w:w="539"/>
        <w:gridCol w:w="617"/>
      </w:tblGrid>
      <w:tr w:rsidR="008061F6" w:rsidRPr="00223366" w14:paraId="6B40CAD9" w14:textId="77777777" w:rsidTr="00D470FD">
        <w:trPr>
          <w:trHeight w:val="106"/>
          <w:jc w:val="right"/>
        </w:trPr>
        <w:tc>
          <w:tcPr>
            <w:tcW w:w="828" w:type="dxa"/>
            <w:vMerge w:val="restart"/>
            <w:shd w:val="clear" w:color="auto" w:fill="9CC2E5"/>
            <w:textDirection w:val="btLr"/>
            <w:vAlign w:val="center"/>
          </w:tcPr>
          <w:p w14:paraId="1C7AB240" w14:textId="77777777" w:rsidR="008061F6" w:rsidRPr="00223366" w:rsidRDefault="008061F6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lastRenderedPageBreak/>
              <w:t>هدف کلان</w:t>
            </w:r>
          </w:p>
        </w:tc>
        <w:tc>
          <w:tcPr>
            <w:tcW w:w="990" w:type="dxa"/>
            <w:vMerge w:val="restart"/>
            <w:shd w:val="clear" w:color="auto" w:fill="9CC2E5"/>
            <w:vAlign w:val="center"/>
          </w:tcPr>
          <w:p w14:paraId="2A150AD5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1350" w:type="dxa"/>
            <w:vMerge w:val="restart"/>
            <w:shd w:val="clear" w:color="auto" w:fill="9CC2E5"/>
            <w:vAlign w:val="center"/>
          </w:tcPr>
          <w:p w14:paraId="044D4F18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5708" w:type="dxa"/>
            <w:vMerge w:val="restart"/>
            <w:shd w:val="clear" w:color="auto" w:fill="9CC2E5"/>
            <w:vAlign w:val="center"/>
          </w:tcPr>
          <w:p w14:paraId="24E00AA9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1401" w:type="dxa"/>
            <w:vMerge w:val="restart"/>
            <w:shd w:val="clear" w:color="auto" w:fill="9CC2E5"/>
            <w:vAlign w:val="center"/>
          </w:tcPr>
          <w:p w14:paraId="4205BF0D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1527" w:type="dxa"/>
            <w:vMerge w:val="restart"/>
            <w:shd w:val="clear" w:color="auto" w:fill="9CC2E5"/>
            <w:vAlign w:val="center"/>
          </w:tcPr>
          <w:p w14:paraId="717F1E67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1656" w:type="dxa"/>
            <w:vMerge w:val="restart"/>
            <w:shd w:val="clear" w:color="auto" w:fill="9CC2E5"/>
            <w:vAlign w:val="center"/>
          </w:tcPr>
          <w:p w14:paraId="34BE369A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1156" w:type="dxa"/>
            <w:gridSpan w:val="2"/>
            <w:shd w:val="clear" w:color="auto" w:fill="9CC2E5"/>
            <w:vAlign w:val="center"/>
          </w:tcPr>
          <w:p w14:paraId="00417C0E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8061F6" w:rsidRPr="00223366" w14:paraId="5D4DE411" w14:textId="77777777" w:rsidTr="00D470FD">
        <w:trPr>
          <w:trHeight w:val="205"/>
          <w:jc w:val="right"/>
        </w:trPr>
        <w:tc>
          <w:tcPr>
            <w:tcW w:w="828" w:type="dxa"/>
            <w:vMerge/>
            <w:shd w:val="clear" w:color="auto" w:fill="9CC2E5"/>
            <w:textDirection w:val="btLr"/>
            <w:vAlign w:val="center"/>
          </w:tcPr>
          <w:p w14:paraId="2FB2D5A7" w14:textId="77777777" w:rsidR="008061F6" w:rsidRPr="00223366" w:rsidRDefault="008061F6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9CC2E5"/>
            <w:vAlign w:val="center"/>
          </w:tcPr>
          <w:p w14:paraId="7ABB4241" w14:textId="77777777" w:rsidR="008061F6" w:rsidRPr="00223366" w:rsidRDefault="008061F6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9CC2E5"/>
            <w:vAlign w:val="center"/>
          </w:tcPr>
          <w:p w14:paraId="7CE9A89A" w14:textId="77777777" w:rsidR="008061F6" w:rsidRPr="00223366" w:rsidRDefault="008061F6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08" w:type="dxa"/>
            <w:vMerge/>
            <w:shd w:val="clear" w:color="auto" w:fill="9CC2E5"/>
            <w:vAlign w:val="center"/>
          </w:tcPr>
          <w:p w14:paraId="2AF618DA" w14:textId="77777777" w:rsidR="008061F6" w:rsidRPr="00223366" w:rsidRDefault="008061F6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vMerge/>
            <w:shd w:val="clear" w:color="auto" w:fill="9CC2E5"/>
            <w:vAlign w:val="center"/>
          </w:tcPr>
          <w:p w14:paraId="3E24353E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7" w:type="dxa"/>
            <w:vMerge/>
            <w:shd w:val="clear" w:color="auto" w:fill="9CC2E5"/>
            <w:vAlign w:val="center"/>
          </w:tcPr>
          <w:p w14:paraId="0E1B6165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6" w:type="dxa"/>
            <w:vMerge/>
            <w:shd w:val="clear" w:color="auto" w:fill="9CC2E5"/>
            <w:vAlign w:val="center"/>
          </w:tcPr>
          <w:p w14:paraId="4B741950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9" w:type="dxa"/>
            <w:shd w:val="clear" w:color="auto" w:fill="9CC2E5"/>
            <w:vAlign w:val="center"/>
          </w:tcPr>
          <w:p w14:paraId="3FFBDFB0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617" w:type="dxa"/>
            <w:shd w:val="clear" w:color="auto" w:fill="9CC2E5"/>
            <w:vAlign w:val="center"/>
          </w:tcPr>
          <w:p w14:paraId="3CC143AC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8061F6" w:rsidRPr="00223366" w14:paraId="771D2A5F" w14:textId="77777777" w:rsidTr="00D470FD">
        <w:trPr>
          <w:trHeight w:val="395"/>
          <w:jc w:val="right"/>
        </w:trPr>
        <w:tc>
          <w:tcPr>
            <w:tcW w:w="828" w:type="dxa"/>
            <w:vMerge w:val="restart"/>
            <w:textDirection w:val="btLr"/>
            <w:vAlign w:val="center"/>
          </w:tcPr>
          <w:p w14:paraId="10333E10" w14:textId="77777777" w:rsidR="008061F6" w:rsidRPr="00223366" w:rsidRDefault="008061F6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توسعه و تقویت زیرساختهای اموزشی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18E0B625" w14:textId="607F8704" w:rsidR="008061F6" w:rsidRPr="00223366" w:rsidRDefault="008061F6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تامین تجهیزات مورد نیاز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گروه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(اداری، آموزشی، پژوهشی و .. )</w:t>
            </w:r>
          </w:p>
        </w:tc>
        <w:tc>
          <w:tcPr>
            <w:tcW w:w="1350" w:type="dxa"/>
            <w:vMerge w:val="restart"/>
            <w:vAlign w:val="center"/>
          </w:tcPr>
          <w:p w14:paraId="7FB8641B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تجهیز دانشکده و گروه‌ها</w:t>
            </w:r>
          </w:p>
        </w:tc>
        <w:tc>
          <w:tcPr>
            <w:tcW w:w="5708" w:type="dxa"/>
            <w:vAlign w:val="center"/>
          </w:tcPr>
          <w:p w14:paraId="5FE568A0" w14:textId="72BD2704" w:rsidR="008061F6" w:rsidRPr="00223366" w:rsidRDefault="008061F6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تهیه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 xml:space="preserve"> لیست کتاب‌های موردنیاز گروه‌ </w:t>
            </w:r>
          </w:p>
        </w:tc>
        <w:tc>
          <w:tcPr>
            <w:tcW w:w="1401" w:type="dxa"/>
            <w:vAlign w:val="center"/>
          </w:tcPr>
          <w:p w14:paraId="7EEBB5E3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1527" w:type="dxa"/>
            <w:vAlign w:val="center"/>
          </w:tcPr>
          <w:p w14:paraId="33ADB7A8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1656" w:type="dxa"/>
            <w:vAlign w:val="center"/>
          </w:tcPr>
          <w:p w14:paraId="2A6B7AFA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sz w:val="24"/>
                <w:szCs w:val="24"/>
              </w:rPr>
              <w:t>60%</w:t>
            </w:r>
          </w:p>
        </w:tc>
        <w:tc>
          <w:tcPr>
            <w:tcW w:w="539" w:type="dxa"/>
            <w:vAlign w:val="center"/>
          </w:tcPr>
          <w:p w14:paraId="7859A594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17" w:type="dxa"/>
            <w:vAlign w:val="center"/>
          </w:tcPr>
          <w:p w14:paraId="22321A06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061F6" w:rsidRPr="00223366" w14:paraId="072CD15C" w14:textId="77777777" w:rsidTr="00D470FD">
        <w:trPr>
          <w:trHeight w:val="125"/>
          <w:jc w:val="right"/>
        </w:trPr>
        <w:tc>
          <w:tcPr>
            <w:tcW w:w="828" w:type="dxa"/>
            <w:vMerge/>
            <w:vAlign w:val="center"/>
          </w:tcPr>
          <w:p w14:paraId="34EF88AE" w14:textId="77777777" w:rsidR="008061F6" w:rsidRPr="00223366" w:rsidRDefault="008061F6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645B52F3" w14:textId="77777777" w:rsidR="008061F6" w:rsidRPr="00223366" w:rsidRDefault="008061F6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1E8A2905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08" w:type="dxa"/>
            <w:vAlign w:val="center"/>
          </w:tcPr>
          <w:p w14:paraId="35545825" w14:textId="4D19554C" w:rsidR="008061F6" w:rsidRPr="00223366" w:rsidRDefault="008061F6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ارزیابی و تهیه لیست تجهیزات اداری و آموزشی موردنیاز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اعضای هیات علمی گروه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7FC6472C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1527" w:type="dxa"/>
            <w:vAlign w:val="center"/>
          </w:tcPr>
          <w:p w14:paraId="74A56AFA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1656" w:type="dxa"/>
            <w:vAlign w:val="center"/>
          </w:tcPr>
          <w:p w14:paraId="0905ECBD" w14:textId="051E09A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100%</w:t>
            </w:r>
          </w:p>
        </w:tc>
        <w:tc>
          <w:tcPr>
            <w:tcW w:w="539" w:type="dxa"/>
            <w:vAlign w:val="center"/>
          </w:tcPr>
          <w:p w14:paraId="4357C223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17" w:type="dxa"/>
            <w:vAlign w:val="center"/>
          </w:tcPr>
          <w:p w14:paraId="18BF8A64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470FD" w:rsidRPr="00223366" w14:paraId="0AAE0F34" w14:textId="77777777" w:rsidTr="00D470FD">
        <w:trPr>
          <w:trHeight w:val="485"/>
          <w:jc w:val="right"/>
        </w:trPr>
        <w:tc>
          <w:tcPr>
            <w:tcW w:w="828" w:type="dxa"/>
            <w:vMerge/>
            <w:vAlign w:val="center"/>
          </w:tcPr>
          <w:p w14:paraId="5D685E48" w14:textId="77777777" w:rsidR="00D470FD" w:rsidRPr="00223366" w:rsidRDefault="00D470F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7F5E247" w14:textId="77777777" w:rsidR="00D470FD" w:rsidRPr="00223366" w:rsidRDefault="00D470F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7EF66367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08" w:type="dxa"/>
            <w:vAlign w:val="center"/>
          </w:tcPr>
          <w:p w14:paraId="4D506DAA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راه‌اندازی و تجهیز اتاق استقرار دانشجویان ارشد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(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خرید سیستم رایانه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وسایل رفاهی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401" w:type="dxa"/>
            <w:vAlign w:val="center"/>
          </w:tcPr>
          <w:p w14:paraId="218BE75B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1527" w:type="dxa"/>
            <w:vAlign w:val="center"/>
          </w:tcPr>
          <w:p w14:paraId="0F37444F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1656" w:type="dxa"/>
            <w:vAlign w:val="center"/>
          </w:tcPr>
          <w:p w14:paraId="564451A8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40%</w:t>
            </w:r>
          </w:p>
        </w:tc>
        <w:tc>
          <w:tcPr>
            <w:tcW w:w="539" w:type="dxa"/>
            <w:vAlign w:val="center"/>
          </w:tcPr>
          <w:p w14:paraId="15FD7466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17" w:type="dxa"/>
            <w:vAlign w:val="center"/>
          </w:tcPr>
          <w:p w14:paraId="376722C7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061F6" w:rsidRPr="00223366" w14:paraId="04928256" w14:textId="77777777" w:rsidTr="00D470FD">
        <w:trPr>
          <w:trHeight w:val="203"/>
          <w:jc w:val="right"/>
        </w:trPr>
        <w:tc>
          <w:tcPr>
            <w:tcW w:w="828" w:type="dxa"/>
            <w:vMerge/>
            <w:vAlign w:val="center"/>
          </w:tcPr>
          <w:p w14:paraId="1B5817A1" w14:textId="77777777" w:rsidR="008061F6" w:rsidRPr="00223366" w:rsidRDefault="008061F6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D8F4BAA" w14:textId="77777777" w:rsidR="008061F6" w:rsidRPr="00223366" w:rsidRDefault="008061F6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D5679DF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زیرساخت‌های آموزشی در مرکز مهارت‌های بالینی</w:t>
            </w:r>
          </w:p>
        </w:tc>
        <w:tc>
          <w:tcPr>
            <w:tcW w:w="5708" w:type="dxa"/>
            <w:vAlign w:val="center"/>
          </w:tcPr>
          <w:p w14:paraId="198E33EF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ارزیابی و تهیه تجهیزات موردنیاز مرکز مهارت‌های بالینی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برحسب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تعداد دانشجویان</w:t>
            </w:r>
          </w:p>
        </w:tc>
        <w:tc>
          <w:tcPr>
            <w:tcW w:w="1401" w:type="dxa"/>
            <w:vMerge w:val="restart"/>
            <w:vAlign w:val="center"/>
          </w:tcPr>
          <w:p w14:paraId="7F6B1C15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1527" w:type="dxa"/>
            <w:vMerge w:val="restart"/>
            <w:vAlign w:val="center"/>
          </w:tcPr>
          <w:p w14:paraId="4B213DAD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1656" w:type="dxa"/>
            <w:vMerge w:val="restart"/>
            <w:vAlign w:val="center"/>
          </w:tcPr>
          <w:p w14:paraId="5547ECD7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40%</w:t>
            </w:r>
          </w:p>
        </w:tc>
        <w:tc>
          <w:tcPr>
            <w:tcW w:w="539" w:type="dxa"/>
            <w:vMerge w:val="restart"/>
            <w:vAlign w:val="center"/>
          </w:tcPr>
          <w:p w14:paraId="4355C986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4D20F637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470FD" w:rsidRPr="00223366" w14:paraId="31D6DE6D" w14:textId="77777777" w:rsidTr="00D470FD">
        <w:trPr>
          <w:trHeight w:val="863"/>
          <w:jc w:val="right"/>
        </w:trPr>
        <w:tc>
          <w:tcPr>
            <w:tcW w:w="828" w:type="dxa"/>
            <w:vMerge/>
            <w:vAlign w:val="center"/>
          </w:tcPr>
          <w:p w14:paraId="039ED55E" w14:textId="77777777" w:rsidR="00D470FD" w:rsidRPr="00223366" w:rsidRDefault="00D470F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F6C2C7E" w14:textId="77777777" w:rsidR="00D470FD" w:rsidRPr="00223366" w:rsidRDefault="00D470FD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73F3EA90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708" w:type="dxa"/>
            <w:vAlign w:val="center"/>
          </w:tcPr>
          <w:p w14:paraId="6F7A7BD6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کمیته نظارت بر عملکرد اسکیل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لب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تدوین برنامه نظارتی و تدوین آئین‌نامه نحوه استفاده گروه‌های آموزشی از اسکیل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لب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 گروه‌های آموزشی در استفاده از اسکیل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لب </w:t>
            </w:r>
          </w:p>
        </w:tc>
        <w:tc>
          <w:tcPr>
            <w:tcW w:w="1401" w:type="dxa"/>
            <w:vMerge/>
            <w:vAlign w:val="center"/>
          </w:tcPr>
          <w:p w14:paraId="48EDC5BD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527" w:type="dxa"/>
            <w:vMerge/>
            <w:vAlign w:val="center"/>
          </w:tcPr>
          <w:p w14:paraId="64C7CD62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56" w:type="dxa"/>
            <w:vMerge/>
            <w:vAlign w:val="center"/>
          </w:tcPr>
          <w:p w14:paraId="601F0DC1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39" w:type="dxa"/>
            <w:vMerge/>
            <w:vAlign w:val="center"/>
          </w:tcPr>
          <w:p w14:paraId="225F8732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17" w:type="dxa"/>
            <w:vMerge/>
            <w:vAlign w:val="center"/>
          </w:tcPr>
          <w:p w14:paraId="45D25A16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061F6" w:rsidRPr="00223366" w14:paraId="5F0D963D" w14:textId="77777777" w:rsidTr="00D470FD">
        <w:trPr>
          <w:trHeight w:val="1115"/>
          <w:jc w:val="right"/>
        </w:trPr>
        <w:tc>
          <w:tcPr>
            <w:tcW w:w="828" w:type="dxa"/>
            <w:vMerge/>
            <w:vAlign w:val="center"/>
          </w:tcPr>
          <w:p w14:paraId="1AF44F6D" w14:textId="77777777" w:rsidR="008061F6" w:rsidRPr="00223366" w:rsidRDefault="008061F6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997D553" w14:textId="77777777" w:rsidR="008061F6" w:rsidRPr="00223366" w:rsidRDefault="008061F6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40DFAAFE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محیط بیمارستانی</w:t>
            </w:r>
          </w:p>
        </w:tc>
        <w:tc>
          <w:tcPr>
            <w:tcW w:w="5708" w:type="dxa"/>
            <w:vAlign w:val="center"/>
          </w:tcPr>
          <w:p w14:paraId="5FAFA3F2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کيفي فضای فيزیكي بيمارستان برای حضور اعضاء هیئت‌علمی گروه در بالين</w:t>
            </w:r>
          </w:p>
        </w:tc>
        <w:tc>
          <w:tcPr>
            <w:tcW w:w="1401" w:type="dxa"/>
            <w:vAlign w:val="center"/>
          </w:tcPr>
          <w:p w14:paraId="7031544D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1527" w:type="dxa"/>
            <w:vAlign w:val="center"/>
          </w:tcPr>
          <w:p w14:paraId="2F7C0290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1656" w:type="dxa"/>
            <w:vAlign w:val="center"/>
          </w:tcPr>
          <w:p w14:paraId="437B1A11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40%</w:t>
            </w:r>
          </w:p>
        </w:tc>
        <w:tc>
          <w:tcPr>
            <w:tcW w:w="539" w:type="dxa"/>
            <w:vAlign w:val="center"/>
          </w:tcPr>
          <w:p w14:paraId="64A3CA27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17" w:type="dxa"/>
            <w:vAlign w:val="center"/>
          </w:tcPr>
          <w:p w14:paraId="7A8F1B0C" w14:textId="77777777" w:rsidR="008061F6" w:rsidRPr="00223366" w:rsidRDefault="008061F6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1F0B6149" w14:textId="302790A6" w:rsidR="002C103E" w:rsidRDefault="002C103E" w:rsidP="002A121D">
      <w:pPr>
        <w:bidi/>
        <w:jc w:val="both"/>
        <w:rPr>
          <w:rtl/>
        </w:rPr>
      </w:pPr>
    </w:p>
    <w:p w14:paraId="78E5032C" w14:textId="77777777" w:rsidR="002C103E" w:rsidRDefault="002C103E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5"/>
        <w:gridCol w:w="1582"/>
        <w:gridCol w:w="2509"/>
        <w:gridCol w:w="4908"/>
        <w:gridCol w:w="1140"/>
        <w:gridCol w:w="1298"/>
        <w:gridCol w:w="1228"/>
        <w:gridCol w:w="669"/>
        <w:gridCol w:w="617"/>
      </w:tblGrid>
      <w:tr w:rsidR="002C103E" w:rsidRPr="00223366" w14:paraId="2ECE0F58" w14:textId="77777777" w:rsidTr="00D470FD">
        <w:trPr>
          <w:trHeight w:val="106"/>
          <w:jc w:val="center"/>
        </w:trPr>
        <w:tc>
          <w:tcPr>
            <w:tcW w:w="227" w:type="pct"/>
            <w:vMerge w:val="restart"/>
            <w:shd w:val="clear" w:color="auto" w:fill="9CC2E5"/>
            <w:vAlign w:val="center"/>
          </w:tcPr>
          <w:p w14:paraId="04B7AB25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541" w:type="pct"/>
            <w:vMerge w:val="restart"/>
            <w:shd w:val="clear" w:color="auto" w:fill="9CC2E5"/>
            <w:vAlign w:val="center"/>
          </w:tcPr>
          <w:p w14:paraId="152D5D2C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858" w:type="pct"/>
            <w:vMerge w:val="restart"/>
            <w:shd w:val="clear" w:color="auto" w:fill="9CC2E5"/>
            <w:vAlign w:val="center"/>
          </w:tcPr>
          <w:p w14:paraId="085C1357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679" w:type="pct"/>
            <w:vMerge w:val="restart"/>
            <w:shd w:val="clear" w:color="auto" w:fill="9CC2E5"/>
            <w:vAlign w:val="center"/>
          </w:tcPr>
          <w:p w14:paraId="4F5EA67A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90" w:type="pct"/>
            <w:vMerge w:val="restart"/>
            <w:shd w:val="clear" w:color="auto" w:fill="9CC2E5"/>
            <w:vAlign w:val="center"/>
          </w:tcPr>
          <w:p w14:paraId="7D258729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44" w:type="pct"/>
            <w:vMerge w:val="restart"/>
            <w:shd w:val="clear" w:color="auto" w:fill="9CC2E5"/>
            <w:vAlign w:val="center"/>
          </w:tcPr>
          <w:p w14:paraId="23BF1EDE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420" w:type="pct"/>
            <w:vMerge w:val="restart"/>
            <w:shd w:val="clear" w:color="auto" w:fill="9CC2E5"/>
            <w:vAlign w:val="center"/>
          </w:tcPr>
          <w:p w14:paraId="760FDE92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40" w:type="pct"/>
            <w:gridSpan w:val="2"/>
            <w:shd w:val="clear" w:color="auto" w:fill="9CC2E5"/>
            <w:vAlign w:val="center"/>
          </w:tcPr>
          <w:p w14:paraId="59DA8285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2C103E" w:rsidRPr="00223366" w14:paraId="6E3B5652" w14:textId="77777777" w:rsidTr="00D470FD">
        <w:trPr>
          <w:trHeight w:val="422"/>
          <w:jc w:val="center"/>
        </w:trPr>
        <w:tc>
          <w:tcPr>
            <w:tcW w:w="227" w:type="pct"/>
            <w:vMerge/>
            <w:shd w:val="clear" w:color="auto" w:fill="9CC2E5"/>
            <w:vAlign w:val="center"/>
          </w:tcPr>
          <w:p w14:paraId="322F7371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shd w:val="clear" w:color="auto" w:fill="9CC2E5"/>
            <w:vAlign w:val="center"/>
          </w:tcPr>
          <w:p w14:paraId="616C9309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pct"/>
            <w:vMerge/>
            <w:shd w:val="clear" w:color="auto" w:fill="9CC2E5"/>
            <w:vAlign w:val="center"/>
          </w:tcPr>
          <w:p w14:paraId="1D51AA12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9" w:type="pct"/>
            <w:vMerge/>
            <w:shd w:val="clear" w:color="auto" w:fill="9CC2E5"/>
            <w:vAlign w:val="center"/>
          </w:tcPr>
          <w:p w14:paraId="60F63A4C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" w:type="pct"/>
            <w:vMerge/>
            <w:shd w:val="clear" w:color="auto" w:fill="9CC2E5"/>
            <w:vAlign w:val="center"/>
          </w:tcPr>
          <w:p w14:paraId="61275391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" w:type="pct"/>
            <w:vMerge/>
            <w:shd w:val="clear" w:color="auto" w:fill="9CC2E5"/>
            <w:vAlign w:val="center"/>
          </w:tcPr>
          <w:p w14:paraId="3CBDD956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shd w:val="clear" w:color="auto" w:fill="9CC2E5"/>
            <w:vAlign w:val="center"/>
          </w:tcPr>
          <w:p w14:paraId="5A479527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" w:type="pct"/>
            <w:shd w:val="clear" w:color="auto" w:fill="9CC2E5"/>
            <w:vAlign w:val="center"/>
          </w:tcPr>
          <w:p w14:paraId="0731DC01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11" w:type="pct"/>
            <w:shd w:val="clear" w:color="auto" w:fill="9CC2E5"/>
            <w:vAlign w:val="center"/>
          </w:tcPr>
          <w:p w14:paraId="1ED1B5E2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D470FD" w:rsidRPr="00223366" w14:paraId="2951B4D9" w14:textId="77777777" w:rsidTr="00925CAC">
        <w:trPr>
          <w:trHeight w:val="1412"/>
          <w:jc w:val="center"/>
        </w:trPr>
        <w:tc>
          <w:tcPr>
            <w:tcW w:w="227" w:type="pct"/>
            <w:vMerge w:val="restart"/>
            <w:textDirection w:val="btLr"/>
            <w:vAlign w:val="center"/>
          </w:tcPr>
          <w:p w14:paraId="756B82F8" w14:textId="051A2413" w:rsidR="00D470FD" w:rsidRPr="00223366" w:rsidRDefault="00D470FD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sz w:val="24"/>
                <w:szCs w:val="24"/>
                <w:rtl/>
              </w:rPr>
              <w:t xml:space="preserve">نهادینه‌سازی پاسخگویی اجتماعی/آموزش پاسخگو در فعالیت‌های آموزشی </w:t>
            </w:r>
            <w:r>
              <w:rPr>
                <w:rStyle w:val="Strong"/>
                <w:rFonts w:asciiTheme="majorBidi" w:hAnsiTheme="majorBidi" w:cs="B Mitra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541" w:type="pct"/>
            <w:vMerge w:val="restart"/>
            <w:vAlign w:val="center"/>
          </w:tcPr>
          <w:p w14:paraId="388C559C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پاسخگویی اجتماعی در آموزش دانشجویان</w:t>
            </w:r>
          </w:p>
        </w:tc>
        <w:tc>
          <w:tcPr>
            <w:tcW w:w="858" w:type="pct"/>
            <w:vAlign w:val="center"/>
          </w:tcPr>
          <w:p w14:paraId="7ABD22B3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ساختاریافته و نهادینه‌سازی آموزش پاسخگو</w:t>
            </w:r>
          </w:p>
        </w:tc>
        <w:tc>
          <w:tcPr>
            <w:tcW w:w="1679" w:type="pct"/>
            <w:vAlign w:val="center"/>
          </w:tcPr>
          <w:p w14:paraId="44E935D9" w14:textId="10C6F9AE" w:rsidR="00D470FD" w:rsidRPr="00223366" w:rsidRDefault="00D470FD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جلسات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آموزشی،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هم‌اندیشی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(کارگروه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برنامه‌ریزی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پاسخگویی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اجتماعی) درون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دانشکده‌ای جهت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بازبینی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نهایی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سازی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نقشه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راه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1402 (که توسط دفتر توسعه آموزش برگزار می‌گردد)</w:t>
            </w:r>
          </w:p>
        </w:tc>
        <w:tc>
          <w:tcPr>
            <w:tcW w:w="390" w:type="pct"/>
            <w:vAlign w:val="center"/>
          </w:tcPr>
          <w:p w14:paraId="41C3933C" w14:textId="77777777" w:rsidR="00D470FD" w:rsidRPr="00223366" w:rsidRDefault="00D470FD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4" w:type="pct"/>
            <w:vAlign w:val="center"/>
          </w:tcPr>
          <w:p w14:paraId="06F430A1" w14:textId="77777777" w:rsidR="00D470FD" w:rsidRPr="00223366" w:rsidRDefault="00D470FD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0" w:type="pct"/>
            <w:vAlign w:val="center"/>
          </w:tcPr>
          <w:p w14:paraId="60FA3D12" w14:textId="77777777" w:rsidR="00D470FD" w:rsidRPr="00223366" w:rsidRDefault="00D470FD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29" w:type="pct"/>
            <w:vAlign w:val="center"/>
          </w:tcPr>
          <w:p w14:paraId="7B05B84C" w14:textId="77777777" w:rsidR="00D470FD" w:rsidRPr="00223366" w:rsidRDefault="00D470FD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Align w:val="center"/>
          </w:tcPr>
          <w:p w14:paraId="257C36DE" w14:textId="77777777" w:rsidR="00D470FD" w:rsidRPr="00223366" w:rsidRDefault="00D470FD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8699F" w:rsidRPr="00223366" w14:paraId="3087E663" w14:textId="77777777" w:rsidTr="00925CAC">
        <w:trPr>
          <w:trHeight w:val="1164"/>
          <w:jc w:val="center"/>
        </w:trPr>
        <w:tc>
          <w:tcPr>
            <w:tcW w:w="227" w:type="pct"/>
            <w:vMerge/>
          </w:tcPr>
          <w:p w14:paraId="4A22A20E" w14:textId="77777777" w:rsidR="0028699F" w:rsidRPr="00223366" w:rsidRDefault="0028699F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2DAFD6F7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4DD6A070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جلب مشارکت و توانمندسازی اعضای هیئت‌علمی جهت انجام پروژه‌های آموزش پاسخگو</w:t>
            </w:r>
          </w:p>
        </w:tc>
        <w:tc>
          <w:tcPr>
            <w:tcW w:w="1679" w:type="pct"/>
            <w:vAlign w:val="center"/>
          </w:tcPr>
          <w:p w14:paraId="3DD5D94E" w14:textId="35C7003D" w:rsidR="0028699F" w:rsidRPr="00223366" w:rsidRDefault="0028699F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شرکت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منظم در جلسات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مشاوره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با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اعضای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هیئت‌علمی (که توسط مسئول پاسخگویی اجتماعی برگزار می‌گردد)</w:t>
            </w:r>
          </w:p>
        </w:tc>
        <w:tc>
          <w:tcPr>
            <w:tcW w:w="390" w:type="pct"/>
            <w:vMerge w:val="restart"/>
            <w:vAlign w:val="center"/>
          </w:tcPr>
          <w:p w14:paraId="4FFE5F66" w14:textId="77777777" w:rsidR="0028699F" w:rsidRPr="00223366" w:rsidRDefault="0028699F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4" w:type="pct"/>
            <w:vMerge w:val="restart"/>
            <w:vAlign w:val="center"/>
          </w:tcPr>
          <w:p w14:paraId="6C9EB2A1" w14:textId="77777777" w:rsidR="0028699F" w:rsidRPr="00223366" w:rsidRDefault="0028699F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0" w:type="pct"/>
            <w:vMerge w:val="restart"/>
            <w:vAlign w:val="center"/>
          </w:tcPr>
          <w:p w14:paraId="1F37BDE1" w14:textId="77777777" w:rsidR="0028699F" w:rsidRPr="00223366" w:rsidRDefault="0028699F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29" w:type="pct"/>
            <w:vMerge w:val="restart"/>
            <w:vAlign w:val="center"/>
          </w:tcPr>
          <w:p w14:paraId="387C3017" w14:textId="77777777" w:rsidR="0028699F" w:rsidRPr="00223366" w:rsidRDefault="0028699F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0F4DA38C" w14:textId="77777777" w:rsidR="0028699F" w:rsidRPr="00223366" w:rsidRDefault="0028699F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C103E" w:rsidRPr="00223366" w14:paraId="209E03A0" w14:textId="77777777" w:rsidTr="00925CAC">
        <w:trPr>
          <w:trHeight w:val="395"/>
          <w:jc w:val="center"/>
        </w:trPr>
        <w:tc>
          <w:tcPr>
            <w:tcW w:w="227" w:type="pct"/>
            <w:vMerge/>
          </w:tcPr>
          <w:p w14:paraId="68B8ED38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1971784E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/>
            <w:vAlign w:val="center"/>
          </w:tcPr>
          <w:p w14:paraId="3120FE96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79" w:type="pct"/>
            <w:vAlign w:val="center"/>
          </w:tcPr>
          <w:p w14:paraId="59D38773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مشارکت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راستای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تدوین،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اجرا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ارزشیابی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برنامه‌های آموزشی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>/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درسی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مبتنی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پاسخگویی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اجتماعی</w:t>
            </w:r>
          </w:p>
        </w:tc>
        <w:tc>
          <w:tcPr>
            <w:tcW w:w="390" w:type="pct"/>
            <w:vMerge/>
            <w:vAlign w:val="center"/>
          </w:tcPr>
          <w:p w14:paraId="23002125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4" w:type="pct"/>
            <w:vMerge/>
            <w:vAlign w:val="center"/>
          </w:tcPr>
          <w:p w14:paraId="57043E2A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58D1B429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14:paraId="7FF9801A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21B46546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C103E" w:rsidRPr="00223366" w14:paraId="7CD69FC1" w14:textId="77777777" w:rsidTr="00925CAC">
        <w:trPr>
          <w:trHeight w:val="297"/>
          <w:jc w:val="center"/>
        </w:trPr>
        <w:tc>
          <w:tcPr>
            <w:tcW w:w="227" w:type="pct"/>
            <w:vMerge/>
          </w:tcPr>
          <w:p w14:paraId="68FDD8C1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6D7156D3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01CE061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اجرای محورهای مهم آموزش پاسخگو</w:t>
            </w:r>
          </w:p>
        </w:tc>
        <w:tc>
          <w:tcPr>
            <w:tcW w:w="1679" w:type="pct"/>
            <w:vAlign w:val="center"/>
          </w:tcPr>
          <w:p w14:paraId="5ED8A927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کمک به مسئول پاسخگویی اجتماعی در تعیین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شناسایی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عرصه‌های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مهم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جامعه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نگر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رشته‌های مختلف</w:t>
            </w:r>
          </w:p>
        </w:tc>
        <w:tc>
          <w:tcPr>
            <w:tcW w:w="390" w:type="pct"/>
            <w:vMerge w:val="restart"/>
            <w:vAlign w:val="center"/>
          </w:tcPr>
          <w:p w14:paraId="38DE14AF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4" w:type="pct"/>
            <w:vMerge w:val="restart"/>
            <w:vAlign w:val="center"/>
          </w:tcPr>
          <w:p w14:paraId="3ACC5D68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0" w:type="pct"/>
            <w:vMerge w:val="restart"/>
            <w:vAlign w:val="center"/>
          </w:tcPr>
          <w:p w14:paraId="4D2844D5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29" w:type="pct"/>
            <w:vMerge w:val="restart"/>
            <w:vAlign w:val="center"/>
          </w:tcPr>
          <w:p w14:paraId="1CE5885B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2CACD0E5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C103E" w:rsidRPr="00223366" w14:paraId="6BFEEAD3" w14:textId="77777777" w:rsidTr="00925CAC">
        <w:trPr>
          <w:trHeight w:val="299"/>
          <w:jc w:val="center"/>
        </w:trPr>
        <w:tc>
          <w:tcPr>
            <w:tcW w:w="227" w:type="pct"/>
            <w:vMerge/>
          </w:tcPr>
          <w:p w14:paraId="50BBA2A7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495BBDF4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/>
            <w:vAlign w:val="center"/>
          </w:tcPr>
          <w:p w14:paraId="5F9318F3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79" w:type="pct"/>
            <w:vAlign w:val="center"/>
          </w:tcPr>
          <w:p w14:paraId="2930FDEB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طراحی،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اجرا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ارزشیابی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برنامه‌های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عرصه‌های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جدید</w:t>
            </w:r>
          </w:p>
        </w:tc>
        <w:tc>
          <w:tcPr>
            <w:tcW w:w="390" w:type="pct"/>
            <w:vMerge/>
            <w:vAlign w:val="center"/>
          </w:tcPr>
          <w:p w14:paraId="5789D977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4" w:type="pct"/>
            <w:vMerge/>
            <w:vAlign w:val="center"/>
          </w:tcPr>
          <w:p w14:paraId="5E6893CE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6CFB1D0D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14:paraId="7896660B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3CD5AA9C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C103E" w:rsidRPr="00223366" w14:paraId="24CDA06B" w14:textId="77777777" w:rsidTr="00925CAC">
        <w:trPr>
          <w:trHeight w:val="70"/>
          <w:jc w:val="center"/>
        </w:trPr>
        <w:tc>
          <w:tcPr>
            <w:tcW w:w="227" w:type="pct"/>
            <w:vMerge/>
          </w:tcPr>
          <w:p w14:paraId="2D839DC9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2D48E889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/>
            <w:vAlign w:val="center"/>
          </w:tcPr>
          <w:p w14:paraId="610D924E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79" w:type="pct"/>
            <w:vAlign w:val="center"/>
          </w:tcPr>
          <w:p w14:paraId="60B29F90" w14:textId="75ABE72A" w:rsidR="002C103E" w:rsidRPr="00223366" w:rsidRDefault="002C103E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تشکیل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کمپین‌های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دانشجویی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آموزش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سلامت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جامعه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در</w:t>
            </w:r>
            <w:r w:rsidRPr="00223366">
              <w:rPr>
                <w:rFonts w:asciiTheme="majorBidi" w:hAnsiTheme="majorBidi" w:cs="B Mitra"/>
                <w:kern w:val="28"/>
                <w:sz w:val="24"/>
              </w:rPr>
              <w:t xml:space="preserve"> </w:t>
            </w:r>
            <w:r>
              <w:rPr>
                <w:rFonts w:asciiTheme="majorBidi" w:hAnsiTheme="majorBidi" w:cs="B Mitra" w:hint="cs"/>
                <w:kern w:val="28"/>
                <w:sz w:val="24"/>
                <w:szCs w:val="24"/>
                <w:rtl/>
              </w:rPr>
              <w:t>گرو</w:t>
            </w: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ه</w:t>
            </w:r>
          </w:p>
        </w:tc>
        <w:tc>
          <w:tcPr>
            <w:tcW w:w="390" w:type="pct"/>
            <w:vMerge/>
            <w:vAlign w:val="center"/>
          </w:tcPr>
          <w:p w14:paraId="3FA0405D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4" w:type="pct"/>
            <w:vMerge/>
            <w:vAlign w:val="center"/>
          </w:tcPr>
          <w:p w14:paraId="01D1FC97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6FD3E74C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14:paraId="2F5D4287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14:paraId="27CDFF73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C103E" w:rsidRPr="00223366" w14:paraId="438F1A8C" w14:textId="77777777" w:rsidTr="00925CAC">
        <w:trPr>
          <w:trHeight w:val="297"/>
          <w:jc w:val="center"/>
        </w:trPr>
        <w:tc>
          <w:tcPr>
            <w:tcW w:w="227" w:type="pct"/>
            <w:vMerge/>
          </w:tcPr>
          <w:p w14:paraId="7F8FE0D7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4DB18C3E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2F5E1532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ایجاد ارتباط با دانشجویان و دانش‌آموختگان دانشکده</w:t>
            </w:r>
          </w:p>
        </w:tc>
        <w:tc>
          <w:tcPr>
            <w:tcW w:w="1679" w:type="pct"/>
            <w:vAlign w:val="center"/>
          </w:tcPr>
          <w:p w14:paraId="475FDD81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kern w:val="28"/>
                <w:sz w:val="24"/>
                <w:szCs w:val="24"/>
                <w:rtl/>
              </w:rPr>
              <w:t>برگزاری نشست مشورتی با نمایندگان دانشجویان و نظرسنجی در ارتباط با نیازهای آموزشی آن‌ها</w:t>
            </w:r>
          </w:p>
        </w:tc>
        <w:tc>
          <w:tcPr>
            <w:tcW w:w="390" w:type="pct"/>
            <w:vMerge w:val="restart"/>
            <w:vAlign w:val="center"/>
          </w:tcPr>
          <w:p w14:paraId="43C17C7F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4" w:type="pct"/>
            <w:vMerge w:val="restart"/>
            <w:vAlign w:val="center"/>
          </w:tcPr>
          <w:p w14:paraId="70D1FDC8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20" w:type="pct"/>
            <w:vMerge w:val="restart"/>
            <w:vAlign w:val="center"/>
          </w:tcPr>
          <w:p w14:paraId="4301E634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229" w:type="pct"/>
            <w:vMerge w:val="restart"/>
            <w:vAlign w:val="center"/>
          </w:tcPr>
          <w:p w14:paraId="3AE93F2B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21292C24" w14:textId="77777777" w:rsidR="002C103E" w:rsidRPr="00223366" w:rsidRDefault="002C103E" w:rsidP="00925CAC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C103E" w:rsidRPr="00223366" w14:paraId="59315392" w14:textId="77777777" w:rsidTr="00D470FD">
        <w:trPr>
          <w:trHeight w:val="70"/>
          <w:jc w:val="center"/>
        </w:trPr>
        <w:tc>
          <w:tcPr>
            <w:tcW w:w="227" w:type="pct"/>
            <w:vMerge/>
          </w:tcPr>
          <w:p w14:paraId="63FA52E9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154B9D9F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/>
          </w:tcPr>
          <w:p w14:paraId="10EAA299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79" w:type="pct"/>
            <w:vAlign w:val="center"/>
          </w:tcPr>
          <w:p w14:paraId="146C8626" w14:textId="77777777" w:rsidR="002C103E" w:rsidRPr="00223366" w:rsidRDefault="002C103E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تشکیل گروه‌های مجازی دانشجویی بین نمایندگان دانشجویان و آموزش دانشکده و انعکاس نظرات به معاونت آموزشی</w:t>
            </w:r>
          </w:p>
        </w:tc>
        <w:tc>
          <w:tcPr>
            <w:tcW w:w="390" w:type="pct"/>
            <w:vMerge/>
            <w:vAlign w:val="center"/>
          </w:tcPr>
          <w:p w14:paraId="22632CFC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4" w:type="pct"/>
            <w:vMerge/>
            <w:vAlign w:val="center"/>
          </w:tcPr>
          <w:p w14:paraId="51C17678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05EAB8E8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9" w:type="pct"/>
            <w:vMerge/>
          </w:tcPr>
          <w:p w14:paraId="18C4518F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</w:tcPr>
          <w:p w14:paraId="3E79940C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2C103E" w:rsidRPr="00223366" w14:paraId="21B7931B" w14:textId="77777777" w:rsidTr="00D470FD">
        <w:trPr>
          <w:trHeight w:val="70"/>
          <w:jc w:val="center"/>
        </w:trPr>
        <w:tc>
          <w:tcPr>
            <w:tcW w:w="227" w:type="pct"/>
            <w:vMerge/>
          </w:tcPr>
          <w:p w14:paraId="545FDF41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41" w:type="pct"/>
            <w:vMerge/>
            <w:textDirection w:val="btLr"/>
            <w:vAlign w:val="center"/>
          </w:tcPr>
          <w:p w14:paraId="7D04AAEF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858" w:type="pct"/>
            <w:vMerge/>
          </w:tcPr>
          <w:p w14:paraId="371E895D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679" w:type="pct"/>
            <w:vAlign w:val="center"/>
          </w:tcPr>
          <w:p w14:paraId="298875E6" w14:textId="3AC1E263" w:rsidR="002C103E" w:rsidRPr="00223366" w:rsidRDefault="002C103E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همکاری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راه‌اندازی سامانه دانش‌آموختگان</w:t>
            </w:r>
          </w:p>
        </w:tc>
        <w:tc>
          <w:tcPr>
            <w:tcW w:w="390" w:type="pct"/>
            <w:vMerge/>
            <w:vAlign w:val="center"/>
          </w:tcPr>
          <w:p w14:paraId="731FCC79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4" w:type="pct"/>
            <w:vMerge/>
            <w:vAlign w:val="center"/>
          </w:tcPr>
          <w:p w14:paraId="25F42895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20" w:type="pct"/>
            <w:vMerge/>
            <w:vAlign w:val="center"/>
          </w:tcPr>
          <w:p w14:paraId="22C5A1E4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9" w:type="pct"/>
            <w:vMerge/>
          </w:tcPr>
          <w:p w14:paraId="12E05F6E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1" w:type="pct"/>
            <w:vMerge/>
          </w:tcPr>
          <w:p w14:paraId="44B9A9E5" w14:textId="77777777" w:rsidR="002C103E" w:rsidRPr="00223366" w:rsidRDefault="002C10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3DEFB60B" w14:textId="0C1B83DB" w:rsidR="0028699F" w:rsidRDefault="0028699F" w:rsidP="002A121D">
      <w:pPr>
        <w:bidi/>
        <w:jc w:val="both"/>
        <w:rPr>
          <w:rtl/>
        </w:rPr>
      </w:pPr>
    </w:p>
    <w:p w14:paraId="169E287A" w14:textId="77777777" w:rsidR="0028699F" w:rsidRDefault="0028699F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37"/>
        <w:gridCol w:w="1351"/>
        <w:gridCol w:w="2610"/>
        <w:gridCol w:w="5276"/>
        <w:gridCol w:w="1058"/>
        <w:gridCol w:w="1298"/>
        <w:gridCol w:w="1035"/>
        <w:gridCol w:w="561"/>
        <w:gridCol w:w="690"/>
      </w:tblGrid>
      <w:tr w:rsidR="0028699F" w:rsidRPr="00223366" w14:paraId="04ECE50E" w14:textId="77777777" w:rsidTr="00D470FD">
        <w:trPr>
          <w:trHeight w:val="119"/>
          <w:jc w:val="center"/>
        </w:trPr>
        <w:tc>
          <w:tcPr>
            <w:tcW w:w="252" w:type="pct"/>
            <w:vMerge w:val="restart"/>
            <w:shd w:val="clear" w:color="auto" w:fill="9CC2E5"/>
            <w:vAlign w:val="center"/>
          </w:tcPr>
          <w:p w14:paraId="1D41CB5C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462" w:type="pct"/>
            <w:vMerge w:val="restart"/>
            <w:shd w:val="clear" w:color="auto" w:fill="9CC2E5"/>
            <w:vAlign w:val="center"/>
          </w:tcPr>
          <w:p w14:paraId="00234F75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893" w:type="pct"/>
            <w:vMerge w:val="restart"/>
            <w:shd w:val="clear" w:color="auto" w:fill="9CC2E5"/>
            <w:vAlign w:val="center"/>
          </w:tcPr>
          <w:p w14:paraId="65ABF678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805" w:type="pct"/>
            <w:vMerge w:val="restart"/>
            <w:shd w:val="clear" w:color="auto" w:fill="9CC2E5"/>
            <w:vAlign w:val="center"/>
          </w:tcPr>
          <w:p w14:paraId="111B57ED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62" w:type="pct"/>
            <w:vMerge w:val="restart"/>
            <w:shd w:val="clear" w:color="auto" w:fill="9CC2E5"/>
            <w:vAlign w:val="center"/>
          </w:tcPr>
          <w:p w14:paraId="6108EA66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44" w:type="pct"/>
            <w:vMerge w:val="restart"/>
            <w:shd w:val="clear" w:color="auto" w:fill="9CC2E5"/>
            <w:vAlign w:val="center"/>
          </w:tcPr>
          <w:p w14:paraId="2E1539F3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354" w:type="pct"/>
            <w:vMerge w:val="restart"/>
            <w:shd w:val="clear" w:color="auto" w:fill="9CC2E5"/>
            <w:vAlign w:val="center"/>
          </w:tcPr>
          <w:p w14:paraId="7F5CF285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28" w:type="pct"/>
            <w:gridSpan w:val="2"/>
            <w:shd w:val="clear" w:color="auto" w:fill="9CC2E5"/>
            <w:vAlign w:val="center"/>
          </w:tcPr>
          <w:p w14:paraId="2BD0D0F4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28699F" w:rsidRPr="00223366" w14:paraId="2E463867" w14:textId="77777777" w:rsidTr="00D470FD">
        <w:trPr>
          <w:trHeight w:val="818"/>
          <w:jc w:val="center"/>
        </w:trPr>
        <w:tc>
          <w:tcPr>
            <w:tcW w:w="252" w:type="pct"/>
            <w:vMerge/>
            <w:shd w:val="clear" w:color="auto" w:fill="9CC2E5"/>
            <w:vAlign w:val="center"/>
          </w:tcPr>
          <w:p w14:paraId="0F1BF759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  <w:vMerge/>
            <w:shd w:val="clear" w:color="auto" w:fill="9CC2E5"/>
            <w:vAlign w:val="center"/>
          </w:tcPr>
          <w:p w14:paraId="3EECB9B8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" w:type="pct"/>
            <w:vMerge/>
            <w:shd w:val="clear" w:color="auto" w:fill="9CC2E5"/>
            <w:vAlign w:val="center"/>
          </w:tcPr>
          <w:p w14:paraId="1A9D9E04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5" w:type="pct"/>
            <w:vMerge/>
            <w:shd w:val="clear" w:color="auto" w:fill="9CC2E5"/>
            <w:vAlign w:val="center"/>
          </w:tcPr>
          <w:p w14:paraId="2BC3AE96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" w:type="pct"/>
            <w:vMerge/>
            <w:shd w:val="clear" w:color="auto" w:fill="9CC2E5"/>
            <w:vAlign w:val="center"/>
          </w:tcPr>
          <w:p w14:paraId="0D0D6DA3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" w:type="pct"/>
            <w:vMerge/>
            <w:shd w:val="clear" w:color="auto" w:fill="9CC2E5"/>
            <w:vAlign w:val="center"/>
          </w:tcPr>
          <w:p w14:paraId="5733C215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pct"/>
            <w:vMerge/>
            <w:shd w:val="clear" w:color="auto" w:fill="9CC2E5"/>
            <w:vAlign w:val="center"/>
          </w:tcPr>
          <w:p w14:paraId="77A97E7C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" w:type="pct"/>
            <w:shd w:val="clear" w:color="auto" w:fill="9CC2E5"/>
            <w:vAlign w:val="center"/>
          </w:tcPr>
          <w:p w14:paraId="3C66599A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36" w:type="pct"/>
            <w:shd w:val="clear" w:color="auto" w:fill="9CC2E5"/>
            <w:vAlign w:val="center"/>
          </w:tcPr>
          <w:p w14:paraId="3D883AD8" w14:textId="77777777" w:rsidR="0028699F" w:rsidRPr="00223366" w:rsidRDefault="0028699F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D470FD" w:rsidRPr="00223366" w14:paraId="7D3F13A9" w14:textId="77777777" w:rsidTr="00D470FD">
        <w:trPr>
          <w:trHeight w:val="3635"/>
          <w:jc w:val="center"/>
        </w:trPr>
        <w:tc>
          <w:tcPr>
            <w:tcW w:w="252" w:type="pct"/>
            <w:textDirection w:val="btLr"/>
            <w:vAlign w:val="center"/>
          </w:tcPr>
          <w:p w14:paraId="56EE8947" w14:textId="77777777" w:rsidR="00D470FD" w:rsidRPr="00223366" w:rsidRDefault="00D470FD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sz w:val="24"/>
                <w:szCs w:val="24"/>
                <w:rtl/>
              </w:rPr>
              <w:t>حمایت از خانواده و جوانی جمعیت و صیانت از آن</w:t>
            </w:r>
          </w:p>
        </w:tc>
        <w:tc>
          <w:tcPr>
            <w:tcW w:w="462" w:type="pct"/>
            <w:vAlign w:val="center"/>
          </w:tcPr>
          <w:p w14:paraId="18155C09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sz w:val="24"/>
                <w:szCs w:val="24"/>
                <w:rtl/>
              </w:rPr>
              <w:t>حمایت از خانواده و جوانی جمعیت و صیانت از آن</w:t>
            </w:r>
          </w:p>
        </w:tc>
        <w:tc>
          <w:tcPr>
            <w:tcW w:w="893" w:type="pct"/>
            <w:vAlign w:val="center"/>
          </w:tcPr>
          <w:p w14:paraId="067886B0" w14:textId="2ADE581C" w:rsidR="00D470FD" w:rsidRPr="00223366" w:rsidRDefault="00D470FD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بازنگری کوریکولوم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درسی مصوب وزارت بهداشت در مقطع کارشناسی و کارشناسی ارشد و بروزرسانی مباحث دروس در راستای اجرای ماده 46 قانون حمایت ارز خانواده و جوانی جمعیت طبق نامه ارسالی از معاونت اموزشی وزارت</w:t>
            </w:r>
          </w:p>
        </w:tc>
        <w:tc>
          <w:tcPr>
            <w:tcW w:w="1805" w:type="pct"/>
            <w:vAlign w:val="center"/>
          </w:tcPr>
          <w:p w14:paraId="58D3B101" w14:textId="18AE26BC" w:rsidR="00D470FD" w:rsidRPr="00223366" w:rsidRDefault="00D470FD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پیشنهاد محتوای آموزشی در جهت بازنگری کوریکولوم آموزشی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رشته پرستاری در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مقاطع مختلف بر اساس افزایش کمی و کیفی جمعیت و فرزندآوری</w:t>
            </w:r>
          </w:p>
        </w:tc>
        <w:tc>
          <w:tcPr>
            <w:tcW w:w="362" w:type="pct"/>
            <w:vAlign w:val="center"/>
          </w:tcPr>
          <w:p w14:paraId="4C3A4D80" w14:textId="5C3060DF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4" w:type="pct"/>
            <w:vAlign w:val="center"/>
          </w:tcPr>
          <w:p w14:paraId="73BC150B" w14:textId="03F2B579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54" w:type="pct"/>
            <w:vAlign w:val="center"/>
          </w:tcPr>
          <w:p w14:paraId="11803645" w14:textId="0FE90CFC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192" w:type="pct"/>
            <w:vAlign w:val="center"/>
          </w:tcPr>
          <w:p w14:paraId="7EAE9E80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36" w:type="pct"/>
            <w:vAlign w:val="center"/>
          </w:tcPr>
          <w:p w14:paraId="0C037F80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077E1C97" w14:textId="7811D16F" w:rsidR="0028699F" w:rsidRDefault="0028699F" w:rsidP="002A121D">
      <w:pPr>
        <w:bidi/>
        <w:jc w:val="both"/>
        <w:rPr>
          <w:rtl/>
        </w:rPr>
      </w:pPr>
    </w:p>
    <w:p w14:paraId="5E9C784C" w14:textId="77777777" w:rsidR="0028699F" w:rsidRDefault="0028699F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4969" w:type="pct"/>
        <w:jc w:val="center"/>
        <w:tblLook w:val="04A0" w:firstRow="1" w:lastRow="0" w:firstColumn="1" w:lastColumn="0" w:noHBand="0" w:noVBand="1"/>
      </w:tblPr>
      <w:tblGrid>
        <w:gridCol w:w="856"/>
        <w:gridCol w:w="988"/>
        <w:gridCol w:w="2300"/>
        <w:gridCol w:w="5580"/>
        <w:gridCol w:w="1058"/>
        <w:gridCol w:w="1299"/>
        <w:gridCol w:w="1121"/>
        <w:gridCol w:w="706"/>
        <w:gridCol w:w="617"/>
      </w:tblGrid>
      <w:tr w:rsidR="00CB5C80" w:rsidRPr="00223366" w14:paraId="1B4F140A" w14:textId="77777777" w:rsidTr="00D470FD">
        <w:trPr>
          <w:trHeight w:val="413"/>
          <w:jc w:val="center"/>
        </w:trPr>
        <w:tc>
          <w:tcPr>
            <w:tcW w:w="295" w:type="pct"/>
            <w:vMerge w:val="restart"/>
            <w:shd w:val="clear" w:color="auto" w:fill="9CC2E5"/>
            <w:vAlign w:val="center"/>
          </w:tcPr>
          <w:p w14:paraId="41B962AA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340" w:type="pct"/>
            <w:vMerge w:val="restart"/>
            <w:shd w:val="clear" w:color="auto" w:fill="9CC2E5"/>
            <w:vAlign w:val="center"/>
          </w:tcPr>
          <w:p w14:paraId="000AE2F6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792" w:type="pct"/>
            <w:vMerge w:val="restart"/>
            <w:shd w:val="clear" w:color="auto" w:fill="9CC2E5"/>
            <w:vAlign w:val="center"/>
          </w:tcPr>
          <w:p w14:paraId="3CB1AA9E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921" w:type="pct"/>
            <w:vMerge w:val="restart"/>
            <w:shd w:val="clear" w:color="auto" w:fill="9CC2E5"/>
            <w:vAlign w:val="center"/>
          </w:tcPr>
          <w:p w14:paraId="06EB5289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64" w:type="pct"/>
            <w:vMerge w:val="restart"/>
            <w:shd w:val="clear" w:color="auto" w:fill="9CC2E5"/>
            <w:vAlign w:val="center"/>
          </w:tcPr>
          <w:p w14:paraId="0CC9F870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47" w:type="pct"/>
            <w:vMerge w:val="restart"/>
            <w:shd w:val="clear" w:color="auto" w:fill="9CC2E5"/>
            <w:vAlign w:val="center"/>
          </w:tcPr>
          <w:p w14:paraId="3B4C89AD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386" w:type="pct"/>
            <w:vMerge w:val="restart"/>
            <w:shd w:val="clear" w:color="auto" w:fill="9CC2E5"/>
            <w:vAlign w:val="center"/>
          </w:tcPr>
          <w:p w14:paraId="024A730A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55" w:type="pct"/>
            <w:gridSpan w:val="2"/>
            <w:shd w:val="clear" w:color="auto" w:fill="9CC2E5"/>
            <w:vAlign w:val="center"/>
          </w:tcPr>
          <w:p w14:paraId="7D2BFB27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CB5C80" w:rsidRPr="00223366" w14:paraId="1B14A951" w14:textId="77777777" w:rsidTr="00D470FD">
        <w:trPr>
          <w:trHeight w:val="350"/>
          <w:jc w:val="center"/>
        </w:trPr>
        <w:tc>
          <w:tcPr>
            <w:tcW w:w="295" w:type="pct"/>
            <w:vMerge/>
            <w:shd w:val="clear" w:color="auto" w:fill="9CC2E5"/>
            <w:vAlign w:val="center"/>
          </w:tcPr>
          <w:p w14:paraId="43C07A41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" w:type="pct"/>
            <w:vMerge/>
            <w:shd w:val="clear" w:color="auto" w:fill="9CC2E5"/>
            <w:vAlign w:val="center"/>
          </w:tcPr>
          <w:p w14:paraId="4A1EF969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" w:type="pct"/>
            <w:vMerge/>
            <w:shd w:val="clear" w:color="auto" w:fill="9CC2E5"/>
            <w:vAlign w:val="center"/>
          </w:tcPr>
          <w:p w14:paraId="21531D45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1" w:type="pct"/>
            <w:vMerge/>
            <w:shd w:val="clear" w:color="auto" w:fill="9CC2E5"/>
            <w:vAlign w:val="center"/>
          </w:tcPr>
          <w:p w14:paraId="0C9697AB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pct"/>
            <w:vMerge/>
            <w:shd w:val="clear" w:color="auto" w:fill="9CC2E5"/>
            <w:vAlign w:val="center"/>
          </w:tcPr>
          <w:p w14:paraId="0845260F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pct"/>
            <w:vMerge/>
            <w:shd w:val="clear" w:color="auto" w:fill="9CC2E5"/>
            <w:vAlign w:val="center"/>
          </w:tcPr>
          <w:p w14:paraId="5FD1C3FF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" w:type="pct"/>
            <w:vMerge/>
            <w:shd w:val="clear" w:color="auto" w:fill="9CC2E5"/>
            <w:vAlign w:val="center"/>
          </w:tcPr>
          <w:p w14:paraId="0D58F078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" w:type="pct"/>
            <w:shd w:val="clear" w:color="auto" w:fill="9CC2E5"/>
            <w:vAlign w:val="center"/>
          </w:tcPr>
          <w:p w14:paraId="280DF57A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12" w:type="pct"/>
            <w:shd w:val="clear" w:color="auto" w:fill="9CC2E5"/>
            <w:vAlign w:val="center"/>
          </w:tcPr>
          <w:p w14:paraId="3A8F008B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CB5C80" w:rsidRPr="00223366" w14:paraId="6E1C921E" w14:textId="77777777" w:rsidTr="00D470FD">
        <w:trPr>
          <w:trHeight w:val="1396"/>
          <w:jc w:val="center"/>
        </w:trPr>
        <w:tc>
          <w:tcPr>
            <w:tcW w:w="295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02B05395" w14:textId="77777777" w:rsidR="00CB5C80" w:rsidRPr="00223366" w:rsidRDefault="00CB5C80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sz w:val="24"/>
                <w:szCs w:val="24"/>
                <w:rtl/>
              </w:rPr>
              <w:t>ارتقاء وضعیت فرهنگی و تحصیلی دانشجویان از طریق اجرای برنامه‌های مشاوره‌ای و فرهنگی</w:t>
            </w:r>
          </w:p>
        </w:tc>
        <w:tc>
          <w:tcPr>
            <w:tcW w:w="340" w:type="pct"/>
            <w:vMerge w:val="restart"/>
            <w:tcBorders>
              <w:bottom w:val="single" w:sz="4" w:space="0" w:color="auto"/>
            </w:tcBorders>
            <w:vAlign w:val="center"/>
          </w:tcPr>
          <w:p w14:paraId="418335B9" w14:textId="77777777" w:rsidR="00CB5C80" w:rsidRPr="00223366" w:rsidRDefault="00CB5C80" w:rsidP="00D470FD">
            <w:pPr>
              <w:bidi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وضعیت علمی دانشجویی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61B0D5B2" w14:textId="6DE3EB13" w:rsidR="00CB5C80" w:rsidRPr="00AB0078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برگزاری جلسات پرسش و پاسخ با دانشجویان، با حضور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مدیر گروه 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 xml:space="preserve">مسئولين دانشكده </w:t>
            </w: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14:paraId="5802F630" w14:textId="77777777" w:rsidR="00CB5C80" w:rsidRPr="00AB0078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حداقل یک جلسه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04AB7831" w14:textId="77777777" w:rsidR="00CB5C80" w:rsidRPr="00AB0078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412EA0BB" w14:textId="77777777" w:rsidR="00CB5C80" w:rsidRPr="00AB0078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34D8F0DD" w14:textId="77777777" w:rsidR="00CB5C80" w:rsidRPr="00AB0078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highlight w:val="yellow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43" w:type="pct"/>
            <w:vAlign w:val="center"/>
          </w:tcPr>
          <w:p w14:paraId="019D1A57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2" w:type="pct"/>
            <w:vAlign w:val="center"/>
          </w:tcPr>
          <w:p w14:paraId="03083D19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B5C80" w:rsidRPr="00223366" w14:paraId="78AB6B0F" w14:textId="77777777" w:rsidTr="00D470FD">
        <w:trPr>
          <w:trHeight w:val="489"/>
          <w:jc w:val="center"/>
        </w:trPr>
        <w:tc>
          <w:tcPr>
            <w:tcW w:w="295" w:type="pct"/>
            <w:vMerge/>
          </w:tcPr>
          <w:p w14:paraId="591E6A6A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40" w:type="pct"/>
            <w:vMerge/>
            <w:textDirection w:val="btLr"/>
            <w:vAlign w:val="center"/>
          </w:tcPr>
          <w:p w14:paraId="7EE54A08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92" w:type="pct"/>
            <w:vAlign w:val="center"/>
          </w:tcPr>
          <w:p w14:paraId="3D5619D4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جلسات توجيهي جهت دانشجویان جدیدالورود</w:t>
            </w:r>
          </w:p>
        </w:tc>
        <w:tc>
          <w:tcPr>
            <w:tcW w:w="1921" w:type="pct"/>
            <w:vAlign w:val="center"/>
          </w:tcPr>
          <w:p w14:paraId="2B29BCB3" w14:textId="77D9902E" w:rsidR="00CB5C80" w:rsidRPr="00223366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 xml:space="preserve">ی جلسات توجيهي با هماهنگي مدیر گروه‌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، اساتيد مشاور و آموزش برای هر گروه ورودی</w:t>
            </w:r>
          </w:p>
        </w:tc>
        <w:tc>
          <w:tcPr>
            <w:tcW w:w="364" w:type="pct"/>
            <w:vAlign w:val="center"/>
          </w:tcPr>
          <w:p w14:paraId="7B38DAF7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Align w:val="center"/>
          </w:tcPr>
          <w:p w14:paraId="4F3541EC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86" w:type="pct"/>
            <w:vAlign w:val="center"/>
          </w:tcPr>
          <w:p w14:paraId="492ECEE1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43" w:type="pct"/>
            <w:vAlign w:val="center"/>
          </w:tcPr>
          <w:p w14:paraId="23C366E8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2" w:type="pct"/>
            <w:vAlign w:val="center"/>
          </w:tcPr>
          <w:p w14:paraId="1A4F8B9B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B5C80" w:rsidRPr="00223366" w14:paraId="6F99EB22" w14:textId="77777777" w:rsidTr="00D470FD">
        <w:trPr>
          <w:trHeight w:val="271"/>
          <w:jc w:val="center"/>
        </w:trPr>
        <w:tc>
          <w:tcPr>
            <w:tcW w:w="295" w:type="pct"/>
            <w:vMerge/>
          </w:tcPr>
          <w:p w14:paraId="63370FAA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40" w:type="pct"/>
            <w:vMerge w:val="restart"/>
            <w:vAlign w:val="center"/>
          </w:tcPr>
          <w:p w14:paraId="5260D847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وضعیت تحصیلی دانشجویان</w:t>
            </w:r>
          </w:p>
        </w:tc>
        <w:tc>
          <w:tcPr>
            <w:tcW w:w="792" w:type="pct"/>
            <w:vMerge w:val="restart"/>
            <w:vAlign w:val="center"/>
          </w:tcPr>
          <w:p w14:paraId="68560EBB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ارتقاء نقش استاد مشاور در بهبود وضعيت تحصيلي دانشجویان</w:t>
            </w:r>
          </w:p>
        </w:tc>
        <w:tc>
          <w:tcPr>
            <w:tcW w:w="1921" w:type="pct"/>
            <w:vAlign w:val="center"/>
          </w:tcPr>
          <w:p w14:paraId="48800E33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تداوم 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364" w:type="pct"/>
            <w:vMerge w:val="restart"/>
            <w:vAlign w:val="center"/>
          </w:tcPr>
          <w:p w14:paraId="73AD9470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47" w:type="pct"/>
            <w:vMerge w:val="restart"/>
            <w:vAlign w:val="center"/>
          </w:tcPr>
          <w:p w14:paraId="65248BB0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86" w:type="pct"/>
            <w:vMerge w:val="restart"/>
            <w:vAlign w:val="center"/>
          </w:tcPr>
          <w:p w14:paraId="460FDAA5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43" w:type="pct"/>
            <w:vMerge w:val="restart"/>
            <w:vAlign w:val="center"/>
          </w:tcPr>
          <w:p w14:paraId="6943C182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2" w:type="pct"/>
            <w:vMerge w:val="restart"/>
            <w:vAlign w:val="center"/>
          </w:tcPr>
          <w:p w14:paraId="676382B3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470FD" w:rsidRPr="00223366" w14:paraId="1C9330F8" w14:textId="77777777" w:rsidTr="00D470FD">
        <w:trPr>
          <w:trHeight w:val="737"/>
          <w:jc w:val="center"/>
        </w:trPr>
        <w:tc>
          <w:tcPr>
            <w:tcW w:w="295" w:type="pct"/>
            <w:vMerge/>
          </w:tcPr>
          <w:p w14:paraId="7EDE7CF2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40" w:type="pct"/>
            <w:vMerge/>
            <w:textDirection w:val="btLr"/>
            <w:vAlign w:val="center"/>
          </w:tcPr>
          <w:p w14:paraId="386C4B06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92" w:type="pct"/>
            <w:vMerge/>
            <w:vAlign w:val="center"/>
          </w:tcPr>
          <w:p w14:paraId="2D86E971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21" w:type="pct"/>
            <w:vAlign w:val="center"/>
          </w:tcPr>
          <w:p w14:paraId="2BB659BC" w14:textId="77777777" w:rsidR="00D470FD" w:rsidRPr="00223366" w:rsidRDefault="00D470FD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ارائه شرح وظایف بر اساس آخرین ویرایش آیین‌نامه استاد مشاور</w:t>
            </w:r>
          </w:p>
        </w:tc>
        <w:tc>
          <w:tcPr>
            <w:tcW w:w="364" w:type="pct"/>
            <w:vMerge/>
            <w:vAlign w:val="center"/>
          </w:tcPr>
          <w:p w14:paraId="0D9D584B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7" w:type="pct"/>
            <w:vMerge/>
            <w:vAlign w:val="center"/>
          </w:tcPr>
          <w:p w14:paraId="6850E44D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6" w:type="pct"/>
            <w:vMerge/>
            <w:vAlign w:val="center"/>
          </w:tcPr>
          <w:p w14:paraId="02533A83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14:paraId="4DF87394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2" w:type="pct"/>
            <w:vMerge/>
          </w:tcPr>
          <w:p w14:paraId="4F76D340" w14:textId="77777777" w:rsidR="00D470FD" w:rsidRPr="00223366" w:rsidRDefault="00D470F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B5C80" w:rsidRPr="00223366" w14:paraId="5EBDD9BF" w14:textId="77777777" w:rsidTr="00D470FD">
        <w:trPr>
          <w:trHeight w:val="489"/>
          <w:jc w:val="center"/>
        </w:trPr>
        <w:tc>
          <w:tcPr>
            <w:tcW w:w="295" w:type="pct"/>
            <w:vMerge/>
          </w:tcPr>
          <w:p w14:paraId="5393A01F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40" w:type="pct"/>
            <w:vMerge/>
            <w:textDirection w:val="btLr"/>
            <w:vAlign w:val="bottom"/>
          </w:tcPr>
          <w:p w14:paraId="6172992E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92" w:type="pct"/>
            <w:vMerge/>
          </w:tcPr>
          <w:p w14:paraId="046B6456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21" w:type="pct"/>
            <w:vAlign w:val="center"/>
          </w:tcPr>
          <w:p w14:paraId="26F4FCED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پيگيري مشكلات تحصيلي دانشجويان (همكاري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364" w:type="pct"/>
            <w:vMerge/>
            <w:vAlign w:val="center"/>
          </w:tcPr>
          <w:p w14:paraId="1F97E717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7" w:type="pct"/>
            <w:vMerge/>
            <w:vAlign w:val="center"/>
          </w:tcPr>
          <w:p w14:paraId="218932C7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6" w:type="pct"/>
            <w:vMerge/>
            <w:vAlign w:val="center"/>
          </w:tcPr>
          <w:p w14:paraId="276DB278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14:paraId="36646595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2" w:type="pct"/>
            <w:vMerge/>
          </w:tcPr>
          <w:p w14:paraId="4499E39D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B5C80" w:rsidRPr="00223366" w14:paraId="140EFE3D" w14:textId="77777777" w:rsidTr="00D470FD">
        <w:trPr>
          <w:trHeight w:val="299"/>
          <w:jc w:val="center"/>
        </w:trPr>
        <w:tc>
          <w:tcPr>
            <w:tcW w:w="295" w:type="pct"/>
            <w:vMerge/>
          </w:tcPr>
          <w:p w14:paraId="34575AD1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40" w:type="pct"/>
            <w:vMerge/>
            <w:textDirection w:val="btLr"/>
            <w:vAlign w:val="center"/>
          </w:tcPr>
          <w:p w14:paraId="1643C305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792" w:type="pct"/>
            <w:vMerge/>
          </w:tcPr>
          <w:p w14:paraId="409D480B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21" w:type="pct"/>
            <w:vAlign w:val="center"/>
          </w:tcPr>
          <w:p w14:paraId="6CE1B4CC" w14:textId="77777777" w:rsidR="00CB5C80" w:rsidRPr="00223366" w:rsidRDefault="00CB5C80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تداوم 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364" w:type="pct"/>
            <w:vMerge/>
            <w:vAlign w:val="center"/>
          </w:tcPr>
          <w:p w14:paraId="29E1D80B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47" w:type="pct"/>
            <w:vMerge/>
            <w:vAlign w:val="center"/>
          </w:tcPr>
          <w:p w14:paraId="5829E10E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6" w:type="pct"/>
            <w:vMerge/>
            <w:vAlign w:val="center"/>
          </w:tcPr>
          <w:p w14:paraId="59ABC5BA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14:paraId="2DCD6323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12" w:type="pct"/>
            <w:vMerge/>
          </w:tcPr>
          <w:p w14:paraId="3B610524" w14:textId="77777777" w:rsidR="00CB5C80" w:rsidRPr="00223366" w:rsidRDefault="00CB5C80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6C0ADECA" w14:textId="0F7FCC46" w:rsidR="0028699F" w:rsidRDefault="0028699F" w:rsidP="002A121D">
      <w:pPr>
        <w:bidi/>
        <w:jc w:val="both"/>
        <w:rPr>
          <w:rtl/>
        </w:rPr>
      </w:pPr>
    </w:p>
    <w:p w14:paraId="34CC50BA" w14:textId="77777777" w:rsidR="0028699F" w:rsidRDefault="0028699F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1115"/>
        <w:gridCol w:w="1891"/>
        <w:gridCol w:w="5709"/>
        <w:gridCol w:w="1234"/>
        <w:gridCol w:w="1315"/>
        <w:gridCol w:w="1421"/>
        <w:gridCol w:w="541"/>
        <w:gridCol w:w="53"/>
        <w:gridCol w:w="596"/>
      </w:tblGrid>
      <w:tr w:rsidR="00744109" w:rsidRPr="00223366" w14:paraId="122B523A" w14:textId="77777777" w:rsidTr="00D470FD">
        <w:trPr>
          <w:trHeight w:val="593"/>
          <w:jc w:val="center"/>
        </w:trPr>
        <w:tc>
          <w:tcPr>
            <w:tcW w:w="253" w:type="pct"/>
            <w:vMerge w:val="restart"/>
            <w:shd w:val="clear" w:color="auto" w:fill="9CC2E5"/>
            <w:vAlign w:val="center"/>
          </w:tcPr>
          <w:p w14:paraId="370C236C" w14:textId="77777777" w:rsidR="00744109" w:rsidRPr="00D470FD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470FD">
              <w:rPr>
                <w:rFonts w:asciiTheme="majorBidi" w:hAnsiTheme="majorBidi" w:cs="B Mitra"/>
                <w:sz w:val="24"/>
                <w:szCs w:val="24"/>
                <w:rtl/>
              </w:rPr>
              <w:t>هدف کلان</w:t>
            </w:r>
          </w:p>
        </w:tc>
        <w:tc>
          <w:tcPr>
            <w:tcW w:w="381" w:type="pct"/>
            <w:vMerge w:val="restart"/>
            <w:shd w:val="clear" w:color="auto" w:fill="9CC2E5"/>
            <w:vAlign w:val="center"/>
          </w:tcPr>
          <w:p w14:paraId="67B7C8D7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647" w:type="pct"/>
            <w:vMerge w:val="restart"/>
            <w:shd w:val="clear" w:color="auto" w:fill="9CC2E5"/>
            <w:vAlign w:val="center"/>
          </w:tcPr>
          <w:p w14:paraId="10A0BB7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953" w:type="pct"/>
            <w:vMerge w:val="restart"/>
            <w:shd w:val="clear" w:color="auto" w:fill="9CC2E5"/>
            <w:vAlign w:val="center"/>
          </w:tcPr>
          <w:p w14:paraId="0143C801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422" w:type="pct"/>
            <w:vMerge w:val="restart"/>
            <w:shd w:val="clear" w:color="auto" w:fill="9CC2E5"/>
            <w:vAlign w:val="center"/>
          </w:tcPr>
          <w:p w14:paraId="205C7BB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50" w:type="pct"/>
            <w:vMerge w:val="restart"/>
            <w:shd w:val="clear" w:color="auto" w:fill="9CC2E5"/>
            <w:vAlign w:val="center"/>
          </w:tcPr>
          <w:p w14:paraId="1702316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486" w:type="pct"/>
            <w:vMerge w:val="restart"/>
            <w:shd w:val="clear" w:color="auto" w:fill="9CC2E5"/>
            <w:vAlign w:val="center"/>
          </w:tcPr>
          <w:p w14:paraId="4A2D5A26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407" w:type="pct"/>
            <w:gridSpan w:val="3"/>
            <w:shd w:val="clear" w:color="auto" w:fill="9CC2E5"/>
            <w:vAlign w:val="center"/>
          </w:tcPr>
          <w:p w14:paraId="48E8485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744109" w:rsidRPr="00223366" w14:paraId="616DBB69" w14:textId="77777777" w:rsidTr="00D470FD">
        <w:trPr>
          <w:trHeight w:val="170"/>
          <w:jc w:val="center"/>
        </w:trPr>
        <w:tc>
          <w:tcPr>
            <w:tcW w:w="253" w:type="pct"/>
            <w:vMerge/>
            <w:shd w:val="clear" w:color="auto" w:fill="9CC2E5"/>
            <w:vAlign w:val="center"/>
          </w:tcPr>
          <w:p w14:paraId="22FE25C8" w14:textId="77777777" w:rsidR="00744109" w:rsidRPr="00D470FD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shd w:val="clear" w:color="auto" w:fill="9CC2E5"/>
            <w:vAlign w:val="center"/>
          </w:tcPr>
          <w:p w14:paraId="0AFC31AA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shd w:val="clear" w:color="auto" w:fill="9CC2E5"/>
            <w:vAlign w:val="center"/>
          </w:tcPr>
          <w:p w14:paraId="080A0F98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3" w:type="pct"/>
            <w:vMerge/>
            <w:shd w:val="clear" w:color="auto" w:fill="9CC2E5"/>
            <w:vAlign w:val="center"/>
          </w:tcPr>
          <w:p w14:paraId="0504DC9D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pct"/>
            <w:vMerge/>
            <w:shd w:val="clear" w:color="auto" w:fill="9CC2E5"/>
            <w:vAlign w:val="center"/>
          </w:tcPr>
          <w:p w14:paraId="269034D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shd w:val="clear" w:color="auto" w:fill="9CC2E5"/>
            <w:vAlign w:val="center"/>
          </w:tcPr>
          <w:p w14:paraId="05474890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shd w:val="clear" w:color="auto" w:fill="9CC2E5"/>
            <w:vAlign w:val="center"/>
          </w:tcPr>
          <w:p w14:paraId="1AB781D9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" w:type="pct"/>
            <w:shd w:val="clear" w:color="auto" w:fill="9CC2E5"/>
            <w:vAlign w:val="center"/>
          </w:tcPr>
          <w:p w14:paraId="0CFD2AE4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22" w:type="pct"/>
            <w:gridSpan w:val="2"/>
            <w:shd w:val="clear" w:color="auto" w:fill="9CC2E5"/>
            <w:vAlign w:val="center"/>
          </w:tcPr>
          <w:p w14:paraId="67632420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744109" w:rsidRPr="00223366" w14:paraId="248F5BCF" w14:textId="77777777" w:rsidTr="00D470FD">
        <w:trPr>
          <w:trHeight w:val="271"/>
          <w:jc w:val="center"/>
        </w:trPr>
        <w:tc>
          <w:tcPr>
            <w:tcW w:w="253" w:type="pct"/>
            <w:vMerge w:val="restart"/>
            <w:textDirection w:val="btLr"/>
            <w:vAlign w:val="center"/>
          </w:tcPr>
          <w:p w14:paraId="49BB988A" w14:textId="77777777" w:rsidR="00744109" w:rsidRPr="00D470FD" w:rsidRDefault="00744109" w:rsidP="00D470FD">
            <w:pPr>
              <w:pStyle w:val="Heading1"/>
              <w:spacing w:before="0" w:after="0"/>
              <w:contextualSpacing/>
              <w:jc w:val="center"/>
              <w:outlineLvl w:val="0"/>
              <w:rPr>
                <w:rFonts w:asciiTheme="majorBidi" w:eastAsiaTheme="majorEastAsia" w:hAnsiTheme="majorBidi" w:cs="B Mitra"/>
                <w:sz w:val="24"/>
                <w:szCs w:val="24"/>
                <w:rtl/>
              </w:rPr>
            </w:pPr>
            <w:r w:rsidRPr="00D470FD"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381" w:type="pct"/>
            <w:vMerge w:val="restart"/>
            <w:textDirection w:val="btLr"/>
            <w:vAlign w:val="center"/>
          </w:tcPr>
          <w:p w14:paraId="3CD7C777" w14:textId="77777777" w:rsidR="00744109" w:rsidRPr="00223366" w:rsidRDefault="00744109" w:rsidP="00D470F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sz w:val="24"/>
                <w:szCs w:val="24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647" w:type="pct"/>
            <w:vMerge w:val="restart"/>
            <w:vAlign w:val="center"/>
          </w:tcPr>
          <w:p w14:paraId="3D0BF83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برنامه‌های آموزش و نهادینه‌سازی اخلاق حرفه‌ای</w:t>
            </w:r>
          </w:p>
        </w:tc>
        <w:tc>
          <w:tcPr>
            <w:tcW w:w="1953" w:type="pct"/>
            <w:vAlign w:val="center"/>
          </w:tcPr>
          <w:p w14:paraId="0F3D797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جلسات و کارگاه‌های پوشش و اخلاق حرفه‌ای و مشارکت در تدوین راهنماهای اخلاق حرفه‌ای و تحقیقات مرتبط با اخلاق</w:t>
            </w:r>
          </w:p>
        </w:tc>
        <w:tc>
          <w:tcPr>
            <w:tcW w:w="422" w:type="pct"/>
            <w:vMerge w:val="restart"/>
            <w:vAlign w:val="center"/>
          </w:tcPr>
          <w:p w14:paraId="4468D7BD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50" w:type="pct"/>
            <w:vMerge w:val="restart"/>
            <w:vAlign w:val="center"/>
          </w:tcPr>
          <w:p w14:paraId="052958E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86" w:type="pct"/>
            <w:vMerge w:val="restart"/>
            <w:vAlign w:val="center"/>
          </w:tcPr>
          <w:p w14:paraId="1E43AD2C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100 %</w:t>
            </w:r>
          </w:p>
        </w:tc>
        <w:tc>
          <w:tcPr>
            <w:tcW w:w="203" w:type="pct"/>
            <w:gridSpan w:val="2"/>
            <w:vMerge w:val="restart"/>
            <w:vAlign w:val="center"/>
          </w:tcPr>
          <w:p w14:paraId="2557270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 w:val="restart"/>
            <w:vAlign w:val="center"/>
          </w:tcPr>
          <w:p w14:paraId="1B805025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744109" w:rsidRPr="00223366" w14:paraId="125B8748" w14:textId="77777777" w:rsidTr="00D470FD">
        <w:trPr>
          <w:trHeight w:val="248"/>
          <w:jc w:val="center"/>
        </w:trPr>
        <w:tc>
          <w:tcPr>
            <w:tcW w:w="253" w:type="pct"/>
            <w:vMerge/>
            <w:textDirection w:val="btLr"/>
            <w:vAlign w:val="center"/>
          </w:tcPr>
          <w:p w14:paraId="2AC1C8CD" w14:textId="77777777" w:rsidR="00744109" w:rsidRPr="00223366" w:rsidRDefault="00744109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67412794" w14:textId="77777777" w:rsidR="00744109" w:rsidRPr="00223366" w:rsidRDefault="00744109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textDirection w:val="btLr"/>
            <w:vAlign w:val="center"/>
          </w:tcPr>
          <w:p w14:paraId="49984111" w14:textId="77777777" w:rsidR="00744109" w:rsidRPr="00223366" w:rsidRDefault="00744109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7104FD05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ارتقا اخلاق و رفتار و تعهد حرفه‌ای دانشجویان و اعضای هیئت‌علمی، پیاده‌سازی اخلاق و رفتار و پوشش حرفه‌ای با کمک اساتید مشاور</w:t>
            </w:r>
          </w:p>
        </w:tc>
        <w:tc>
          <w:tcPr>
            <w:tcW w:w="422" w:type="pct"/>
            <w:vMerge/>
            <w:vAlign w:val="center"/>
          </w:tcPr>
          <w:p w14:paraId="676B8C78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23F8C7C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1A145A76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gridSpan w:val="2"/>
            <w:vMerge/>
            <w:vAlign w:val="center"/>
          </w:tcPr>
          <w:p w14:paraId="19DF137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  <w:vAlign w:val="center"/>
          </w:tcPr>
          <w:p w14:paraId="1DF9C73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744109" w:rsidRPr="00223366" w14:paraId="032D302F" w14:textId="77777777" w:rsidTr="00D470FD">
        <w:trPr>
          <w:trHeight w:val="231"/>
          <w:jc w:val="center"/>
        </w:trPr>
        <w:tc>
          <w:tcPr>
            <w:tcW w:w="253" w:type="pct"/>
            <w:vMerge/>
            <w:textDirection w:val="btLr"/>
            <w:vAlign w:val="center"/>
          </w:tcPr>
          <w:p w14:paraId="5C619EE2" w14:textId="77777777" w:rsidR="00744109" w:rsidRPr="00223366" w:rsidRDefault="00744109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Style w:val="Strong"/>
                <w:rFonts w:asciiTheme="majorBidi" w:eastAsiaTheme="majorEastAsia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28193A1E" w14:textId="77777777" w:rsidR="00744109" w:rsidRPr="00223366" w:rsidRDefault="00744109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textDirection w:val="btLr"/>
            <w:vAlign w:val="center"/>
          </w:tcPr>
          <w:p w14:paraId="6AD74798" w14:textId="77777777" w:rsidR="00744109" w:rsidRPr="00223366" w:rsidRDefault="00744109" w:rsidP="00D470FD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5FE282FC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معرفی الگوهای رفتاری و تقدیر از دانشجویان برجسته (اخلاق و رفتار و تعهد و پوشش حرفه‌ای)</w:t>
            </w:r>
          </w:p>
        </w:tc>
        <w:tc>
          <w:tcPr>
            <w:tcW w:w="422" w:type="pct"/>
            <w:vMerge/>
            <w:vAlign w:val="center"/>
          </w:tcPr>
          <w:p w14:paraId="0FC7E5A0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02C0EA12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3DE057D5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gridSpan w:val="2"/>
            <w:vMerge/>
            <w:vAlign w:val="center"/>
          </w:tcPr>
          <w:p w14:paraId="62964F0F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  <w:vAlign w:val="center"/>
          </w:tcPr>
          <w:p w14:paraId="3B63EAA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744109" w:rsidRPr="00223366" w14:paraId="36137D02" w14:textId="77777777" w:rsidTr="00D470FD">
        <w:trPr>
          <w:trHeight w:val="70"/>
          <w:jc w:val="center"/>
        </w:trPr>
        <w:tc>
          <w:tcPr>
            <w:tcW w:w="253" w:type="pct"/>
            <w:vMerge/>
          </w:tcPr>
          <w:p w14:paraId="779E1AB1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0772EB2C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vAlign w:val="center"/>
          </w:tcPr>
          <w:p w14:paraId="5EB4AC8E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544CBEEB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اطلاع‌رسانی راهنماهای رفتار و پوشش حرفه‌ای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برگزاری کارگاه اخلاق حرفه‌ای، برقراری ارتباط با بیمار و خانواده و کارگاه‌های موردنیاز دانشجویان</w:t>
            </w:r>
          </w:p>
        </w:tc>
        <w:tc>
          <w:tcPr>
            <w:tcW w:w="422" w:type="pct"/>
            <w:vMerge/>
            <w:vAlign w:val="center"/>
          </w:tcPr>
          <w:p w14:paraId="1F451677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387B8595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75C0815D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gridSpan w:val="2"/>
            <w:vMerge/>
            <w:vAlign w:val="center"/>
          </w:tcPr>
          <w:p w14:paraId="752FBDA0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  <w:vAlign w:val="center"/>
          </w:tcPr>
          <w:p w14:paraId="438A9218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744109" w:rsidRPr="00223366" w14:paraId="22F93487" w14:textId="77777777" w:rsidTr="00D470FD">
        <w:trPr>
          <w:trHeight w:val="77"/>
          <w:jc w:val="center"/>
        </w:trPr>
        <w:tc>
          <w:tcPr>
            <w:tcW w:w="253" w:type="pct"/>
            <w:vMerge/>
          </w:tcPr>
          <w:p w14:paraId="24AF8AD9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7D6E677E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vAlign w:val="center"/>
          </w:tcPr>
          <w:p w14:paraId="0F85439D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vAlign w:val="center"/>
          </w:tcPr>
          <w:p w14:paraId="067F94A9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تسهیل و تشویق دانشجویان کارشناسی ارشد در ارتباط با نیازسنجی پژوهشی جامعه و انتخاب عنوان تحقیقاتی در همین راستا</w:t>
            </w:r>
          </w:p>
        </w:tc>
        <w:tc>
          <w:tcPr>
            <w:tcW w:w="422" w:type="pct"/>
            <w:vMerge/>
            <w:vAlign w:val="center"/>
          </w:tcPr>
          <w:p w14:paraId="6776DAD4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55B5E32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3DD793AD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gridSpan w:val="2"/>
            <w:vMerge/>
            <w:vAlign w:val="center"/>
          </w:tcPr>
          <w:p w14:paraId="12492526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  <w:vAlign w:val="center"/>
          </w:tcPr>
          <w:p w14:paraId="1B22D95B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744109" w:rsidRPr="00223366" w14:paraId="6192F53A" w14:textId="77777777" w:rsidTr="00D470FD">
        <w:trPr>
          <w:trHeight w:val="77"/>
          <w:jc w:val="center"/>
        </w:trPr>
        <w:tc>
          <w:tcPr>
            <w:tcW w:w="253" w:type="pct"/>
            <w:vMerge/>
          </w:tcPr>
          <w:p w14:paraId="4D60E8EC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extDirection w:val="btLr"/>
            <w:vAlign w:val="center"/>
          </w:tcPr>
          <w:p w14:paraId="19D48353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 w:val="restart"/>
            <w:vAlign w:val="center"/>
          </w:tcPr>
          <w:p w14:paraId="08BEB59D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ثبت اقدامات نوآورانه و منحصربه‌فرد در حوزه اخلاق</w:t>
            </w:r>
          </w:p>
        </w:tc>
        <w:tc>
          <w:tcPr>
            <w:tcW w:w="1953" w:type="pct"/>
            <w:vAlign w:val="center"/>
          </w:tcPr>
          <w:p w14:paraId="1749ECD4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تکریم اساتید، استفاده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از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تجربه پیشکسوتان،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بازنشستگان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افراد باتجربه،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حفظ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ارزش‌ها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ایجاد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انگیزه جهت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اساتید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جدید</w:t>
            </w:r>
          </w:p>
        </w:tc>
        <w:tc>
          <w:tcPr>
            <w:tcW w:w="422" w:type="pct"/>
            <w:vMerge w:val="restart"/>
            <w:vAlign w:val="center"/>
          </w:tcPr>
          <w:p w14:paraId="0A0F3B9D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50" w:type="pct"/>
            <w:vMerge w:val="restart"/>
            <w:vAlign w:val="center"/>
          </w:tcPr>
          <w:p w14:paraId="056EAB2A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486" w:type="pct"/>
            <w:vMerge w:val="restart"/>
            <w:vAlign w:val="center"/>
          </w:tcPr>
          <w:p w14:paraId="01A9156C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100</w:t>
            </w:r>
            <w:r w:rsidRPr="00223366">
              <w:rPr>
                <w:rFonts w:asciiTheme="majorBidi" w:hAnsiTheme="majorBidi" w:cs="B Mitra"/>
                <w:sz w:val="24"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203" w:type="pct"/>
            <w:gridSpan w:val="2"/>
            <w:vMerge w:val="restart"/>
            <w:vAlign w:val="center"/>
          </w:tcPr>
          <w:p w14:paraId="4EA7755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 w:val="restart"/>
            <w:vAlign w:val="center"/>
          </w:tcPr>
          <w:p w14:paraId="094CC7A0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744109" w:rsidRPr="00223366" w14:paraId="314ECABA" w14:textId="77777777" w:rsidTr="00D470FD">
        <w:trPr>
          <w:trHeight w:val="269"/>
          <w:jc w:val="center"/>
        </w:trPr>
        <w:tc>
          <w:tcPr>
            <w:tcW w:w="253" w:type="pct"/>
            <w:vMerge/>
            <w:tcBorders>
              <w:bottom w:val="single" w:sz="4" w:space="0" w:color="auto"/>
            </w:tcBorders>
          </w:tcPr>
          <w:p w14:paraId="5DD6A36F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textDirection w:val="btLr"/>
            <w:vAlign w:val="bottom"/>
          </w:tcPr>
          <w:p w14:paraId="0E48D2B6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</w:tcPr>
          <w:p w14:paraId="1AC84D7C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53" w:type="pct"/>
            <w:tcBorders>
              <w:bottom w:val="single" w:sz="4" w:space="0" w:color="auto"/>
            </w:tcBorders>
            <w:vAlign w:val="center"/>
          </w:tcPr>
          <w:p w14:paraId="11515ED3" w14:textId="77777777" w:rsidR="00744109" w:rsidRPr="00223366" w:rsidRDefault="00744109" w:rsidP="00D470FD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اخذ تعهدنامه مربوط به اخلاق حرفه ای از دانشجویان دانشکده پرستاری و مامائی</w:t>
            </w:r>
          </w:p>
        </w:tc>
        <w:tc>
          <w:tcPr>
            <w:tcW w:w="422" w:type="pct"/>
            <w:vMerge/>
            <w:vAlign w:val="center"/>
          </w:tcPr>
          <w:p w14:paraId="79AF70C8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50" w:type="pct"/>
            <w:vMerge/>
            <w:vAlign w:val="center"/>
          </w:tcPr>
          <w:p w14:paraId="5A86A855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vAlign w:val="center"/>
          </w:tcPr>
          <w:p w14:paraId="7AF4B27F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3" w:type="pct"/>
            <w:gridSpan w:val="2"/>
            <w:vMerge/>
          </w:tcPr>
          <w:p w14:paraId="1870A860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vMerge/>
          </w:tcPr>
          <w:p w14:paraId="34F8367B" w14:textId="77777777" w:rsidR="00744109" w:rsidRPr="00223366" w:rsidRDefault="00744109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642F8EA2" w14:textId="52A378F4" w:rsidR="00A92925" w:rsidRDefault="00A92925" w:rsidP="002A121D">
      <w:pPr>
        <w:bidi/>
        <w:jc w:val="both"/>
        <w:rPr>
          <w:rtl/>
        </w:rPr>
      </w:pPr>
    </w:p>
    <w:p w14:paraId="646417AF" w14:textId="77777777" w:rsidR="00A92925" w:rsidRDefault="00A92925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14"/>
        <w:gridCol w:w="988"/>
        <w:gridCol w:w="2771"/>
        <w:gridCol w:w="5650"/>
        <w:gridCol w:w="1058"/>
        <w:gridCol w:w="1298"/>
        <w:gridCol w:w="1081"/>
        <w:gridCol w:w="539"/>
        <w:gridCol w:w="617"/>
      </w:tblGrid>
      <w:tr w:rsidR="00A92925" w:rsidRPr="00223366" w14:paraId="3ADCCD1D" w14:textId="77777777" w:rsidTr="003E3966">
        <w:trPr>
          <w:trHeight w:val="130"/>
          <w:jc w:val="center"/>
        </w:trPr>
        <w:tc>
          <w:tcPr>
            <w:tcW w:w="213" w:type="pct"/>
            <w:vMerge w:val="restart"/>
            <w:shd w:val="clear" w:color="auto" w:fill="9CC2E5"/>
            <w:vAlign w:val="center"/>
          </w:tcPr>
          <w:p w14:paraId="336A8B66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318" w:type="pct"/>
            <w:vMerge w:val="restart"/>
            <w:shd w:val="clear" w:color="auto" w:fill="9CC2E5"/>
            <w:vAlign w:val="center"/>
          </w:tcPr>
          <w:p w14:paraId="1972A1F9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973" w:type="pct"/>
            <w:vMerge w:val="restart"/>
            <w:shd w:val="clear" w:color="auto" w:fill="9CC2E5"/>
            <w:vAlign w:val="center"/>
          </w:tcPr>
          <w:p w14:paraId="5DBC7FBC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947" w:type="pct"/>
            <w:vMerge w:val="restart"/>
            <w:shd w:val="clear" w:color="auto" w:fill="9CC2E5"/>
            <w:vAlign w:val="center"/>
          </w:tcPr>
          <w:p w14:paraId="237D2491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364" w:type="pct"/>
            <w:vMerge w:val="restart"/>
            <w:shd w:val="clear" w:color="auto" w:fill="9CC2E5"/>
            <w:vAlign w:val="center"/>
          </w:tcPr>
          <w:p w14:paraId="12F09D47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 فعالیت</w:t>
            </w:r>
          </w:p>
        </w:tc>
        <w:tc>
          <w:tcPr>
            <w:tcW w:w="418" w:type="pct"/>
            <w:vMerge w:val="restart"/>
            <w:shd w:val="clear" w:color="auto" w:fill="9CC2E5"/>
            <w:vAlign w:val="center"/>
          </w:tcPr>
          <w:p w14:paraId="33CE7506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 فعالیت</w:t>
            </w:r>
          </w:p>
        </w:tc>
        <w:tc>
          <w:tcPr>
            <w:tcW w:w="395" w:type="pct"/>
            <w:vMerge w:val="restart"/>
            <w:shd w:val="clear" w:color="auto" w:fill="9CC2E5"/>
            <w:vAlign w:val="center"/>
          </w:tcPr>
          <w:p w14:paraId="126C44EB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 تا پایان دوره</w:t>
            </w:r>
          </w:p>
        </w:tc>
        <w:tc>
          <w:tcPr>
            <w:tcW w:w="373" w:type="pct"/>
            <w:gridSpan w:val="2"/>
            <w:shd w:val="clear" w:color="auto" w:fill="9CC2E5"/>
            <w:vAlign w:val="center"/>
          </w:tcPr>
          <w:p w14:paraId="5E9CA7C3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A92925" w:rsidRPr="00223366" w14:paraId="15DAE079" w14:textId="77777777" w:rsidTr="003E3966">
        <w:trPr>
          <w:trHeight w:val="503"/>
          <w:jc w:val="center"/>
        </w:trPr>
        <w:tc>
          <w:tcPr>
            <w:tcW w:w="213" w:type="pct"/>
            <w:vMerge/>
            <w:shd w:val="clear" w:color="auto" w:fill="9CC2E5"/>
            <w:vAlign w:val="center"/>
          </w:tcPr>
          <w:p w14:paraId="43B5B33E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shd w:val="clear" w:color="auto" w:fill="9CC2E5"/>
            <w:vAlign w:val="center"/>
          </w:tcPr>
          <w:p w14:paraId="2CAA25F8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shd w:val="clear" w:color="auto" w:fill="9CC2E5"/>
            <w:vAlign w:val="center"/>
          </w:tcPr>
          <w:p w14:paraId="167F69C5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7" w:type="pct"/>
            <w:vMerge/>
            <w:shd w:val="clear" w:color="auto" w:fill="9CC2E5"/>
            <w:vAlign w:val="center"/>
          </w:tcPr>
          <w:p w14:paraId="310979C4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pct"/>
            <w:vMerge/>
            <w:shd w:val="clear" w:color="auto" w:fill="9CC2E5"/>
            <w:vAlign w:val="center"/>
          </w:tcPr>
          <w:p w14:paraId="53912DD1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shd w:val="clear" w:color="auto" w:fill="9CC2E5"/>
            <w:vAlign w:val="center"/>
          </w:tcPr>
          <w:p w14:paraId="03978E0F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shd w:val="clear" w:color="auto" w:fill="9CC2E5"/>
            <w:vAlign w:val="center"/>
          </w:tcPr>
          <w:p w14:paraId="683194D6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" w:type="pct"/>
            <w:shd w:val="clear" w:color="auto" w:fill="9CC2E5"/>
            <w:vAlign w:val="center"/>
          </w:tcPr>
          <w:p w14:paraId="5127C935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99" w:type="pct"/>
            <w:shd w:val="clear" w:color="auto" w:fill="9CC2E5"/>
            <w:vAlign w:val="center"/>
          </w:tcPr>
          <w:p w14:paraId="7E5ECC91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A92925" w:rsidRPr="00223366" w14:paraId="377D4D62" w14:textId="77777777" w:rsidTr="003E3966">
        <w:trPr>
          <w:trHeight w:val="783"/>
          <w:jc w:val="center"/>
        </w:trPr>
        <w:tc>
          <w:tcPr>
            <w:tcW w:w="213" w:type="pct"/>
            <w:vMerge w:val="restart"/>
            <w:textDirection w:val="btLr"/>
            <w:vAlign w:val="center"/>
          </w:tcPr>
          <w:p w14:paraId="08E236EF" w14:textId="77777777" w:rsidR="00A92925" w:rsidRPr="00223366" w:rsidRDefault="00A92925" w:rsidP="003E3966">
            <w:pPr>
              <w:pStyle w:val="Heading1"/>
              <w:spacing w:before="0" w:after="0"/>
              <w:contextualSpacing/>
              <w:jc w:val="center"/>
              <w:outlineLvl w:val="0"/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  <w:r w:rsidRPr="00223366">
              <w:rPr>
                <w:rFonts w:asciiTheme="majorBidi" w:eastAsiaTheme="minorHAnsi" w:hAnsiTheme="majorBidi" w:cs="B Mitra"/>
                <w:b w:val="0"/>
                <w:bCs w:val="0"/>
                <w:kern w:val="0"/>
                <w:sz w:val="24"/>
                <w:szCs w:val="24"/>
                <w:rtl/>
              </w:rPr>
              <w:t>بهبود فرایندهای جذب، به‌کارگیری و ارتقا اعضای هیئت‌علمی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14:paraId="69623268" w14:textId="77777777" w:rsidR="00A92925" w:rsidRPr="00223366" w:rsidRDefault="00A92925" w:rsidP="003E3966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بهبود فرایندهای جذب، به‌کارگیری و ارتقا اعضای هیئت‌علمی</w:t>
            </w:r>
          </w:p>
        </w:tc>
        <w:tc>
          <w:tcPr>
            <w:tcW w:w="973" w:type="pct"/>
            <w:vMerge w:val="restart"/>
            <w:vAlign w:val="center"/>
          </w:tcPr>
          <w:p w14:paraId="7734B9D6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تکمیل کادر آموزشی</w:t>
            </w:r>
          </w:p>
        </w:tc>
        <w:tc>
          <w:tcPr>
            <w:tcW w:w="1947" w:type="pct"/>
            <w:vAlign w:val="center"/>
          </w:tcPr>
          <w:p w14:paraId="3CCA42D3" w14:textId="6FD1F87E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بررسی سنوات خدمت اعضای گروه و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نیازسنجی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جهت 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>جذب اعضاء هیئت‌علمی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و کارشناسان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در 5 سال آینده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و ارسال لیست تعداد عضو هیئت‌علمی و غیر هیئت‌علمی موردنیاز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گروه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متناسب با تعداد دانشجویان در هر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مقطع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به معاونت آموزشی و به امور هیئت‌علمی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؛ و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پيگيری جذب نيروی هیئت‌علمی و کارکنان و کارشناسان موردنیاز برای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364" w:type="pct"/>
            <w:vMerge w:val="restart"/>
            <w:vAlign w:val="center"/>
          </w:tcPr>
          <w:p w14:paraId="36726AB3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5E742AE5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Merge w:val="restart"/>
            <w:vAlign w:val="center"/>
          </w:tcPr>
          <w:p w14:paraId="299E732D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Merge w:val="restart"/>
            <w:vAlign w:val="center"/>
          </w:tcPr>
          <w:p w14:paraId="3EB552F9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4D3CFB30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6E8C6718" w14:textId="77777777" w:rsidTr="003E3966">
        <w:trPr>
          <w:trHeight w:val="380"/>
          <w:jc w:val="center"/>
        </w:trPr>
        <w:tc>
          <w:tcPr>
            <w:tcW w:w="213" w:type="pct"/>
            <w:vMerge/>
            <w:textDirection w:val="btLr"/>
            <w:vAlign w:val="center"/>
          </w:tcPr>
          <w:p w14:paraId="5D0E867C" w14:textId="77777777" w:rsidR="00A92925" w:rsidRPr="00223366" w:rsidRDefault="00A92925" w:rsidP="002A121D">
            <w:pPr>
              <w:pStyle w:val="Heading1"/>
              <w:spacing w:before="0" w:after="0"/>
              <w:contextualSpacing/>
              <w:jc w:val="both"/>
              <w:outlineLvl w:val="0"/>
              <w:rPr>
                <w:rFonts w:asciiTheme="majorBidi" w:eastAsiaTheme="minorHAnsi" w:hAnsiTheme="majorBidi" w:cs="B Mitra"/>
                <w:b w:val="0"/>
                <w:bCs w:val="0"/>
                <w:kern w:val="0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114A33BE" w14:textId="77777777" w:rsidR="00A92925" w:rsidRPr="00223366" w:rsidRDefault="00A92925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14:paraId="66AFBAB1" w14:textId="77777777" w:rsidR="00A92925" w:rsidRPr="00223366" w:rsidRDefault="00A92925" w:rsidP="003E3966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7E99FAC1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به‌روزرسانی فرم‌های آزمون عملی متقاضیان عضویت در هیئت‌علمی گروه‌ها</w:t>
            </w:r>
          </w:p>
        </w:tc>
        <w:tc>
          <w:tcPr>
            <w:tcW w:w="364" w:type="pct"/>
            <w:vMerge/>
            <w:vAlign w:val="center"/>
          </w:tcPr>
          <w:p w14:paraId="7435B1E0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4AF5D0A4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5351FD91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0B79834A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4FAE58AB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6CC206A4" w14:textId="77777777" w:rsidTr="003E3966">
        <w:trPr>
          <w:trHeight w:val="207"/>
          <w:jc w:val="center"/>
        </w:trPr>
        <w:tc>
          <w:tcPr>
            <w:tcW w:w="213" w:type="pct"/>
            <w:vMerge/>
          </w:tcPr>
          <w:p w14:paraId="1B5BEECB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30E4AAF4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 w:val="restart"/>
            <w:vAlign w:val="center"/>
          </w:tcPr>
          <w:p w14:paraId="4F7F17E0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افزایش انگیزه و نشاط و رضایت‌مندی در اعضای هیئت‌علمی (در راستای افزایش ماندگاری اعضای هیئت‌علمی)</w:t>
            </w:r>
          </w:p>
        </w:tc>
        <w:tc>
          <w:tcPr>
            <w:tcW w:w="1947" w:type="pct"/>
            <w:vAlign w:val="center"/>
          </w:tcPr>
          <w:p w14:paraId="59C3BFEB" w14:textId="6A2E56A1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بررسی و اعلام نیاز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امکانات، تجهیزات حداقلی از قبیل پرینتر، اسکنر، فایل ویترین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مورد نیاز گروه به مسئولین دانشکده</w:t>
            </w:r>
          </w:p>
        </w:tc>
        <w:tc>
          <w:tcPr>
            <w:tcW w:w="364" w:type="pct"/>
            <w:vMerge w:val="restart"/>
            <w:vAlign w:val="center"/>
          </w:tcPr>
          <w:p w14:paraId="45A68884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20D00A3E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Merge w:val="restart"/>
            <w:vAlign w:val="center"/>
          </w:tcPr>
          <w:p w14:paraId="6825C1A4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F71A4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Merge w:val="restart"/>
            <w:vAlign w:val="center"/>
          </w:tcPr>
          <w:p w14:paraId="0B82979C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2BFEE5C8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6C5CE12F" w14:textId="77777777" w:rsidTr="003E3966">
        <w:trPr>
          <w:trHeight w:val="312"/>
          <w:jc w:val="center"/>
        </w:trPr>
        <w:tc>
          <w:tcPr>
            <w:tcW w:w="213" w:type="pct"/>
            <w:vMerge/>
          </w:tcPr>
          <w:p w14:paraId="6A85AB60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250C6E00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68E4AD98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27E497E2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اخذ پیشنهادات و پیگیری مشکلات اعضای هیئت‌علمی در خصوص امور رفاهی و فرهنگی</w:t>
            </w:r>
          </w:p>
        </w:tc>
        <w:tc>
          <w:tcPr>
            <w:tcW w:w="364" w:type="pct"/>
            <w:vMerge/>
            <w:vAlign w:val="center"/>
          </w:tcPr>
          <w:p w14:paraId="07A36FA7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23FF1623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0C010699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1E66D2CE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69B1FDA7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588A3519" w14:textId="77777777" w:rsidTr="003E3966">
        <w:trPr>
          <w:trHeight w:val="285"/>
          <w:jc w:val="center"/>
        </w:trPr>
        <w:tc>
          <w:tcPr>
            <w:tcW w:w="213" w:type="pct"/>
            <w:vMerge/>
          </w:tcPr>
          <w:p w14:paraId="4237A908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6C5C7364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31C3BB37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3CF1F86F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برگزاری اردوهای فرهنگي-تفریحي و استفاده از امکانات رفاهی جهت کارکنان و اعضای هیئت‌علمی (نیازسنجی از کارکنان و اعضای هیئت‌علمی و پيگيری از طریق معاونت‌های دانشجوئي-فرهنگي و مشارکت همكاران) توسط نماینده امور رفاهی</w:t>
            </w:r>
          </w:p>
        </w:tc>
        <w:tc>
          <w:tcPr>
            <w:tcW w:w="364" w:type="pct"/>
            <w:vMerge/>
            <w:vAlign w:val="center"/>
          </w:tcPr>
          <w:p w14:paraId="29D490CB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5AC386BF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1A1546C6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3D48D74C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2E784F62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0D254596" w14:textId="77777777" w:rsidTr="003E3966">
        <w:trPr>
          <w:trHeight w:val="70"/>
          <w:jc w:val="center"/>
        </w:trPr>
        <w:tc>
          <w:tcPr>
            <w:tcW w:w="213" w:type="pct"/>
            <w:vMerge/>
          </w:tcPr>
          <w:p w14:paraId="4923D965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7F57E54F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6A04FDEF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5C8EABCA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تشویق ادواری اعضای هیئت‌علمی فعال در وظایف هفتگانه</w:t>
            </w:r>
          </w:p>
        </w:tc>
        <w:tc>
          <w:tcPr>
            <w:tcW w:w="364" w:type="pct"/>
            <w:vMerge/>
            <w:vAlign w:val="center"/>
          </w:tcPr>
          <w:p w14:paraId="686148C9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77323024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5B6DCF36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  <w:vAlign w:val="center"/>
          </w:tcPr>
          <w:p w14:paraId="1EB3274E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  <w:vAlign w:val="center"/>
          </w:tcPr>
          <w:p w14:paraId="59F7A943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4C0E6E85" w14:textId="77777777" w:rsidTr="003E3966">
        <w:trPr>
          <w:trHeight w:val="548"/>
          <w:jc w:val="center"/>
        </w:trPr>
        <w:tc>
          <w:tcPr>
            <w:tcW w:w="213" w:type="pct"/>
            <w:vMerge/>
          </w:tcPr>
          <w:p w14:paraId="69EB4197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bottom"/>
          </w:tcPr>
          <w:p w14:paraId="01401D3E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Align w:val="center"/>
          </w:tcPr>
          <w:p w14:paraId="13AE8FC5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ساختارهای فرایندی همکاری اعضای هیئت‌علمی</w:t>
            </w:r>
          </w:p>
        </w:tc>
        <w:tc>
          <w:tcPr>
            <w:tcW w:w="1947" w:type="pct"/>
            <w:vAlign w:val="center"/>
          </w:tcPr>
          <w:p w14:paraId="2ACE2D8B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پیگیری به‌روزرسانی مطالبات و پرداختی‌های اعضای هیئت‌علمی و کارکنان در خصوص تمام‌وقتی و حق‌التدریس</w:t>
            </w:r>
          </w:p>
        </w:tc>
        <w:tc>
          <w:tcPr>
            <w:tcW w:w="364" w:type="pct"/>
            <w:vAlign w:val="center"/>
          </w:tcPr>
          <w:p w14:paraId="42B5FC95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Align w:val="center"/>
          </w:tcPr>
          <w:p w14:paraId="5AA7C279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Align w:val="center"/>
          </w:tcPr>
          <w:p w14:paraId="70DC721F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F71A4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Align w:val="center"/>
          </w:tcPr>
          <w:p w14:paraId="54130B1E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Align w:val="center"/>
          </w:tcPr>
          <w:p w14:paraId="799E617A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5498EDCD" w14:textId="77777777" w:rsidTr="003E3966">
        <w:trPr>
          <w:trHeight w:val="70"/>
          <w:jc w:val="center"/>
        </w:trPr>
        <w:tc>
          <w:tcPr>
            <w:tcW w:w="213" w:type="pct"/>
            <w:vMerge/>
          </w:tcPr>
          <w:p w14:paraId="60B2BF0E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445854A7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 w:val="restart"/>
            <w:vAlign w:val="center"/>
          </w:tcPr>
          <w:p w14:paraId="0BB458F9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افزایش برنامه‌های فرصت مطالعاتی</w:t>
            </w:r>
          </w:p>
        </w:tc>
        <w:tc>
          <w:tcPr>
            <w:tcW w:w="1947" w:type="pct"/>
            <w:vAlign w:val="center"/>
          </w:tcPr>
          <w:p w14:paraId="20C5F4D1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تسهیل روند ارسال درخواست افراد واجد شرایط استفاده از فرصت‌های مطالعاتی</w:t>
            </w:r>
          </w:p>
        </w:tc>
        <w:tc>
          <w:tcPr>
            <w:tcW w:w="364" w:type="pct"/>
            <w:vMerge w:val="restart"/>
            <w:vAlign w:val="center"/>
          </w:tcPr>
          <w:p w14:paraId="654DBDC8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1/1/1403</w:t>
            </w:r>
          </w:p>
        </w:tc>
        <w:tc>
          <w:tcPr>
            <w:tcW w:w="418" w:type="pct"/>
            <w:vMerge w:val="restart"/>
            <w:vAlign w:val="center"/>
          </w:tcPr>
          <w:p w14:paraId="727682E9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30/12/1403</w:t>
            </w:r>
          </w:p>
        </w:tc>
        <w:tc>
          <w:tcPr>
            <w:tcW w:w="395" w:type="pct"/>
            <w:vMerge w:val="restart"/>
            <w:vAlign w:val="center"/>
          </w:tcPr>
          <w:p w14:paraId="47891C01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CF71A4">
              <w:rPr>
                <w:rFonts w:asciiTheme="majorBidi" w:hAnsiTheme="majorBidi" w:cs="B Mitra"/>
                <w:sz w:val="24"/>
                <w:szCs w:val="24"/>
                <w:rtl/>
              </w:rPr>
              <w:t>50%</w:t>
            </w:r>
          </w:p>
        </w:tc>
        <w:tc>
          <w:tcPr>
            <w:tcW w:w="173" w:type="pct"/>
            <w:vMerge w:val="restart"/>
            <w:vAlign w:val="center"/>
          </w:tcPr>
          <w:p w14:paraId="720439D6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272BC107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92925" w:rsidRPr="00223366" w14:paraId="440A7222" w14:textId="77777777" w:rsidTr="003E3966">
        <w:trPr>
          <w:trHeight w:val="503"/>
          <w:jc w:val="center"/>
        </w:trPr>
        <w:tc>
          <w:tcPr>
            <w:tcW w:w="213" w:type="pct"/>
            <w:vMerge/>
          </w:tcPr>
          <w:p w14:paraId="09E7BD86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14:paraId="1A5E6E50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73" w:type="pct"/>
            <w:vMerge/>
          </w:tcPr>
          <w:p w14:paraId="33BAA21E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47" w:type="pct"/>
            <w:vAlign w:val="center"/>
          </w:tcPr>
          <w:p w14:paraId="19EA3570" w14:textId="77777777" w:rsidR="00A92925" w:rsidRPr="00223366" w:rsidRDefault="00A92925" w:rsidP="003E3966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نيازسنجي و برگزاری کارگاه‌های توانمندسازی کارکنان (برگزاری کارگاه آموزشی برای کارشناسان حوزه پژوهشی در زمینه کار با اتوماسیون، نرم‌افزار نوید، </w:t>
            </w:r>
            <w:r w:rsidRPr="00223366">
              <w:rPr>
                <w:rFonts w:asciiTheme="majorBidi" w:hAnsiTheme="majorBidi" w:cs="B Mitra"/>
                <w:sz w:val="24"/>
              </w:rPr>
              <w:t>LMS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و سایر نرم‌افزارهای دخیل در تصمیم‌گیری بالینی و سایر کارگاه‌های موردنیاز برحسب نیازسنجی)</w:t>
            </w:r>
          </w:p>
        </w:tc>
        <w:tc>
          <w:tcPr>
            <w:tcW w:w="364" w:type="pct"/>
            <w:vMerge/>
            <w:vAlign w:val="center"/>
          </w:tcPr>
          <w:p w14:paraId="4910C9AD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418" w:type="pct"/>
            <w:vMerge/>
            <w:vAlign w:val="center"/>
          </w:tcPr>
          <w:p w14:paraId="2415D056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395" w:type="pct"/>
            <w:vMerge/>
            <w:vAlign w:val="center"/>
          </w:tcPr>
          <w:p w14:paraId="73E62897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73" w:type="pct"/>
            <w:vMerge/>
          </w:tcPr>
          <w:p w14:paraId="5FB00F48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99" w:type="pct"/>
            <w:vMerge/>
          </w:tcPr>
          <w:p w14:paraId="004722B0" w14:textId="77777777" w:rsidR="00A92925" w:rsidRPr="00223366" w:rsidRDefault="00A92925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6A2B8BC6" w14:textId="77777777" w:rsidR="002A121D" w:rsidRDefault="00A92925" w:rsidP="002A121D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tblStyle w:val="TableGrid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529"/>
        <w:gridCol w:w="1707"/>
        <w:gridCol w:w="7744"/>
        <w:gridCol w:w="453"/>
        <w:gridCol w:w="541"/>
        <w:gridCol w:w="807"/>
        <w:gridCol w:w="538"/>
        <w:gridCol w:w="649"/>
      </w:tblGrid>
      <w:tr w:rsidR="008A273E" w:rsidRPr="00223366" w14:paraId="62F902E0" w14:textId="77777777" w:rsidTr="003069C9">
        <w:trPr>
          <w:trHeight w:val="244"/>
          <w:jc w:val="center"/>
        </w:trPr>
        <w:tc>
          <w:tcPr>
            <w:tcW w:w="222" w:type="pct"/>
            <w:vMerge w:val="restart"/>
            <w:shd w:val="clear" w:color="auto" w:fill="9CC2E5"/>
            <w:textDirection w:val="btLr"/>
            <w:vAlign w:val="center"/>
          </w:tcPr>
          <w:p w14:paraId="239E1973" w14:textId="77777777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کلان</w:t>
            </w:r>
          </w:p>
        </w:tc>
        <w:tc>
          <w:tcPr>
            <w:tcW w:w="523" w:type="pct"/>
            <w:vMerge w:val="restart"/>
            <w:shd w:val="clear" w:color="auto" w:fill="9CC2E5"/>
            <w:vAlign w:val="center"/>
          </w:tcPr>
          <w:p w14:paraId="0343278C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استراتژی</w:t>
            </w:r>
          </w:p>
        </w:tc>
        <w:tc>
          <w:tcPr>
            <w:tcW w:w="584" w:type="pct"/>
            <w:vMerge w:val="restart"/>
            <w:shd w:val="clear" w:color="auto" w:fill="9CC2E5"/>
            <w:vAlign w:val="center"/>
          </w:tcPr>
          <w:p w14:paraId="4250E65F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2649" w:type="pct"/>
            <w:vMerge w:val="restart"/>
            <w:shd w:val="clear" w:color="auto" w:fill="9CC2E5"/>
            <w:vAlign w:val="center"/>
          </w:tcPr>
          <w:p w14:paraId="34A2B36A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فعالیت کلیدی</w:t>
            </w:r>
          </w:p>
        </w:tc>
        <w:tc>
          <w:tcPr>
            <w:tcW w:w="155" w:type="pct"/>
            <w:vMerge w:val="restart"/>
            <w:shd w:val="clear" w:color="auto" w:fill="9CC2E5"/>
            <w:textDirection w:val="btLr"/>
            <w:vAlign w:val="center"/>
          </w:tcPr>
          <w:p w14:paraId="60C9BF60" w14:textId="51301793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185" w:type="pct"/>
            <w:vMerge w:val="restart"/>
            <w:shd w:val="clear" w:color="auto" w:fill="9CC2E5"/>
            <w:textDirection w:val="btLr"/>
            <w:vAlign w:val="center"/>
          </w:tcPr>
          <w:p w14:paraId="36BFA5DC" w14:textId="3D05562B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تاریخ خاتمه</w:t>
            </w:r>
          </w:p>
        </w:tc>
        <w:tc>
          <w:tcPr>
            <w:tcW w:w="276" w:type="pct"/>
            <w:vMerge w:val="restart"/>
            <w:shd w:val="clear" w:color="auto" w:fill="9CC2E5"/>
            <w:vAlign w:val="center"/>
          </w:tcPr>
          <w:p w14:paraId="714AB68B" w14:textId="10C77B74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هدف گذاری کمی</w:t>
            </w:r>
          </w:p>
        </w:tc>
        <w:tc>
          <w:tcPr>
            <w:tcW w:w="406" w:type="pct"/>
            <w:gridSpan w:val="2"/>
            <w:shd w:val="clear" w:color="auto" w:fill="9CC2E5"/>
            <w:vAlign w:val="center"/>
          </w:tcPr>
          <w:p w14:paraId="5A49F997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تأیید بودجه</w:t>
            </w:r>
          </w:p>
        </w:tc>
      </w:tr>
      <w:tr w:rsidR="008A273E" w:rsidRPr="00223366" w14:paraId="4BB2D566" w14:textId="77777777" w:rsidTr="003069C9">
        <w:trPr>
          <w:cantSplit/>
          <w:trHeight w:val="368"/>
          <w:jc w:val="center"/>
        </w:trPr>
        <w:tc>
          <w:tcPr>
            <w:tcW w:w="222" w:type="pct"/>
            <w:vMerge/>
            <w:shd w:val="clear" w:color="auto" w:fill="9CC2E5"/>
            <w:vAlign w:val="center"/>
          </w:tcPr>
          <w:p w14:paraId="05F0303B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shd w:val="clear" w:color="auto" w:fill="9CC2E5"/>
            <w:vAlign w:val="center"/>
          </w:tcPr>
          <w:p w14:paraId="6A770DA4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" w:type="pct"/>
            <w:vMerge/>
            <w:shd w:val="clear" w:color="auto" w:fill="9CC2E5"/>
            <w:vAlign w:val="center"/>
          </w:tcPr>
          <w:p w14:paraId="74532DFB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9" w:type="pct"/>
            <w:vMerge/>
            <w:shd w:val="clear" w:color="auto" w:fill="9CC2E5"/>
            <w:vAlign w:val="center"/>
          </w:tcPr>
          <w:p w14:paraId="3617FB7B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" w:type="pct"/>
            <w:vMerge/>
            <w:shd w:val="clear" w:color="auto" w:fill="9CC2E5"/>
            <w:textDirection w:val="btLr"/>
            <w:vAlign w:val="center"/>
          </w:tcPr>
          <w:p w14:paraId="51177CEB" w14:textId="77777777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shd w:val="clear" w:color="auto" w:fill="9CC2E5"/>
            <w:textDirection w:val="btLr"/>
            <w:vAlign w:val="center"/>
          </w:tcPr>
          <w:p w14:paraId="0D20180B" w14:textId="77777777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  <w:shd w:val="clear" w:color="auto" w:fill="9CC2E5"/>
            <w:vAlign w:val="center"/>
          </w:tcPr>
          <w:p w14:paraId="23471B37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" w:type="pct"/>
            <w:shd w:val="clear" w:color="auto" w:fill="9CC2E5"/>
            <w:textDirection w:val="btLr"/>
            <w:vAlign w:val="center"/>
          </w:tcPr>
          <w:p w14:paraId="79EBCFD0" w14:textId="77777777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222" w:type="pct"/>
            <w:shd w:val="clear" w:color="auto" w:fill="9CC2E5"/>
            <w:textDirection w:val="btLr"/>
            <w:vAlign w:val="center"/>
          </w:tcPr>
          <w:p w14:paraId="66905FA9" w14:textId="77777777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8A273E" w:rsidRPr="00223366" w14:paraId="5DE25E6A" w14:textId="77777777" w:rsidTr="003069C9">
        <w:trPr>
          <w:trHeight w:val="872"/>
          <w:jc w:val="center"/>
        </w:trPr>
        <w:tc>
          <w:tcPr>
            <w:tcW w:w="222" w:type="pct"/>
            <w:vMerge w:val="restart"/>
            <w:textDirection w:val="btLr"/>
            <w:vAlign w:val="center"/>
          </w:tcPr>
          <w:p w14:paraId="26B17F53" w14:textId="77777777" w:rsidR="002A121D" w:rsidRPr="00223366" w:rsidRDefault="002A121D" w:rsidP="008A273E">
            <w:pPr>
              <w:bidi/>
              <w:spacing w:after="200" w:line="276" w:lineRule="auto"/>
              <w:ind w:left="113" w:right="113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Style w:val="Strong"/>
                <w:rFonts w:asciiTheme="majorBidi" w:hAnsiTheme="majorBidi" w:cs="B Mitra"/>
                <w:sz w:val="24"/>
                <w:szCs w:val="24"/>
                <w:rtl/>
              </w:rPr>
              <w:t>توانمندسازی و تقویت تعهد حرفه‌ای اعضای هیئت‌علمی</w:t>
            </w:r>
          </w:p>
        </w:tc>
        <w:tc>
          <w:tcPr>
            <w:tcW w:w="523" w:type="pct"/>
            <w:vMerge w:val="restart"/>
          </w:tcPr>
          <w:p w14:paraId="026E61C2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توانمندسازی اعضای هیئت‌علمی بر اساس وظایف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 xml:space="preserve"> هفتگانه</w:t>
            </w:r>
          </w:p>
        </w:tc>
        <w:tc>
          <w:tcPr>
            <w:tcW w:w="584" w:type="pct"/>
          </w:tcPr>
          <w:p w14:paraId="5FA8F158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نیازسنجی آموزشی و پژوهشی اعضای هیئت‌علمی</w:t>
            </w:r>
          </w:p>
        </w:tc>
        <w:tc>
          <w:tcPr>
            <w:tcW w:w="2649" w:type="pct"/>
            <w:vAlign w:val="center"/>
          </w:tcPr>
          <w:p w14:paraId="6F3F9AB4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تهیه فرم نیازسنجی بر اساس چالش‌های موجود،  انجام نیازسنجی و تحلیل نتایج، اولویت‌بندی نیازها، ارسال نتیجه به </w:t>
            </w:r>
            <w:r w:rsidRPr="00223366">
              <w:rPr>
                <w:rFonts w:asciiTheme="majorBidi" w:hAnsiTheme="majorBidi" w:cs="B Mitra"/>
                <w:sz w:val="24"/>
              </w:rPr>
              <w:t>EDC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و معاونت پژوهشی و آموزشی و گروه معارف و اخلاق دانشگاه و ...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14:paraId="761EE525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14:paraId="1A49C317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276" w:type="pct"/>
            <w:vMerge w:val="restart"/>
            <w:vAlign w:val="center"/>
          </w:tcPr>
          <w:p w14:paraId="1ACE0C92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184" w:type="pct"/>
            <w:vMerge w:val="restart"/>
            <w:vAlign w:val="center"/>
          </w:tcPr>
          <w:p w14:paraId="6DC4EDE4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14:paraId="36E72E27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5CBD58DF" w14:textId="77777777" w:rsidTr="003069C9">
        <w:trPr>
          <w:trHeight w:val="692"/>
          <w:jc w:val="center"/>
        </w:trPr>
        <w:tc>
          <w:tcPr>
            <w:tcW w:w="22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04CF6F4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Style w:val="Strong"/>
                <w:rFonts w:asciiTheme="majorBidi" w:hAnsiTheme="majorBidi" w:cs="B Mitr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14:paraId="33AABE71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14:paraId="3858B9B0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در برنامه‌های آموزشی، پژوهشی و دانش‌پژوهی آموزشی</w:t>
            </w:r>
          </w:p>
        </w:tc>
        <w:tc>
          <w:tcPr>
            <w:tcW w:w="2649" w:type="pct"/>
            <w:tcBorders>
              <w:bottom w:val="single" w:sz="4" w:space="0" w:color="auto"/>
            </w:tcBorders>
            <w:vAlign w:val="center"/>
          </w:tcPr>
          <w:p w14:paraId="3ED85719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اخذ تدوین تقویم سالیانه برای آموزش اعضای هیئت‌علمی از ستاد،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تسهیل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شرکت اساتید در کارگاه‌ها، مشارکت در برگزاری دوره آموزشی کشوری و بین دانشگاهی، دریافت گواهي کارگاه‌ها، ارزشيابي اساتيد کارگاه به شكل محرمانه</w:t>
            </w: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C9242D6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21ABCAB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36C4DD6A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tcBorders>
              <w:bottom w:val="single" w:sz="4" w:space="0" w:color="auto"/>
            </w:tcBorders>
            <w:vAlign w:val="center"/>
          </w:tcPr>
          <w:p w14:paraId="396EF790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711C10CC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12B88B5B" w14:textId="77777777" w:rsidTr="003069C9">
        <w:trPr>
          <w:trHeight w:val="83"/>
          <w:jc w:val="center"/>
        </w:trPr>
        <w:tc>
          <w:tcPr>
            <w:tcW w:w="222" w:type="pct"/>
            <w:vMerge/>
            <w:vAlign w:val="center"/>
          </w:tcPr>
          <w:p w14:paraId="6707391A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 w:val="restart"/>
          </w:tcPr>
          <w:p w14:paraId="1B268F56" w14:textId="6ED38CA1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همکاری داخلی، بی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>ن بخشی و برون‌سازمانی اعضای هیئ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‌علمی</w:t>
            </w:r>
          </w:p>
        </w:tc>
        <w:tc>
          <w:tcPr>
            <w:tcW w:w="584" w:type="pct"/>
            <w:vMerge w:val="restart"/>
          </w:tcPr>
          <w:p w14:paraId="31559782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تقویت </w:t>
            </w:r>
            <w:r w:rsidRPr="009C72CC">
              <w:rPr>
                <w:rFonts w:asciiTheme="majorBidi" w:hAnsiTheme="majorBidi" w:cs="B Mitra"/>
                <w:sz w:val="24"/>
                <w:szCs w:val="24"/>
                <w:rtl/>
              </w:rPr>
              <w:t>همکاری داخلی، بین بخشی و برون‌سازمانی اعضای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هیئت‌علمی</w:t>
            </w:r>
          </w:p>
        </w:tc>
        <w:tc>
          <w:tcPr>
            <w:tcW w:w="2649" w:type="pct"/>
          </w:tcPr>
          <w:p w14:paraId="3BA211B8" w14:textId="7924F7E2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ارتباط مستقيم با اعضای هیئت‌علمی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گروه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، تبادل‌نظر و هماهنگي برنامه‌های آموزشي گروه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14:paraId="538EA239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14:paraId="21F25181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276" w:type="pct"/>
            <w:vMerge w:val="restart"/>
          </w:tcPr>
          <w:p w14:paraId="682D91CF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حداقل 2 جلسه در هر ترم</w:t>
            </w:r>
          </w:p>
        </w:tc>
        <w:tc>
          <w:tcPr>
            <w:tcW w:w="184" w:type="pct"/>
            <w:vMerge w:val="restart"/>
            <w:vAlign w:val="center"/>
          </w:tcPr>
          <w:p w14:paraId="373FAB22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14:paraId="209517A3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65D8B067" w14:textId="77777777" w:rsidTr="003069C9">
        <w:trPr>
          <w:trHeight w:val="70"/>
          <w:jc w:val="center"/>
        </w:trPr>
        <w:tc>
          <w:tcPr>
            <w:tcW w:w="222" w:type="pct"/>
            <w:vMerge/>
            <w:vAlign w:val="center"/>
          </w:tcPr>
          <w:p w14:paraId="4CC6CBF1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</w:tcPr>
          <w:p w14:paraId="018ACB00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vMerge/>
          </w:tcPr>
          <w:p w14:paraId="449A686F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649" w:type="pct"/>
          </w:tcPr>
          <w:p w14:paraId="72A55552" w14:textId="12A10FCA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ارتقاء سطح ارتباط و همکاری بین گروه‌های آموزشی، بين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گروه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 بيمارستان، مراکز بهداشت، فوریت‌های پزشكي</w:t>
            </w:r>
          </w:p>
        </w:tc>
        <w:tc>
          <w:tcPr>
            <w:tcW w:w="155" w:type="pct"/>
            <w:vMerge/>
            <w:textDirection w:val="btLr"/>
            <w:vAlign w:val="center"/>
          </w:tcPr>
          <w:p w14:paraId="4BC71EC7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14:paraId="30F49907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</w:tcPr>
          <w:p w14:paraId="329F6820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vAlign w:val="center"/>
          </w:tcPr>
          <w:p w14:paraId="286A7183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14:paraId="169178EC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10733473" w14:textId="77777777" w:rsidTr="003069C9">
        <w:trPr>
          <w:trHeight w:val="215"/>
          <w:jc w:val="center"/>
        </w:trPr>
        <w:tc>
          <w:tcPr>
            <w:tcW w:w="222" w:type="pct"/>
            <w:vMerge/>
            <w:vAlign w:val="center"/>
          </w:tcPr>
          <w:p w14:paraId="44F441E0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textDirection w:val="btLr"/>
          </w:tcPr>
          <w:p w14:paraId="698FFBC6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vMerge/>
          </w:tcPr>
          <w:p w14:paraId="53BACD1F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649" w:type="pct"/>
          </w:tcPr>
          <w:p w14:paraId="405BF135" w14:textId="086D3D5C" w:rsidR="002A121D" w:rsidRPr="00223366" w:rsidRDefault="002A121D" w:rsidP="003069C9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افزایش ارتباط با دانشجویان مقاطع مختلف و استفاده از نظرات آنان در ارتقاء سطح آموزش گروه</w:t>
            </w:r>
          </w:p>
        </w:tc>
        <w:tc>
          <w:tcPr>
            <w:tcW w:w="155" w:type="pct"/>
            <w:vMerge/>
            <w:textDirection w:val="btLr"/>
            <w:vAlign w:val="center"/>
          </w:tcPr>
          <w:p w14:paraId="22415B04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14:paraId="404D7D59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</w:tcPr>
          <w:p w14:paraId="77CE9173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vAlign w:val="center"/>
          </w:tcPr>
          <w:p w14:paraId="4AAEEBFA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14:paraId="339FB1C2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64A2808C" w14:textId="77777777" w:rsidTr="003069C9">
        <w:trPr>
          <w:trHeight w:val="332"/>
          <w:jc w:val="center"/>
        </w:trPr>
        <w:tc>
          <w:tcPr>
            <w:tcW w:w="222" w:type="pct"/>
            <w:vMerge/>
            <w:vAlign w:val="center"/>
          </w:tcPr>
          <w:p w14:paraId="2EAFD281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textDirection w:val="btLr"/>
          </w:tcPr>
          <w:p w14:paraId="2A2B7794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vMerge/>
          </w:tcPr>
          <w:p w14:paraId="60974500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649" w:type="pct"/>
          </w:tcPr>
          <w:p w14:paraId="263F01D8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ارتباط و همکاری‌های ملی و بین‌المللی</w:t>
            </w:r>
          </w:p>
        </w:tc>
        <w:tc>
          <w:tcPr>
            <w:tcW w:w="155" w:type="pct"/>
            <w:vMerge/>
            <w:textDirection w:val="btLr"/>
            <w:vAlign w:val="center"/>
          </w:tcPr>
          <w:p w14:paraId="5A368413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14:paraId="7875A71D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</w:tcPr>
          <w:p w14:paraId="5498F80C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vAlign w:val="center"/>
          </w:tcPr>
          <w:p w14:paraId="0B70CF96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14:paraId="01D85E33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533C8AD7" w14:textId="77777777" w:rsidTr="003069C9">
        <w:trPr>
          <w:trHeight w:val="323"/>
          <w:jc w:val="center"/>
        </w:trPr>
        <w:tc>
          <w:tcPr>
            <w:tcW w:w="222" w:type="pct"/>
            <w:vMerge/>
            <w:vAlign w:val="center"/>
          </w:tcPr>
          <w:p w14:paraId="492A79A4" w14:textId="77777777" w:rsidR="002A121D" w:rsidRPr="00223366" w:rsidRDefault="002A121D" w:rsidP="002A121D">
            <w:pPr>
              <w:bidi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 w:val="restart"/>
          </w:tcPr>
          <w:p w14:paraId="7D895FF1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طراحی و استقرار نظام ارزشیابی ساختارمند اساتید</w:t>
            </w:r>
          </w:p>
        </w:tc>
        <w:tc>
          <w:tcPr>
            <w:tcW w:w="584" w:type="pct"/>
            <w:vMerge w:val="restart"/>
          </w:tcPr>
          <w:p w14:paraId="1A3298D0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تقویت سیستم‌های پایش و نظارت بر عملکرد اعضای هیئت‌علمی</w:t>
            </w:r>
          </w:p>
        </w:tc>
        <w:tc>
          <w:tcPr>
            <w:tcW w:w="2649" w:type="pct"/>
          </w:tcPr>
          <w:p w14:paraId="221D2B92" w14:textId="344CA07A" w:rsidR="002A121D" w:rsidRPr="00223366" w:rsidRDefault="002A121D" w:rsidP="008A273E">
            <w:pPr>
              <w:bidi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تشکی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>ل کمیته‌های ارزیابی اساتید گروه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و برنامه‏ریزی برای انج</w:t>
            </w:r>
            <w:r>
              <w:rPr>
                <w:rFonts w:asciiTheme="majorBidi" w:hAnsiTheme="majorBidi" w:cs="B Mitra"/>
                <w:sz w:val="24"/>
                <w:szCs w:val="24"/>
                <w:rtl/>
              </w:rPr>
              <w:t>ام ارزشیابی ترمیک اساتید گروه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بر اساس مواردی همچون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 ارزیابی آزمون، ارزیابی طرح درس، ارزشیابی بالینی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14:paraId="541D48DE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14:paraId="02815BC5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276" w:type="pct"/>
            <w:vMerge w:val="restart"/>
          </w:tcPr>
          <w:p w14:paraId="37AA565B" w14:textId="77777777" w:rsidR="002A121D" w:rsidRPr="00223366" w:rsidRDefault="002A121D" w:rsidP="002A121D">
            <w:pPr>
              <w:bidi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F37141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184" w:type="pct"/>
            <w:vMerge w:val="restart"/>
            <w:vAlign w:val="center"/>
          </w:tcPr>
          <w:p w14:paraId="1CBFA6F9" w14:textId="77777777" w:rsidR="002A121D" w:rsidRPr="00223366" w:rsidRDefault="002A121D" w:rsidP="002A121D">
            <w:pPr>
              <w:bidi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14:paraId="7F7554A0" w14:textId="77777777" w:rsidR="002A121D" w:rsidRPr="00223366" w:rsidRDefault="002A121D" w:rsidP="002A121D">
            <w:pPr>
              <w:bidi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0CBBE752" w14:textId="77777777" w:rsidTr="003069C9">
        <w:trPr>
          <w:trHeight w:val="170"/>
          <w:jc w:val="center"/>
        </w:trPr>
        <w:tc>
          <w:tcPr>
            <w:tcW w:w="222" w:type="pct"/>
            <w:vMerge/>
            <w:vAlign w:val="center"/>
          </w:tcPr>
          <w:p w14:paraId="54A73897" w14:textId="77777777" w:rsidR="008A273E" w:rsidRPr="00223366" w:rsidRDefault="008A27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</w:tcPr>
          <w:p w14:paraId="2E32D492" w14:textId="77777777" w:rsidR="008A273E" w:rsidRPr="00223366" w:rsidRDefault="008A273E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vMerge/>
          </w:tcPr>
          <w:p w14:paraId="6F11A51A" w14:textId="77777777" w:rsidR="008A273E" w:rsidRPr="00223366" w:rsidRDefault="008A273E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649" w:type="pct"/>
          </w:tcPr>
          <w:p w14:paraId="12F7BBE7" w14:textId="77777777" w:rsidR="008A273E" w:rsidRPr="00223366" w:rsidRDefault="008A273E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استفاده از کلیه ظرفیت‌های سامانه نگاه</w:t>
            </w:r>
          </w:p>
        </w:tc>
        <w:tc>
          <w:tcPr>
            <w:tcW w:w="155" w:type="pct"/>
            <w:vMerge/>
            <w:textDirection w:val="btLr"/>
            <w:vAlign w:val="center"/>
          </w:tcPr>
          <w:p w14:paraId="44F03E25" w14:textId="77777777" w:rsidR="008A273E" w:rsidRPr="00223366" w:rsidRDefault="008A273E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14:paraId="4F8CF83E" w14:textId="77777777" w:rsidR="008A273E" w:rsidRPr="00223366" w:rsidRDefault="008A273E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</w:tcPr>
          <w:p w14:paraId="6E1C4474" w14:textId="77777777" w:rsidR="008A273E" w:rsidRPr="00223366" w:rsidRDefault="008A27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vAlign w:val="center"/>
          </w:tcPr>
          <w:p w14:paraId="4D7AFF7D" w14:textId="77777777" w:rsidR="008A273E" w:rsidRPr="00223366" w:rsidRDefault="008A27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14:paraId="02A84717" w14:textId="77777777" w:rsidR="008A273E" w:rsidRPr="00223366" w:rsidRDefault="008A273E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7D7FECD0" w14:textId="77777777" w:rsidTr="003069C9">
        <w:trPr>
          <w:trHeight w:val="70"/>
          <w:jc w:val="center"/>
        </w:trPr>
        <w:tc>
          <w:tcPr>
            <w:tcW w:w="222" w:type="pct"/>
            <w:vMerge/>
            <w:vAlign w:val="center"/>
          </w:tcPr>
          <w:p w14:paraId="2F7ECBF7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textDirection w:val="btLr"/>
          </w:tcPr>
          <w:p w14:paraId="2E638FC2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vMerge/>
          </w:tcPr>
          <w:p w14:paraId="3C8ED4D3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649" w:type="pct"/>
          </w:tcPr>
          <w:p w14:paraId="4E878A34" w14:textId="2E4F2D26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ارائه فیدبک نتایج ارزیابی اعضای هیات علمی توسط دانشجویان به اساتید گروه</w:t>
            </w:r>
          </w:p>
        </w:tc>
        <w:tc>
          <w:tcPr>
            <w:tcW w:w="155" w:type="pct"/>
            <w:vMerge/>
            <w:textDirection w:val="btLr"/>
            <w:vAlign w:val="center"/>
          </w:tcPr>
          <w:p w14:paraId="40CDC7C7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14:paraId="317603CC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</w:tcPr>
          <w:p w14:paraId="177C6F2C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vAlign w:val="center"/>
          </w:tcPr>
          <w:p w14:paraId="1BC19818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14:paraId="6CF49188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1D9154CC" w14:textId="77777777" w:rsidTr="003069C9">
        <w:trPr>
          <w:trHeight w:val="458"/>
          <w:jc w:val="center"/>
        </w:trPr>
        <w:tc>
          <w:tcPr>
            <w:tcW w:w="222" w:type="pct"/>
            <w:vMerge/>
            <w:vAlign w:val="center"/>
          </w:tcPr>
          <w:p w14:paraId="2FACE2AC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textDirection w:val="btLr"/>
          </w:tcPr>
          <w:p w14:paraId="1680A4BF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</w:tcPr>
          <w:p w14:paraId="603CF912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ارزشیابی طرح درس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اساتید</w:t>
            </w:r>
          </w:p>
        </w:tc>
        <w:tc>
          <w:tcPr>
            <w:tcW w:w="2649" w:type="pct"/>
          </w:tcPr>
          <w:p w14:paraId="1E2BFE88" w14:textId="78FA84FC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بررسی و بازنگری کلیه طرح درس‌ها مطابق با فرمت پیشنهادی </w:t>
            </w:r>
            <w:r w:rsidRPr="00223366">
              <w:rPr>
                <w:rFonts w:asciiTheme="majorBidi" w:hAnsiTheme="majorBidi" w:cs="B Mitra"/>
                <w:sz w:val="24"/>
              </w:rPr>
              <w:t>EDO</w:t>
            </w:r>
            <w:r w:rsidR="008A273E">
              <w:rPr>
                <w:rFonts w:asciiTheme="majorBidi" w:hAnsiTheme="majorBidi" w:cs="B Mitra"/>
                <w:sz w:val="24"/>
                <w:szCs w:val="24"/>
                <w:rtl/>
              </w:rPr>
              <w:t>، بارگذاري طرح درس‌ها در سايت</w:t>
            </w:r>
            <w:r w:rsidR="008A273E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دانشكده</w:t>
            </w:r>
          </w:p>
        </w:tc>
        <w:tc>
          <w:tcPr>
            <w:tcW w:w="155" w:type="pct"/>
            <w:vMerge/>
            <w:textDirection w:val="btLr"/>
            <w:vAlign w:val="center"/>
          </w:tcPr>
          <w:p w14:paraId="18D07CD4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extDirection w:val="btLr"/>
            <w:vAlign w:val="center"/>
          </w:tcPr>
          <w:p w14:paraId="11518731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</w:tcPr>
          <w:p w14:paraId="7FBC22C9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vAlign w:val="center"/>
          </w:tcPr>
          <w:p w14:paraId="6F8F7DDD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14:paraId="6EDC896F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576AC726" w14:textId="77777777" w:rsidTr="003069C9">
        <w:trPr>
          <w:trHeight w:val="169"/>
          <w:jc w:val="center"/>
        </w:trPr>
        <w:tc>
          <w:tcPr>
            <w:tcW w:w="222" w:type="pct"/>
            <w:vMerge/>
            <w:vAlign w:val="center"/>
          </w:tcPr>
          <w:p w14:paraId="6B6ED81E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textDirection w:val="btLr"/>
          </w:tcPr>
          <w:p w14:paraId="1665F814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vMerge w:val="restart"/>
          </w:tcPr>
          <w:p w14:paraId="60EAD06F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ارزیابی برنامه درسی</w:t>
            </w:r>
          </w:p>
        </w:tc>
        <w:tc>
          <w:tcPr>
            <w:tcW w:w="2649" w:type="pct"/>
          </w:tcPr>
          <w:p w14:paraId="2B4B22DE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بازنگری آرایش‌ترمی دروس گروه‌ بر اساس آیین‌نامه وزارت مطبوع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14:paraId="7C8571BE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14:paraId="266970B9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276" w:type="pct"/>
            <w:vMerge w:val="restart"/>
          </w:tcPr>
          <w:p w14:paraId="361635DC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F37141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184" w:type="pct"/>
            <w:vMerge w:val="restart"/>
            <w:vAlign w:val="center"/>
          </w:tcPr>
          <w:p w14:paraId="0D1D0BCC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14:paraId="2E5A408A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2584AF45" w14:textId="77777777" w:rsidTr="003069C9">
        <w:trPr>
          <w:trHeight w:val="377"/>
          <w:jc w:val="center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3666CE8D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10ED795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vAlign w:val="center"/>
          </w:tcPr>
          <w:p w14:paraId="5171393B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649" w:type="pct"/>
            <w:tcBorders>
              <w:bottom w:val="single" w:sz="4" w:space="0" w:color="auto"/>
            </w:tcBorders>
          </w:tcPr>
          <w:p w14:paraId="7FAD7EEC" w14:textId="77777777" w:rsidR="002A121D" w:rsidRPr="00223366" w:rsidRDefault="002A121D" w:rsidP="008A273E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بازنگری و به‌روزرسانی کوریكولوم آموزشي گروه با تشكيل جلسات بازنگری و ارسال پيشنهادات به معاونت آموزشي دانشکده و دانشگاه</w:t>
            </w: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EB128E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E339DEF" w14:textId="77777777" w:rsidR="002A121D" w:rsidRPr="00223366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</w:tcPr>
          <w:p w14:paraId="1D3EDD8D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4" w:type="pct"/>
            <w:vMerge/>
            <w:tcBorders>
              <w:bottom w:val="single" w:sz="4" w:space="0" w:color="auto"/>
            </w:tcBorders>
            <w:vAlign w:val="center"/>
          </w:tcPr>
          <w:p w14:paraId="0FC62A24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404B583B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8A273E" w:rsidRPr="00223366" w14:paraId="4365A7F6" w14:textId="77777777" w:rsidTr="003069C9">
        <w:trPr>
          <w:cantSplit/>
          <w:trHeight w:val="1043"/>
          <w:jc w:val="center"/>
        </w:trPr>
        <w:tc>
          <w:tcPr>
            <w:tcW w:w="222" w:type="pct"/>
            <w:vMerge/>
            <w:vAlign w:val="center"/>
          </w:tcPr>
          <w:p w14:paraId="6E44A9C1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523" w:type="pct"/>
            <w:vAlign w:val="center"/>
          </w:tcPr>
          <w:p w14:paraId="5B313A16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اعتباربخشی</w:t>
            </w:r>
          </w:p>
        </w:tc>
        <w:tc>
          <w:tcPr>
            <w:tcW w:w="584" w:type="pct"/>
            <w:vAlign w:val="center"/>
          </w:tcPr>
          <w:p w14:paraId="0A8E4A44" w14:textId="1F49B4EC" w:rsidR="002A121D" w:rsidRPr="00223366" w:rsidRDefault="002A121D" w:rsidP="003069C9">
            <w:pPr>
              <w:bidi/>
              <w:spacing w:after="200" w:line="276" w:lineRule="auto"/>
              <w:contextualSpacing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انجام برنامه‌های اعتباربخشی و کسب شاخص‌های اعتباربخشی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2649" w:type="pct"/>
            <w:vAlign w:val="center"/>
          </w:tcPr>
          <w:p w14:paraId="0FC3D83D" w14:textId="6599C15D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 xml:space="preserve">دریافت به‌موقع استانداردهای اعتباربخشی 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گروه </w:t>
            </w:r>
            <w:r w:rsidRPr="00223366">
              <w:rPr>
                <w:rFonts w:asciiTheme="majorBidi" w:hAnsiTheme="majorBidi" w:cs="B Mitra"/>
                <w:sz w:val="24"/>
                <w:szCs w:val="24"/>
                <w:rtl/>
              </w:rPr>
              <w:t>از نمایندگان دبیرخانه کلان منطقه در دانشگاه، شرکت اساتید در کارگاه و دورهای آموزشی مربوط به پیاده‌سازی استانداردها، پیاده‌سازی استانداردها، انجام خودارزیابی حوزه‌های مربوطه</w:t>
            </w:r>
          </w:p>
        </w:tc>
        <w:tc>
          <w:tcPr>
            <w:tcW w:w="155" w:type="pct"/>
            <w:textDirection w:val="btLr"/>
            <w:vAlign w:val="center"/>
          </w:tcPr>
          <w:p w14:paraId="674B6537" w14:textId="77777777" w:rsidR="002A121D" w:rsidRPr="001D7882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1/1/1403</w:t>
            </w:r>
          </w:p>
        </w:tc>
        <w:tc>
          <w:tcPr>
            <w:tcW w:w="185" w:type="pct"/>
            <w:textDirection w:val="btLr"/>
            <w:vAlign w:val="center"/>
          </w:tcPr>
          <w:p w14:paraId="5276CCA4" w14:textId="77777777" w:rsidR="002A121D" w:rsidRPr="001D7882" w:rsidRDefault="002A121D" w:rsidP="002A121D">
            <w:pPr>
              <w:bidi/>
              <w:spacing w:after="200" w:line="276" w:lineRule="auto"/>
              <w:ind w:left="113" w:right="113"/>
              <w:contextualSpacing/>
              <w:jc w:val="both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1D7882">
              <w:rPr>
                <w:rFonts w:asciiTheme="majorBidi" w:hAnsiTheme="majorBidi" w:cs="B Mitra"/>
                <w:sz w:val="20"/>
                <w:szCs w:val="20"/>
                <w:rtl/>
              </w:rPr>
              <w:t>30/12/1403</w:t>
            </w:r>
          </w:p>
        </w:tc>
        <w:tc>
          <w:tcPr>
            <w:tcW w:w="276" w:type="pct"/>
          </w:tcPr>
          <w:p w14:paraId="32958B5E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F37141">
              <w:rPr>
                <w:rFonts w:asciiTheme="majorBidi" w:hAnsiTheme="majorBidi" w:cs="B Mitra"/>
                <w:sz w:val="24"/>
                <w:szCs w:val="24"/>
                <w:rtl/>
              </w:rPr>
              <w:t>80%</w:t>
            </w:r>
          </w:p>
        </w:tc>
        <w:tc>
          <w:tcPr>
            <w:tcW w:w="184" w:type="pct"/>
            <w:vAlign w:val="center"/>
          </w:tcPr>
          <w:p w14:paraId="2E105C2F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222" w:type="pct"/>
            <w:vAlign w:val="center"/>
          </w:tcPr>
          <w:p w14:paraId="44AD320B" w14:textId="77777777" w:rsidR="002A121D" w:rsidRPr="00223366" w:rsidRDefault="002A121D" w:rsidP="002A121D">
            <w:pPr>
              <w:bidi/>
              <w:spacing w:after="200" w:line="276" w:lineRule="auto"/>
              <w:contextualSpacing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14:paraId="26CB5D82" w14:textId="77777777" w:rsidR="00E47FCD" w:rsidRDefault="00E47FCD" w:rsidP="002A121D">
      <w:pPr>
        <w:bidi/>
        <w:jc w:val="both"/>
      </w:pPr>
    </w:p>
    <w:sectPr w:rsidR="00E47FCD" w:rsidSect="00DF186B">
      <w:pgSz w:w="15840" w:h="12240" w:orient="landscape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8B"/>
    <w:rsid w:val="000519A4"/>
    <w:rsid w:val="0017690B"/>
    <w:rsid w:val="001854FD"/>
    <w:rsid w:val="0028699F"/>
    <w:rsid w:val="002A121D"/>
    <w:rsid w:val="002C03FC"/>
    <w:rsid w:val="002C103E"/>
    <w:rsid w:val="003069C9"/>
    <w:rsid w:val="003953DF"/>
    <w:rsid w:val="003E3966"/>
    <w:rsid w:val="004D2D3E"/>
    <w:rsid w:val="006556E1"/>
    <w:rsid w:val="00744109"/>
    <w:rsid w:val="007C24F7"/>
    <w:rsid w:val="008061F6"/>
    <w:rsid w:val="00815FA1"/>
    <w:rsid w:val="008A273E"/>
    <w:rsid w:val="00917CBA"/>
    <w:rsid w:val="00925CAC"/>
    <w:rsid w:val="009C34D0"/>
    <w:rsid w:val="00A430F6"/>
    <w:rsid w:val="00A92925"/>
    <w:rsid w:val="00BD57A4"/>
    <w:rsid w:val="00CB5C80"/>
    <w:rsid w:val="00D470FD"/>
    <w:rsid w:val="00D845B0"/>
    <w:rsid w:val="00DA2A60"/>
    <w:rsid w:val="00DF186B"/>
    <w:rsid w:val="00E47FCD"/>
    <w:rsid w:val="00E7487D"/>
    <w:rsid w:val="00F367DB"/>
    <w:rsid w:val="00F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7FCD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F186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F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E47FC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47FC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E47F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7FCD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F186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F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E47FC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47FC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E4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BTA-Lalegani.S</dc:creator>
  <cp:lastModifiedBy>arezoo tavakoli</cp:lastModifiedBy>
  <cp:revision>2</cp:revision>
  <dcterms:created xsi:type="dcterms:W3CDTF">2024-04-27T06:52:00Z</dcterms:created>
  <dcterms:modified xsi:type="dcterms:W3CDTF">2024-04-27T06:52:00Z</dcterms:modified>
</cp:coreProperties>
</file>