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4C1" w:rsidRDefault="005A539E" w:rsidP="00C514C1">
      <w:pPr>
        <w:tabs>
          <w:tab w:val="left" w:pos="4632"/>
        </w:tabs>
        <w:bidi/>
        <w:spacing w:line="240" w:lineRule="auto"/>
        <w:jc w:val="center"/>
        <w:rPr>
          <w:rFonts w:cs="2  Mitra"/>
          <w:b/>
          <w:bCs/>
          <w:sz w:val="28"/>
          <w:szCs w:val="28"/>
          <w:rtl/>
          <w:lang w:bidi="fa-IR"/>
        </w:rPr>
      </w:pPr>
      <w:r w:rsidRPr="00EB4520">
        <w:rPr>
          <w:rFonts w:asciiTheme="majorBidi" w:hAnsiTheme="majorBidi" w:cstheme="majorBidi"/>
          <w:noProof/>
          <w:color w:val="000000"/>
          <w:sz w:val="26"/>
          <w:szCs w:val="26"/>
        </w:rPr>
        <w:drawing>
          <wp:anchor distT="0" distB="0" distL="114300" distR="114300" simplePos="0" relativeHeight="251663360" behindDoc="0" locked="0" layoutInCell="1" allowOverlap="1" wp14:anchorId="75E197A9" wp14:editId="6A842335">
            <wp:simplePos x="0" y="0"/>
            <wp:positionH relativeFrom="column">
              <wp:align>left</wp:align>
            </wp:positionH>
            <wp:positionV relativeFrom="paragraph">
              <wp:align>top</wp:align>
            </wp:positionV>
            <wp:extent cx="1057275" cy="990600"/>
            <wp:effectExtent l="0" t="0" r="0" b="0"/>
            <wp:wrapSquare wrapText="bothSides"/>
            <wp:docPr id="3" name="Picture 3" descr="C:\Users\1\Desktop\AS_267481627725837@1440783997873_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AS_267481627725837@1440783997873_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990600"/>
                    </a:xfrm>
                    <a:prstGeom prst="rect">
                      <a:avLst/>
                    </a:prstGeom>
                    <a:noFill/>
                    <a:ln>
                      <a:noFill/>
                    </a:ln>
                  </pic:spPr>
                </pic:pic>
              </a:graphicData>
            </a:graphic>
          </wp:anchor>
        </w:drawing>
      </w:r>
      <w:r w:rsidR="00C514C1">
        <w:rPr>
          <w:rFonts w:cs="2  Mitra" w:hint="cs"/>
          <w:b/>
          <w:bCs/>
          <w:sz w:val="28"/>
          <w:szCs w:val="28"/>
          <w:rtl/>
          <w:lang w:bidi="fa-IR"/>
        </w:rPr>
        <w:t xml:space="preserve">                                    بسمه تعالی</w:t>
      </w:r>
    </w:p>
    <w:p w:rsidR="00E93BD7" w:rsidRDefault="00C514C1" w:rsidP="00C514C1">
      <w:pPr>
        <w:tabs>
          <w:tab w:val="left" w:pos="4377"/>
          <w:tab w:val="left" w:pos="4632"/>
        </w:tabs>
        <w:bidi/>
        <w:spacing w:line="240" w:lineRule="auto"/>
        <w:jc w:val="center"/>
        <w:rPr>
          <w:rFonts w:cs="2  Mitra"/>
          <w:b/>
          <w:bCs/>
          <w:sz w:val="28"/>
          <w:szCs w:val="28"/>
          <w:rtl/>
          <w:lang w:bidi="fa-IR"/>
        </w:rPr>
      </w:pPr>
      <w:r>
        <w:rPr>
          <w:rFonts w:cs="2  Mitra" w:hint="cs"/>
          <w:b/>
          <w:bCs/>
          <w:sz w:val="28"/>
          <w:szCs w:val="28"/>
          <w:rtl/>
          <w:lang w:bidi="fa-IR"/>
        </w:rPr>
        <w:t xml:space="preserve">                                 دانشگاه علوم پزشکی شهرکرد</w:t>
      </w:r>
      <w:r>
        <w:rPr>
          <w:rFonts w:cs="2  Mitra"/>
          <w:b/>
          <w:bCs/>
          <w:sz w:val="28"/>
          <w:szCs w:val="28"/>
          <w:rtl/>
          <w:lang w:bidi="fa-IR"/>
        </w:rPr>
        <w:br w:type="textWrapping" w:clear="all"/>
      </w:r>
      <w:r w:rsidR="00E93BD7" w:rsidRPr="00DE366B">
        <w:rPr>
          <w:rFonts w:cs="2  Mitra" w:hint="cs"/>
          <w:b/>
          <w:bCs/>
          <w:sz w:val="28"/>
          <w:szCs w:val="28"/>
          <w:rtl/>
          <w:lang w:bidi="fa-IR"/>
        </w:rPr>
        <w:t xml:space="preserve">فعالیت های آموزشی، پژوهشی </w:t>
      </w:r>
      <w:r w:rsidR="0031647C">
        <w:rPr>
          <w:rFonts w:cs="2  Mitra" w:hint="cs"/>
          <w:b/>
          <w:bCs/>
          <w:sz w:val="28"/>
          <w:szCs w:val="28"/>
          <w:rtl/>
          <w:lang w:bidi="fa-IR"/>
        </w:rPr>
        <w:t>و فرهنگی</w:t>
      </w:r>
      <w:r>
        <w:rPr>
          <w:rFonts w:cs="2  Mitra" w:hint="cs"/>
          <w:b/>
          <w:bCs/>
          <w:sz w:val="28"/>
          <w:szCs w:val="28"/>
          <w:rtl/>
          <w:lang w:bidi="fa-IR"/>
        </w:rPr>
        <w:t xml:space="preserve"> عضو هیات علمی</w:t>
      </w:r>
    </w:p>
    <w:tbl>
      <w:tblPr>
        <w:tblStyle w:val="TableGrid"/>
        <w:tblW w:w="0" w:type="auto"/>
        <w:tblLook w:val="04A0" w:firstRow="1" w:lastRow="0" w:firstColumn="1" w:lastColumn="0" w:noHBand="0" w:noVBand="1"/>
      </w:tblPr>
      <w:tblGrid>
        <w:gridCol w:w="9243"/>
      </w:tblGrid>
      <w:tr w:rsidR="0031647C" w:rsidRPr="0031647C" w:rsidTr="0031647C">
        <w:tc>
          <w:tcPr>
            <w:tcW w:w="924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31647C" w:rsidRPr="00920FCD" w:rsidRDefault="0031647C" w:rsidP="00920FCD">
            <w:pPr>
              <w:pStyle w:val="ListParagraph"/>
              <w:numPr>
                <w:ilvl w:val="0"/>
                <w:numId w:val="21"/>
              </w:numPr>
              <w:bidi/>
              <w:jc w:val="center"/>
              <w:rPr>
                <w:rFonts w:cs="2  Mitra"/>
                <w:b/>
                <w:bCs/>
                <w:sz w:val="28"/>
                <w:szCs w:val="28"/>
                <w:rtl/>
                <w:lang w:bidi="fa-IR"/>
              </w:rPr>
            </w:pPr>
            <w:r w:rsidRPr="00920FCD">
              <w:rPr>
                <w:rFonts w:cs="2  Mitra" w:hint="cs"/>
                <w:b/>
                <w:bCs/>
                <w:sz w:val="28"/>
                <w:szCs w:val="28"/>
                <w:rtl/>
                <w:lang w:bidi="fa-IR"/>
              </w:rPr>
              <w:t>مشخصات فردی</w:t>
            </w:r>
            <w:r w:rsidR="00122705">
              <w:rPr>
                <w:rFonts w:cs="2  Mitra"/>
                <w:b/>
                <w:bCs/>
                <w:sz w:val="28"/>
                <w:szCs w:val="28"/>
                <w:lang w:bidi="fa-IR"/>
              </w:rPr>
              <w:t xml:space="preserve"> </w:t>
            </w:r>
            <w:r w:rsidR="00122705">
              <w:rPr>
                <w:rFonts w:cs="2  Mitra" w:hint="cs"/>
                <w:b/>
                <w:bCs/>
                <w:sz w:val="28"/>
                <w:szCs w:val="28"/>
                <w:rtl/>
                <w:lang w:bidi="fa-IR"/>
              </w:rPr>
              <w:t xml:space="preserve"> </w:t>
            </w:r>
          </w:p>
        </w:tc>
      </w:tr>
    </w:tbl>
    <w:p w:rsidR="00AE1F3E" w:rsidRPr="00367E82" w:rsidRDefault="008D63E2" w:rsidP="008D63E2">
      <w:pPr>
        <w:spacing w:line="240" w:lineRule="auto"/>
        <w:jc w:val="right"/>
        <w:rPr>
          <w:rFonts w:cs="2  Mitra"/>
          <w:sz w:val="28"/>
          <w:szCs w:val="28"/>
          <w:rtl/>
          <w:lang w:bidi="fa-IR"/>
        </w:rPr>
      </w:pPr>
      <w:r>
        <w:rPr>
          <w:noProof/>
          <w:sz w:val="26"/>
          <w:szCs w:val="26"/>
          <w:rtl/>
        </w:rPr>
        <mc:AlternateContent>
          <mc:Choice Requires="wps">
            <w:drawing>
              <wp:anchor distT="0" distB="0" distL="114300" distR="114300" simplePos="0" relativeHeight="251662336" behindDoc="0" locked="0" layoutInCell="1" allowOverlap="1" wp14:anchorId="2470F32A" wp14:editId="1C2D62BC">
                <wp:simplePos x="0" y="0"/>
                <wp:positionH relativeFrom="column">
                  <wp:posOffset>95250</wp:posOffset>
                </wp:positionH>
                <wp:positionV relativeFrom="paragraph">
                  <wp:posOffset>75565</wp:posOffset>
                </wp:positionV>
                <wp:extent cx="1438275" cy="1596390"/>
                <wp:effectExtent l="0" t="0" r="28575" b="2349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596390"/>
                        </a:xfrm>
                        <a:prstGeom prst="rect">
                          <a:avLst/>
                        </a:prstGeom>
                        <a:solidFill>
                          <a:srgbClr val="FFFFFF"/>
                        </a:solidFill>
                        <a:ln w="9525">
                          <a:solidFill>
                            <a:schemeClr val="bg1">
                              <a:lumMod val="100000"/>
                              <a:lumOff val="0"/>
                            </a:schemeClr>
                          </a:solidFill>
                          <a:miter lim="800000"/>
                          <a:headEnd/>
                          <a:tailEnd/>
                        </a:ln>
                      </wps:spPr>
                      <wps:txbx>
                        <w:txbxContent>
                          <w:p w:rsidR="00C83840" w:rsidRDefault="00C83840" w:rsidP="00AA4905">
                            <w:r>
                              <w:rPr>
                                <w:noProof/>
                              </w:rPr>
                              <w:drawing>
                                <wp:inline distT="0" distB="0" distL="0" distR="0" wp14:anchorId="5DEE5607" wp14:editId="1B6724D6">
                                  <wp:extent cx="1087134" cy="1266825"/>
                                  <wp:effectExtent l="0" t="0" r="0" b="0"/>
                                  <wp:docPr id="2" name="Picture 1" descr="D:\matlab\other\CV\Farakhan1\CV-2\Others\a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atlab\other\CV\Farakhan1\CV-2\Others\ax.jpg"/>
                                          <pic:cNvPicPr>
                                            <a:picLocks noChangeAspect="1" noChangeArrowheads="1"/>
                                          </pic:cNvPicPr>
                                        </pic:nvPicPr>
                                        <pic:blipFill>
                                          <a:blip r:embed="rId9"/>
                                          <a:srcRect/>
                                          <a:stretch>
                                            <a:fillRect/>
                                          </a:stretch>
                                        </pic:blipFill>
                                        <pic:spPr bwMode="auto">
                                          <a:xfrm>
                                            <a:off x="0" y="0"/>
                                            <a:ext cx="1089919" cy="127007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470F32A" id="_x0000_t202" coordsize="21600,21600" o:spt="202" path="m,l,21600r21600,l21600,xe">
                <v:stroke joinstyle="miter"/>
                <v:path gradientshapeok="t" o:connecttype="rect"/>
              </v:shapetype>
              <v:shape id="Text Box 5" o:spid="_x0000_s1026" type="#_x0000_t202" style="position:absolute;left:0;text-align:left;margin-left:7.5pt;margin-top:5.95pt;width:113.25pt;height:125.7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" strokecolor="white [3212]">
                <v:textbox style="mso-fit-shape-to-text:t">
                  <w:txbxContent>
                    <w:p w:rsidR="00C83840" w:rsidRDefault="00C83840" w:rsidP="00AA4905">
                      <w:r>
                        <w:rPr>
                          <w:noProof/>
                        </w:rPr>
                        <w:drawing>
                          <wp:inline distT="0" distB="0" distL="0" distR="0" wp14:anchorId="5DEE5607" wp14:editId="1B6724D6">
                            <wp:extent cx="1087134" cy="1266825"/>
                            <wp:effectExtent l="0" t="0" r="0" b="0"/>
                            <wp:docPr id="2" name="Picture 1" descr="D:\matlab\other\CV\Farakhan1\CV-2\Others\a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atlab\other\CV\Farakhan1\CV-2\Others\ax.jpg"/>
                                    <pic:cNvPicPr>
                                      <a:picLocks noChangeAspect="1" noChangeArrowheads="1"/>
                                    </pic:cNvPicPr>
                                  </pic:nvPicPr>
                                  <pic:blipFill>
                                    <a:blip r:embed="rId9"/>
                                    <a:srcRect/>
                                    <a:stretch>
                                      <a:fillRect/>
                                    </a:stretch>
                                  </pic:blipFill>
                                  <pic:spPr bwMode="auto">
                                    <a:xfrm>
                                      <a:off x="0" y="0"/>
                                      <a:ext cx="1089919" cy="1270070"/>
                                    </a:xfrm>
                                    <a:prstGeom prst="rect">
                                      <a:avLst/>
                                    </a:prstGeom>
                                    <a:noFill/>
                                    <a:ln w="9525">
                                      <a:noFill/>
                                      <a:miter lim="800000"/>
                                      <a:headEnd/>
                                      <a:tailEnd/>
                                    </a:ln>
                                  </pic:spPr>
                                </pic:pic>
                              </a:graphicData>
                            </a:graphic>
                          </wp:inline>
                        </w:drawing>
                      </w:r>
                    </w:p>
                  </w:txbxContent>
                </v:textbox>
              </v:shape>
            </w:pict>
          </mc:Fallback>
        </mc:AlternateContent>
      </w:r>
      <w:r w:rsidR="00C26E6D" w:rsidRPr="00367E82">
        <w:rPr>
          <w:rFonts w:cs="2  Mitra" w:hint="cs"/>
          <w:sz w:val="30"/>
          <w:szCs w:val="30"/>
          <w:rtl/>
          <w:lang w:bidi="fa-IR"/>
        </w:rPr>
        <w:t xml:space="preserve"> </w:t>
      </w:r>
      <w:r w:rsidR="00C3470D" w:rsidRPr="00367E82">
        <w:rPr>
          <w:rFonts w:cs="2  Mitra" w:hint="cs"/>
          <w:b/>
          <w:bCs/>
          <w:sz w:val="28"/>
          <w:szCs w:val="28"/>
          <w:rtl/>
          <w:lang w:bidi="fa-IR"/>
        </w:rPr>
        <w:t>نام و نام خانوادگی:</w:t>
      </w:r>
      <w:r w:rsidR="00C26E6D" w:rsidRPr="00367E82">
        <w:rPr>
          <w:rFonts w:cs="2  Mitra" w:hint="cs"/>
          <w:b/>
          <w:bCs/>
          <w:sz w:val="28"/>
          <w:szCs w:val="28"/>
          <w:rtl/>
          <w:lang w:bidi="fa-IR"/>
        </w:rPr>
        <w:t xml:space="preserve"> </w:t>
      </w:r>
      <w:r w:rsidR="00C26E6D" w:rsidRPr="00367E82">
        <w:rPr>
          <w:rFonts w:cs="2  Mitra" w:hint="cs"/>
          <w:sz w:val="28"/>
          <w:szCs w:val="28"/>
          <w:rtl/>
          <w:lang w:bidi="fa-IR"/>
        </w:rPr>
        <w:t>لادن ناصح</w:t>
      </w:r>
    </w:p>
    <w:p w:rsidR="0031647C" w:rsidRDefault="0031647C" w:rsidP="0031647C">
      <w:pPr>
        <w:spacing w:line="240" w:lineRule="auto"/>
        <w:jc w:val="right"/>
        <w:rPr>
          <w:rFonts w:cs="2  Mitra"/>
          <w:b/>
          <w:bCs/>
          <w:sz w:val="28"/>
          <w:szCs w:val="28"/>
          <w:rtl/>
          <w:lang w:bidi="fa-IR"/>
        </w:rPr>
      </w:pPr>
      <w:r>
        <w:rPr>
          <w:rFonts w:cs="2  Mitra" w:hint="cs"/>
          <w:b/>
          <w:bCs/>
          <w:sz w:val="28"/>
          <w:szCs w:val="28"/>
          <w:rtl/>
          <w:lang w:bidi="fa-IR"/>
        </w:rPr>
        <w:t xml:space="preserve">تاریخ تولد: </w:t>
      </w:r>
      <w:r w:rsidRPr="00367E82">
        <w:rPr>
          <w:rFonts w:cs="2  Mitra" w:hint="cs"/>
          <w:sz w:val="28"/>
          <w:szCs w:val="28"/>
          <w:rtl/>
          <w:lang w:bidi="fa-IR"/>
        </w:rPr>
        <w:t>1364</w:t>
      </w:r>
    </w:p>
    <w:p w:rsidR="00C26E6D" w:rsidRPr="00367E82" w:rsidRDefault="00C26E6D" w:rsidP="0031647C">
      <w:pPr>
        <w:spacing w:line="240" w:lineRule="auto"/>
        <w:jc w:val="right"/>
        <w:rPr>
          <w:rFonts w:cs="2  Mitra"/>
          <w:sz w:val="28"/>
          <w:szCs w:val="28"/>
          <w:rtl/>
          <w:lang w:bidi="fa-IR"/>
        </w:rPr>
      </w:pPr>
      <w:r w:rsidRPr="00367E82">
        <w:rPr>
          <w:rFonts w:cs="2  Mitra" w:hint="cs"/>
          <w:b/>
          <w:bCs/>
          <w:sz w:val="28"/>
          <w:szCs w:val="28"/>
          <w:rtl/>
          <w:lang w:bidi="fa-IR"/>
        </w:rPr>
        <w:t xml:space="preserve">محل تولد: </w:t>
      </w:r>
      <w:r w:rsidR="00122705" w:rsidRPr="00122705">
        <w:rPr>
          <w:rFonts w:cs="2  Mitra" w:hint="cs"/>
          <w:sz w:val="28"/>
          <w:szCs w:val="28"/>
          <w:rtl/>
          <w:lang w:bidi="fa-IR"/>
        </w:rPr>
        <w:t>شهرستان</w:t>
      </w:r>
      <w:r w:rsidR="00122705">
        <w:rPr>
          <w:rFonts w:cs="2  Mitra" w:hint="cs"/>
          <w:b/>
          <w:bCs/>
          <w:sz w:val="28"/>
          <w:szCs w:val="28"/>
          <w:rtl/>
          <w:lang w:bidi="fa-IR"/>
        </w:rPr>
        <w:t xml:space="preserve"> </w:t>
      </w:r>
      <w:r w:rsidRPr="00367E82">
        <w:rPr>
          <w:rFonts w:cs="2  Mitra" w:hint="cs"/>
          <w:sz w:val="28"/>
          <w:szCs w:val="28"/>
          <w:rtl/>
          <w:lang w:bidi="fa-IR"/>
        </w:rPr>
        <w:t>بروجن</w:t>
      </w:r>
    </w:p>
    <w:p w:rsidR="00E7044E" w:rsidRPr="00367E82" w:rsidRDefault="00E7044E" w:rsidP="00DA6FF6">
      <w:pPr>
        <w:spacing w:line="240" w:lineRule="auto"/>
        <w:jc w:val="right"/>
        <w:rPr>
          <w:rFonts w:cs="2  Mitra"/>
          <w:sz w:val="28"/>
          <w:szCs w:val="28"/>
          <w:rtl/>
          <w:lang w:bidi="fa-IR"/>
        </w:rPr>
      </w:pPr>
      <w:r w:rsidRPr="00367E82">
        <w:rPr>
          <w:rFonts w:cs="2  Mitra" w:hint="cs"/>
          <w:b/>
          <w:bCs/>
          <w:sz w:val="28"/>
          <w:szCs w:val="28"/>
          <w:rtl/>
          <w:lang w:bidi="fa-IR"/>
        </w:rPr>
        <w:t xml:space="preserve">وضعیت تاهل: </w:t>
      </w:r>
      <w:r w:rsidR="00DA6FF6" w:rsidRPr="00367E82">
        <w:rPr>
          <w:rFonts w:cs="2  Mitra" w:hint="cs"/>
          <w:sz w:val="28"/>
          <w:szCs w:val="28"/>
          <w:rtl/>
          <w:lang w:bidi="fa-IR"/>
        </w:rPr>
        <w:t>متاهل</w:t>
      </w:r>
    </w:p>
    <w:p w:rsidR="00C26E6D" w:rsidRPr="00367E82" w:rsidRDefault="00C26E6D" w:rsidP="008D63E2">
      <w:pPr>
        <w:spacing w:line="240" w:lineRule="auto"/>
        <w:jc w:val="right"/>
        <w:rPr>
          <w:rFonts w:cs="2  Mitra"/>
          <w:sz w:val="28"/>
          <w:szCs w:val="28"/>
          <w:rtl/>
          <w:lang w:bidi="fa-IR"/>
        </w:rPr>
      </w:pPr>
      <w:r w:rsidRPr="00367E82">
        <w:rPr>
          <w:rFonts w:cs="2  Mitra" w:hint="cs"/>
          <w:b/>
          <w:bCs/>
          <w:sz w:val="28"/>
          <w:szCs w:val="28"/>
          <w:rtl/>
          <w:lang w:bidi="fa-IR"/>
        </w:rPr>
        <w:t>شماره ت</w:t>
      </w:r>
      <w:r w:rsidR="0031647C">
        <w:rPr>
          <w:rFonts w:cs="2  Mitra" w:hint="cs"/>
          <w:b/>
          <w:bCs/>
          <w:sz w:val="28"/>
          <w:szCs w:val="28"/>
          <w:rtl/>
          <w:lang w:bidi="fa-IR"/>
        </w:rPr>
        <w:t>ماس</w:t>
      </w:r>
      <w:r w:rsidRPr="00367E82">
        <w:rPr>
          <w:rFonts w:cs="2  Mitra" w:hint="cs"/>
          <w:b/>
          <w:bCs/>
          <w:sz w:val="28"/>
          <w:szCs w:val="28"/>
          <w:rtl/>
          <w:lang w:bidi="fa-IR"/>
        </w:rPr>
        <w:t xml:space="preserve">: </w:t>
      </w:r>
      <w:r w:rsidR="0031647C">
        <w:rPr>
          <w:rFonts w:cs="2  Mitra" w:hint="cs"/>
          <w:b/>
          <w:bCs/>
          <w:sz w:val="28"/>
          <w:szCs w:val="28"/>
          <w:rtl/>
          <w:lang w:bidi="fa-IR"/>
        </w:rPr>
        <w:t xml:space="preserve">     </w:t>
      </w:r>
      <w:r w:rsidR="0031647C" w:rsidRPr="00122705">
        <w:rPr>
          <w:rFonts w:cs="2  Mitra" w:hint="cs"/>
          <w:sz w:val="28"/>
          <w:szCs w:val="28"/>
          <w:rtl/>
          <w:lang w:bidi="fa-IR"/>
        </w:rPr>
        <w:t xml:space="preserve">  </w:t>
      </w:r>
      <w:r w:rsidR="00122705" w:rsidRPr="00122705">
        <w:rPr>
          <w:rFonts w:cs="2  Mitra" w:hint="cs"/>
          <w:sz w:val="28"/>
          <w:szCs w:val="28"/>
          <w:rtl/>
          <w:lang w:bidi="fa-IR"/>
        </w:rPr>
        <w:t>محل کار</w:t>
      </w:r>
      <w:r w:rsidR="00122705">
        <w:rPr>
          <w:rFonts w:cs="2  Mitra" w:hint="cs"/>
          <w:b/>
          <w:bCs/>
          <w:sz w:val="28"/>
          <w:szCs w:val="28"/>
          <w:rtl/>
          <w:lang w:bidi="fa-IR"/>
        </w:rPr>
        <w:t>:</w:t>
      </w:r>
      <w:r w:rsidR="0031647C">
        <w:rPr>
          <w:rFonts w:cs="2  Mitra" w:hint="cs"/>
          <w:b/>
          <w:bCs/>
          <w:sz w:val="28"/>
          <w:szCs w:val="28"/>
          <w:rtl/>
          <w:lang w:bidi="fa-IR"/>
        </w:rPr>
        <w:t xml:space="preserve">  </w:t>
      </w:r>
      <w:r w:rsidR="00122705">
        <w:rPr>
          <w:rFonts w:cs="2  Mitra" w:hint="cs"/>
          <w:sz w:val="28"/>
          <w:szCs w:val="28"/>
          <w:rtl/>
          <w:lang w:bidi="fa-IR"/>
        </w:rPr>
        <w:t>34235271</w:t>
      </w:r>
      <w:r w:rsidR="0031647C" w:rsidRPr="0031647C">
        <w:rPr>
          <w:rFonts w:cs="2  Mitra" w:hint="cs"/>
          <w:sz w:val="28"/>
          <w:szCs w:val="28"/>
          <w:rtl/>
          <w:lang w:bidi="fa-IR"/>
        </w:rPr>
        <w:t>-038   و</w:t>
      </w:r>
      <w:r w:rsidR="00122705">
        <w:rPr>
          <w:rFonts w:cs="2  Mitra" w:hint="cs"/>
          <w:sz w:val="28"/>
          <w:szCs w:val="28"/>
          <w:rtl/>
          <w:lang w:bidi="fa-IR"/>
        </w:rPr>
        <w:t xml:space="preserve">            همراه:</w:t>
      </w:r>
      <w:r w:rsidR="0031647C" w:rsidRPr="0031647C">
        <w:rPr>
          <w:rFonts w:cs="2  Mitra" w:hint="cs"/>
          <w:sz w:val="28"/>
          <w:szCs w:val="28"/>
          <w:rtl/>
          <w:lang w:bidi="fa-IR"/>
        </w:rPr>
        <w:t xml:space="preserve">  </w:t>
      </w:r>
      <w:r w:rsidRPr="00367E82">
        <w:rPr>
          <w:rFonts w:cs="2  Mitra" w:hint="cs"/>
          <w:sz w:val="28"/>
          <w:szCs w:val="28"/>
          <w:rtl/>
          <w:lang w:bidi="fa-IR"/>
        </w:rPr>
        <w:t>0</w:t>
      </w:r>
      <w:r w:rsidR="008D63E2">
        <w:rPr>
          <w:rFonts w:cs="2  Mitra" w:hint="cs"/>
          <w:sz w:val="28"/>
          <w:szCs w:val="28"/>
          <w:rtl/>
          <w:lang w:bidi="fa-IR"/>
        </w:rPr>
        <w:t>9</w:t>
      </w:r>
      <w:r w:rsidRPr="00367E82">
        <w:rPr>
          <w:rFonts w:cs="2  Mitra" w:hint="cs"/>
          <w:sz w:val="28"/>
          <w:szCs w:val="28"/>
          <w:rtl/>
          <w:lang w:bidi="fa-IR"/>
        </w:rPr>
        <w:t>132850361</w:t>
      </w:r>
    </w:p>
    <w:p w:rsidR="00C64D77" w:rsidRDefault="00C26E6D" w:rsidP="00C83840">
      <w:pPr>
        <w:bidi/>
        <w:jc w:val="right"/>
        <w:rPr>
          <w:rFonts w:cs="2  Mitra"/>
          <w:b/>
          <w:bCs/>
          <w:sz w:val="28"/>
          <w:szCs w:val="28"/>
          <w:rtl/>
          <w:lang w:bidi="fa-IR"/>
        </w:rPr>
      </w:pPr>
      <w:r w:rsidRPr="00367E82">
        <w:rPr>
          <w:rFonts w:cs="2  Mitra" w:hint="cs"/>
          <w:b/>
          <w:bCs/>
          <w:sz w:val="28"/>
          <w:szCs w:val="28"/>
          <w:rtl/>
          <w:lang w:bidi="fa-IR"/>
        </w:rPr>
        <w:t xml:space="preserve">آدرس پست الکترونیک:     </w:t>
      </w:r>
      <w:r w:rsidR="00C64D77">
        <w:rPr>
          <w:rFonts w:cs="2  Mitra" w:hint="cs"/>
          <w:b/>
          <w:bCs/>
          <w:sz w:val="28"/>
          <w:szCs w:val="28"/>
          <w:rtl/>
          <w:lang w:bidi="fa-IR"/>
        </w:rPr>
        <w:t xml:space="preserve">           </w:t>
      </w:r>
      <w:hyperlink r:id="rId10" w:history="1">
        <w:r w:rsidR="005F210B" w:rsidRPr="00003C4F">
          <w:rPr>
            <w:rStyle w:val="Hyperlink"/>
            <w:rFonts w:cs="2  Mitra"/>
            <w:b/>
            <w:bCs/>
            <w:sz w:val="28"/>
            <w:szCs w:val="28"/>
            <w:lang w:bidi="fa-IR"/>
          </w:rPr>
          <w:t>Ladan.naseh@gmail.com</w:t>
        </w:r>
      </w:hyperlink>
      <w:r w:rsidR="005F210B">
        <w:rPr>
          <w:rFonts w:cs="2  Mitra"/>
          <w:b/>
          <w:bCs/>
          <w:sz w:val="28"/>
          <w:szCs w:val="28"/>
          <w:lang w:bidi="fa-IR"/>
        </w:rPr>
        <w:t xml:space="preserve">  </w:t>
      </w:r>
      <w:hyperlink r:id="rId11" w:history="1">
        <w:r w:rsidR="00591A47" w:rsidRPr="00085F9C">
          <w:rPr>
            <w:rStyle w:val="Hyperlink"/>
            <w:rFonts w:cs="2  Mitra"/>
            <w:b/>
            <w:bCs/>
            <w:sz w:val="28"/>
            <w:szCs w:val="28"/>
            <w:lang w:bidi="fa-IR"/>
          </w:rPr>
          <w:t>Naseh@skums.ac.ir</w:t>
        </w:r>
      </w:hyperlink>
      <w:r w:rsidR="00122705">
        <w:rPr>
          <w:rStyle w:val="Hyperlink"/>
          <w:rFonts w:cs="2  Mitra"/>
          <w:b/>
          <w:bCs/>
          <w:sz w:val="28"/>
          <w:szCs w:val="28"/>
          <w:lang w:val="en-GB" w:bidi="fa-IR"/>
        </w:rPr>
        <w:t xml:space="preserve">,      </w:t>
      </w:r>
    </w:p>
    <w:tbl>
      <w:tblPr>
        <w:tblStyle w:val="TableGrid"/>
        <w:bidiVisual/>
        <w:tblW w:w="0" w:type="auto"/>
        <w:tblLook w:val="04A0" w:firstRow="1" w:lastRow="0" w:firstColumn="1" w:lastColumn="0" w:noHBand="0" w:noVBand="1"/>
      </w:tblPr>
      <w:tblGrid>
        <w:gridCol w:w="9243"/>
      </w:tblGrid>
      <w:tr w:rsidR="00122705" w:rsidTr="000E55A1">
        <w:tc>
          <w:tcPr>
            <w:tcW w:w="924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122705" w:rsidRPr="00122705" w:rsidRDefault="00C26E6D" w:rsidP="00354F68">
            <w:pPr>
              <w:pStyle w:val="ListParagraph"/>
              <w:numPr>
                <w:ilvl w:val="0"/>
                <w:numId w:val="21"/>
              </w:numPr>
              <w:bidi/>
              <w:jc w:val="center"/>
              <w:rPr>
                <w:rFonts w:cs="2  Mitra"/>
                <w:b/>
                <w:bCs/>
                <w:sz w:val="28"/>
                <w:szCs w:val="28"/>
                <w:rtl/>
                <w:lang w:bidi="fa-IR"/>
              </w:rPr>
            </w:pPr>
            <w:r w:rsidRPr="00367E82">
              <w:rPr>
                <w:rFonts w:cs="2  Mitra" w:hint="cs"/>
                <w:b/>
                <w:bCs/>
                <w:sz w:val="28"/>
                <w:szCs w:val="28"/>
                <w:rtl/>
                <w:lang w:bidi="fa-IR"/>
              </w:rPr>
              <w:t xml:space="preserve"> </w:t>
            </w:r>
            <w:r w:rsidR="00122705">
              <w:rPr>
                <w:rFonts w:cs="2  Mitra" w:hint="cs"/>
                <w:b/>
                <w:bCs/>
                <w:sz w:val="28"/>
                <w:szCs w:val="28"/>
                <w:rtl/>
                <w:lang w:bidi="fa-IR"/>
              </w:rPr>
              <w:t>شناسه های پژوهشی</w:t>
            </w:r>
          </w:p>
        </w:tc>
      </w:tr>
    </w:tbl>
    <w:p w:rsidR="00122705" w:rsidRDefault="00D41A28" w:rsidP="008D63E2">
      <w:pPr>
        <w:bidi/>
        <w:spacing w:line="240" w:lineRule="auto"/>
        <w:rPr>
          <w:rFonts w:cs="2  Mitra"/>
          <w:b/>
          <w:bCs/>
          <w:sz w:val="28"/>
          <w:szCs w:val="28"/>
          <w:lang w:bidi="fa-IR"/>
        </w:rPr>
      </w:pPr>
      <w:r w:rsidRPr="00367E82">
        <w:rPr>
          <w:rFonts w:cs="2  Mitra" w:hint="cs"/>
          <w:b/>
          <w:bCs/>
          <w:sz w:val="28"/>
          <w:szCs w:val="28"/>
          <w:rtl/>
          <w:lang w:bidi="fa-IR"/>
        </w:rPr>
        <w:t xml:space="preserve"> </w:t>
      </w:r>
    </w:p>
    <w:tbl>
      <w:tblPr>
        <w:tblStyle w:val="TableGrid"/>
        <w:bidiVisual/>
        <w:tblW w:w="0" w:type="auto"/>
        <w:tblLayout w:type="fixed"/>
        <w:tblLook w:val="04A0" w:firstRow="1" w:lastRow="0" w:firstColumn="1" w:lastColumn="0" w:noHBand="0" w:noVBand="1"/>
      </w:tblPr>
      <w:tblGrid>
        <w:gridCol w:w="4905"/>
        <w:gridCol w:w="2700"/>
        <w:gridCol w:w="1638"/>
      </w:tblGrid>
      <w:tr w:rsidR="00122705" w:rsidTr="00122705">
        <w:tc>
          <w:tcPr>
            <w:tcW w:w="4905" w:type="dxa"/>
            <w:tcBorders>
              <w:top w:val="single" w:sz="12" w:space="0" w:color="auto"/>
              <w:left w:val="single" w:sz="12" w:space="0" w:color="auto"/>
              <w:bottom w:val="single" w:sz="12" w:space="0" w:color="auto"/>
              <w:right w:val="single" w:sz="12" w:space="0" w:color="auto"/>
            </w:tcBorders>
          </w:tcPr>
          <w:p w:rsidR="00122705" w:rsidRDefault="00122705" w:rsidP="00122705">
            <w:pPr>
              <w:rPr>
                <w:rStyle w:val="Strong"/>
                <w:rFonts w:asciiTheme="majorBidi" w:hAnsiTheme="majorBidi" w:cstheme="majorBidi"/>
                <w:sz w:val="26"/>
                <w:szCs w:val="26"/>
                <w:rtl/>
              </w:rPr>
            </w:pPr>
            <w:r w:rsidRPr="00EB4520">
              <w:rPr>
                <w:rStyle w:val="Strong"/>
                <w:rFonts w:asciiTheme="majorBidi" w:hAnsiTheme="majorBidi" w:cstheme="majorBidi"/>
                <w:sz w:val="26"/>
                <w:szCs w:val="26"/>
              </w:rPr>
              <w:t>Web address</w:t>
            </w:r>
          </w:p>
          <w:p w:rsidR="00122705" w:rsidRPr="00EB4520" w:rsidRDefault="00122705" w:rsidP="00122705">
            <w:pPr>
              <w:rPr>
                <w:rFonts w:asciiTheme="majorBidi" w:hAnsiTheme="majorBidi" w:cstheme="majorBidi"/>
                <w:b/>
                <w:sz w:val="26"/>
                <w:szCs w:val="26"/>
              </w:rPr>
            </w:pPr>
          </w:p>
        </w:tc>
        <w:tc>
          <w:tcPr>
            <w:tcW w:w="2700" w:type="dxa"/>
            <w:tcBorders>
              <w:top w:val="single" w:sz="12" w:space="0" w:color="auto"/>
              <w:left w:val="single" w:sz="12" w:space="0" w:color="auto"/>
              <w:bottom w:val="single" w:sz="12" w:space="0" w:color="auto"/>
              <w:right w:val="single" w:sz="12" w:space="0" w:color="auto"/>
            </w:tcBorders>
          </w:tcPr>
          <w:p w:rsidR="00122705" w:rsidRPr="00EB4520" w:rsidRDefault="00122705" w:rsidP="00122705">
            <w:pPr>
              <w:pStyle w:val="DataField11pt-Single"/>
              <w:rPr>
                <w:rStyle w:val="Strong"/>
                <w:rFonts w:asciiTheme="majorBidi" w:hAnsiTheme="majorBidi" w:cstheme="majorBidi"/>
                <w:sz w:val="26"/>
                <w:szCs w:val="26"/>
              </w:rPr>
            </w:pPr>
            <w:r w:rsidRPr="00EB4520">
              <w:rPr>
                <w:rStyle w:val="Strong"/>
                <w:rFonts w:asciiTheme="majorBidi" w:hAnsiTheme="majorBidi" w:cstheme="majorBidi"/>
                <w:sz w:val="26"/>
                <w:szCs w:val="26"/>
              </w:rPr>
              <w:t>Value</w:t>
            </w:r>
          </w:p>
        </w:tc>
        <w:tc>
          <w:tcPr>
            <w:tcW w:w="1638" w:type="dxa"/>
            <w:tcBorders>
              <w:top w:val="single" w:sz="12" w:space="0" w:color="auto"/>
              <w:left w:val="single" w:sz="12" w:space="0" w:color="auto"/>
              <w:bottom w:val="single" w:sz="12" w:space="0" w:color="auto"/>
              <w:right w:val="single" w:sz="12" w:space="0" w:color="auto"/>
            </w:tcBorders>
          </w:tcPr>
          <w:p w:rsidR="00122705" w:rsidRPr="00EB4520" w:rsidRDefault="00122705" w:rsidP="00122705">
            <w:pPr>
              <w:pStyle w:val="DataField11pt-Single"/>
              <w:rPr>
                <w:rStyle w:val="Strong"/>
                <w:rFonts w:asciiTheme="majorBidi" w:hAnsiTheme="majorBidi" w:cstheme="majorBidi"/>
                <w:sz w:val="26"/>
                <w:szCs w:val="26"/>
              </w:rPr>
            </w:pPr>
            <w:r w:rsidRPr="00EB4520">
              <w:rPr>
                <w:rFonts w:asciiTheme="majorBidi" w:hAnsiTheme="majorBidi" w:cstheme="majorBidi"/>
                <w:b/>
                <w:sz w:val="26"/>
                <w:szCs w:val="26"/>
              </w:rPr>
              <w:t>Item</w:t>
            </w:r>
          </w:p>
        </w:tc>
      </w:tr>
      <w:tr w:rsidR="00122705" w:rsidTr="00122705">
        <w:tc>
          <w:tcPr>
            <w:tcW w:w="4905" w:type="dxa"/>
            <w:tcBorders>
              <w:top w:val="single" w:sz="12" w:space="0" w:color="auto"/>
              <w:left w:val="single" w:sz="12" w:space="0" w:color="auto"/>
              <w:bottom w:val="single" w:sz="12" w:space="0" w:color="auto"/>
              <w:right w:val="single" w:sz="12" w:space="0" w:color="auto"/>
            </w:tcBorders>
          </w:tcPr>
          <w:p w:rsidR="00122705" w:rsidRDefault="00C83840" w:rsidP="00225B53">
            <w:pPr>
              <w:pStyle w:val="DataField11pt-Single"/>
              <w:rPr>
                <w:rFonts w:asciiTheme="majorBidi" w:hAnsiTheme="majorBidi" w:cstheme="majorBidi"/>
                <w:color w:val="494A4C"/>
                <w:sz w:val="26"/>
                <w:szCs w:val="26"/>
                <w:shd w:val="clear" w:color="auto" w:fill="FFFFFF"/>
                <w:rtl/>
              </w:rPr>
            </w:pPr>
            <w:hyperlink r:id="rId12" w:history="1">
              <w:r w:rsidR="00122705" w:rsidRPr="00EB4520">
                <w:rPr>
                  <w:rFonts w:asciiTheme="majorBidi" w:hAnsiTheme="majorBidi" w:cstheme="majorBidi"/>
                  <w:color w:val="494A4C"/>
                  <w:sz w:val="26"/>
                  <w:szCs w:val="26"/>
                  <w:shd w:val="clear" w:color="auto" w:fill="FFFFFF"/>
                </w:rPr>
                <w:t xml:space="preserve"> </w:t>
              </w:r>
              <w:hyperlink r:id="rId13" w:history="1">
                <w:r w:rsidR="00122705" w:rsidRPr="00EB4520">
                  <w:rPr>
                    <w:rFonts w:asciiTheme="majorBidi" w:hAnsiTheme="majorBidi" w:cstheme="majorBidi"/>
                    <w:color w:val="494A4C"/>
                    <w:sz w:val="26"/>
                    <w:szCs w:val="26"/>
                    <w:shd w:val="clear" w:color="auto" w:fill="FFFFFF"/>
                  </w:rPr>
                  <w:t>http://orcid.org/0000-0003-4221-5926</w:t>
                </w:r>
              </w:hyperlink>
            </w:hyperlink>
          </w:p>
          <w:p w:rsidR="00122705" w:rsidRPr="00EB4520" w:rsidRDefault="00122705" w:rsidP="00225B53">
            <w:pPr>
              <w:pStyle w:val="DataField11pt-Single"/>
              <w:rPr>
                <w:rFonts w:asciiTheme="majorBidi" w:hAnsiTheme="majorBidi" w:cstheme="majorBidi"/>
                <w:b/>
                <w:color w:val="494A4C"/>
                <w:sz w:val="26"/>
                <w:szCs w:val="26"/>
                <w:shd w:val="clear" w:color="auto" w:fill="FFFFFF"/>
              </w:rPr>
            </w:pPr>
          </w:p>
        </w:tc>
        <w:tc>
          <w:tcPr>
            <w:tcW w:w="2700" w:type="dxa"/>
            <w:tcBorders>
              <w:top w:val="single" w:sz="12" w:space="0" w:color="auto"/>
              <w:left w:val="single" w:sz="12" w:space="0" w:color="auto"/>
              <w:bottom w:val="single" w:sz="12" w:space="0" w:color="auto"/>
              <w:right w:val="single" w:sz="12" w:space="0" w:color="auto"/>
            </w:tcBorders>
          </w:tcPr>
          <w:p w:rsidR="00122705" w:rsidRPr="00122705" w:rsidRDefault="00122705" w:rsidP="00122705">
            <w:r w:rsidRPr="00122705">
              <w:rPr>
                <w:rFonts w:asciiTheme="majorBidi" w:hAnsiTheme="majorBidi" w:cstheme="majorBidi"/>
                <w:bCs/>
                <w:sz w:val="26"/>
                <w:szCs w:val="26"/>
              </w:rPr>
              <w:t>0000-0003-4221-5926</w:t>
            </w:r>
          </w:p>
        </w:tc>
        <w:tc>
          <w:tcPr>
            <w:tcW w:w="1638" w:type="dxa"/>
            <w:tcBorders>
              <w:top w:val="single" w:sz="12" w:space="0" w:color="auto"/>
              <w:left w:val="single" w:sz="12" w:space="0" w:color="auto"/>
              <w:bottom w:val="single" w:sz="12" w:space="0" w:color="auto"/>
              <w:right w:val="single" w:sz="12" w:space="0" w:color="auto"/>
            </w:tcBorders>
          </w:tcPr>
          <w:p w:rsidR="00122705" w:rsidRPr="00EB4520" w:rsidRDefault="00122705" w:rsidP="00225B53">
            <w:pPr>
              <w:rPr>
                <w:rStyle w:val="Strong"/>
                <w:rFonts w:asciiTheme="majorBidi" w:hAnsiTheme="majorBidi" w:cstheme="majorBidi"/>
                <w:bCs w:val="0"/>
                <w:sz w:val="26"/>
                <w:szCs w:val="26"/>
              </w:rPr>
            </w:pPr>
            <w:r w:rsidRPr="00EB4520">
              <w:rPr>
                <w:rFonts w:asciiTheme="majorBidi" w:hAnsiTheme="majorBidi" w:cstheme="majorBidi"/>
                <w:bCs/>
                <w:sz w:val="26"/>
                <w:szCs w:val="26"/>
              </w:rPr>
              <w:t>ORCID</w:t>
            </w:r>
          </w:p>
        </w:tc>
      </w:tr>
      <w:tr w:rsidR="00122705" w:rsidTr="00122705">
        <w:tc>
          <w:tcPr>
            <w:tcW w:w="4905" w:type="dxa"/>
            <w:tcBorders>
              <w:top w:val="single" w:sz="12" w:space="0" w:color="auto"/>
              <w:left w:val="single" w:sz="12" w:space="0" w:color="auto"/>
              <w:bottom w:val="single" w:sz="12" w:space="0" w:color="auto"/>
              <w:right w:val="single" w:sz="12" w:space="0" w:color="auto"/>
            </w:tcBorders>
          </w:tcPr>
          <w:p w:rsidR="00122705" w:rsidRPr="00EB4520" w:rsidRDefault="00C83840" w:rsidP="00225B53">
            <w:pPr>
              <w:pStyle w:val="DataField11pt-Single"/>
              <w:rPr>
                <w:rFonts w:asciiTheme="majorBidi" w:hAnsiTheme="majorBidi" w:cstheme="majorBidi"/>
                <w:b/>
                <w:color w:val="494A4C"/>
                <w:sz w:val="26"/>
                <w:szCs w:val="26"/>
                <w:shd w:val="clear" w:color="auto" w:fill="FFFFFF"/>
              </w:rPr>
            </w:pPr>
            <w:hyperlink r:id="rId14" w:history="1">
              <w:r w:rsidR="00122705" w:rsidRPr="00EB4520">
                <w:rPr>
                  <w:rFonts w:asciiTheme="majorBidi" w:hAnsiTheme="majorBidi" w:cstheme="majorBidi"/>
                  <w:color w:val="494A4C"/>
                  <w:sz w:val="26"/>
                  <w:szCs w:val="26"/>
                  <w:shd w:val="clear" w:color="auto" w:fill="FFFFFF"/>
                </w:rPr>
                <w:t xml:space="preserve"> </w:t>
              </w:r>
              <w:hyperlink r:id="rId15" w:history="1">
                <w:r w:rsidR="00122705" w:rsidRPr="00EB4520">
                  <w:rPr>
                    <w:rFonts w:asciiTheme="majorBidi" w:hAnsiTheme="majorBidi" w:cstheme="majorBidi"/>
                    <w:color w:val="494A4C"/>
                    <w:sz w:val="26"/>
                    <w:szCs w:val="26"/>
                    <w:shd w:val="clear" w:color="auto" w:fill="FFFFFF"/>
                  </w:rPr>
                  <w:t>http://www.researcherid.com/rid/J-6243-2017</w:t>
                </w:r>
              </w:hyperlink>
            </w:hyperlink>
          </w:p>
        </w:tc>
        <w:tc>
          <w:tcPr>
            <w:tcW w:w="2700" w:type="dxa"/>
            <w:tcBorders>
              <w:top w:val="single" w:sz="12" w:space="0" w:color="auto"/>
              <w:left w:val="single" w:sz="12" w:space="0" w:color="auto"/>
              <w:bottom w:val="single" w:sz="12" w:space="0" w:color="auto"/>
              <w:right w:val="single" w:sz="12" w:space="0" w:color="auto"/>
            </w:tcBorders>
          </w:tcPr>
          <w:p w:rsidR="00122705" w:rsidRPr="00122705" w:rsidRDefault="00122705" w:rsidP="00225B53">
            <w:r w:rsidRPr="00122705">
              <w:rPr>
                <w:rFonts w:asciiTheme="majorBidi" w:hAnsiTheme="majorBidi" w:cstheme="majorBidi"/>
                <w:bCs/>
                <w:sz w:val="26"/>
                <w:szCs w:val="26"/>
              </w:rPr>
              <w:t>J-6243-2017</w:t>
            </w:r>
          </w:p>
        </w:tc>
        <w:tc>
          <w:tcPr>
            <w:tcW w:w="1638" w:type="dxa"/>
            <w:tcBorders>
              <w:top w:val="single" w:sz="12" w:space="0" w:color="auto"/>
              <w:left w:val="single" w:sz="12" w:space="0" w:color="auto"/>
              <w:bottom w:val="single" w:sz="12" w:space="0" w:color="auto"/>
              <w:right w:val="single" w:sz="12" w:space="0" w:color="auto"/>
            </w:tcBorders>
          </w:tcPr>
          <w:p w:rsidR="00122705" w:rsidRPr="00EB4520" w:rsidRDefault="00122705" w:rsidP="00225B53">
            <w:pPr>
              <w:pStyle w:val="DataField11pt-Single"/>
              <w:rPr>
                <w:rStyle w:val="Strong"/>
                <w:rFonts w:asciiTheme="majorBidi" w:hAnsiTheme="majorBidi" w:cstheme="majorBidi"/>
                <w:bCs w:val="0"/>
                <w:sz w:val="26"/>
                <w:szCs w:val="26"/>
              </w:rPr>
            </w:pPr>
            <w:r>
              <w:rPr>
                <w:rFonts w:asciiTheme="majorBidi" w:hAnsiTheme="majorBidi" w:cstheme="majorBidi"/>
                <w:bCs/>
                <w:sz w:val="26"/>
                <w:szCs w:val="26"/>
              </w:rPr>
              <w:t xml:space="preserve">WOS Researcher </w:t>
            </w:r>
            <w:r w:rsidRPr="00EB4520">
              <w:rPr>
                <w:rFonts w:asciiTheme="majorBidi" w:hAnsiTheme="majorBidi" w:cstheme="majorBidi"/>
                <w:bCs/>
                <w:sz w:val="26"/>
                <w:szCs w:val="26"/>
              </w:rPr>
              <w:t>ID</w:t>
            </w:r>
          </w:p>
        </w:tc>
      </w:tr>
      <w:tr w:rsidR="00122705" w:rsidTr="00122705">
        <w:tc>
          <w:tcPr>
            <w:tcW w:w="4905" w:type="dxa"/>
            <w:tcBorders>
              <w:top w:val="single" w:sz="12" w:space="0" w:color="auto"/>
              <w:left w:val="single" w:sz="12" w:space="0" w:color="auto"/>
              <w:bottom w:val="single" w:sz="12" w:space="0" w:color="auto"/>
              <w:right w:val="single" w:sz="12" w:space="0" w:color="auto"/>
            </w:tcBorders>
          </w:tcPr>
          <w:p w:rsidR="00122705" w:rsidRPr="00EB4520" w:rsidRDefault="00C83840" w:rsidP="00225B53">
            <w:pPr>
              <w:pStyle w:val="DataField11pt-Single"/>
              <w:rPr>
                <w:rFonts w:asciiTheme="majorBidi" w:hAnsiTheme="majorBidi" w:cstheme="majorBidi"/>
                <w:bCs/>
                <w:color w:val="494A4C"/>
                <w:sz w:val="26"/>
                <w:szCs w:val="26"/>
                <w:shd w:val="clear" w:color="auto" w:fill="FFFFFF"/>
              </w:rPr>
            </w:pPr>
            <w:hyperlink r:id="rId16" w:history="1">
              <w:r w:rsidR="00122705" w:rsidRPr="00EB4520">
                <w:rPr>
                  <w:rFonts w:asciiTheme="majorBidi" w:hAnsiTheme="majorBidi" w:cstheme="majorBidi"/>
                  <w:color w:val="494A4C"/>
                  <w:sz w:val="26"/>
                  <w:szCs w:val="26"/>
                  <w:shd w:val="clear" w:color="auto" w:fill="FFFFFF"/>
                </w:rPr>
                <w:t>https://www.scopus.com/authid/detail.uri?authorId=56495445800</w:t>
              </w:r>
            </w:hyperlink>
          </w:p>
        </w:tc>
        <w:tc>
          <w:tcPr>
            <w:tcW w:w="2700" w:type="dxa"/>
            <w:tcBorders>
              <w:top w:val="single" w:sz="12" w:space="0" w:color="auto"/>
              <w:left w:val="single" w:sz="12" w:space="0" w:color="auto"/>
              <w:bottom w:val="single" w:sz="12" w:space="0" w:color="auto"/>
              <w:right w:val="single" w:sz="12" w:space="0" w:color="auto"/>
            </w:tcBorders>
          </w:tcPr>
          <w:p w:rsidR="00122705" w:rsidRPr="00122705" w:rsidRDefault="00122705" w:rsidP="00122705">
            <w:r w:rsidRPr="00122705">
              <w:rPr>
                <w:rFonts w:asciiTheme="majorBidi" w:hAnsiTheme="majorBidi" w:cstheme="majorBidi"/>
                <w:bCs/>
                <w:sz w:val="26"/>
                <w:szCs w:val="26"/>
              </w:rPr>
              <w:t>56495445800</w:t>
            </w:r>
          </w:p>
          <w:p w:rsidR="00122705" w:rsidRPr="00122705" w:rsidRDefault="00122705" w:rsidP="00122705"/>
        </w:tc>
        <w:tc>
          <w:tcPr>
            <w:tcW w:w="1638" w:type="dxa"/>
            <w:tcBorders>
              <w:top w:val="single" w:sz="12" w:space="0" w:color="auto"/>
              <w:left w:val="single" w:sz="12" w:space="0" w:color="auto"/>
              <w:bottom w:val="single" w:sz="12" w:space="0" w:color="auto"/>
              <w:right w:val="single" w:sz="12" w:space="0" w:color="auto"/>
            </w:tcBorders>
          </w:tcPr>
          <w:p w:rsidR="00122705" w:rsidRPr="00EB4520" w:rsidRDefault="00122705" w:rsidP="00225B53">
            <w:pPr>
              <w:pStyle w:val="DataField11pt-Single"/>
              <w:rPr>
                <w:rStyle w:val="Strong"/>
                <w:rFonts w:asciiTheme="majorBidi" w:hAnsiTheme="majorBidi" w:cstheme="majorBidi"/>
                <w:b w:val="0"/>
                <w:sz w:val="26"/>
                <w:szCs w:val="26"/>
              </w:rPr>
            </w:pPr>
            <w:r w:rsidRPr="00122705">
              <w:rPr>
                <w:rFonts w:asciiTheme="majorBidi" w:hAnsiTheme="majorBidi" w:cstheme="majorBidi"/>
                <w:bCs/>
                <w:sz w:val="26"/>
                <w:szCs w:val="26"/>
              </w:rPr>
              <w:t>Scopus Author ID</w:t>
            </w:r>
          </w:p>
        </w:tc>
      </w:tr>
    </w:tbl>
    <w:p w:rsidR="00122705" w:rsidRDefault="00122705" w:rsidP="00421C73">
      <w:pPr>
        <w:bidi/>
        <w:spacing w:line="240" w:lineRule="auto"/>
        <w:rPr>
          <w:rFonts w:cs="2  Mitra"/>
          <w:b/>
          <w:bCs/>
          <w:sz w:val="28"/>
          <w:szCs w:val="28"/>
          <w:rtl/>
          <w:lang w:bidi="fa-IR"/>
        </w:rPr>
      </w:pPr>
    </w:p>
    <w:tbl>
      <w:tblPr>
        <w:tblStyle w:val="TableGrid"/>
        <w:bidiVisual/>
        <w:tblW w:w="0" w:type="auto"/>
        <w:tblLook w:val="04A0" w:firstRow="1" w:lastRow="0" w:firstColumn="1" w:lastColumn="0" w:noHBand="0" w:noVBand="1"/>
      </w:tblPr>
      <w:tblGrid>
        <w:gridCol w:w="9243"/>
      </w:tblGrid>
      <w:tr w:rsidR="0031647C" w:rsidTr="0031647C">
        <w:tc>
          <w:tcPr>
            <w:tcW w:w="924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31647C" w:rsidRDefault="00C26E6D" w:rsidP="002438CA">
            <w:pPr>
              <w:bidi/>
              <w:jc w:val="center"/>
              <w:rPr>
                <w:rFonts w:cs="2  Mitra"/>
                <w:b/>
                <w:bCs/>
                <w:sz w:val="28"/>
                <w:szCs w:val="28"/>
                <w:rtl/>
                <w:lang w:bidi="fa-IR"/>
              </w:rPr>
            </w:pPr>
            <w:r w:rsidRPr="00367E82">
              <w:rPr>
                <w:rFonts w:cs="2  Mitra" w:hint="cs"/>
                <w:b/>
                <w:bCs/>
                <w:sz w:val="28"/>
                <w:szCs w:val="28"/>
                <w:rtl/>
                <w:lang w:bidi="fa-IR"/>
              </w:rPr>
              <w:t xml:space="preserve">   </w:t>
            </w:r>
            <w:r w:rsidR="00D41A28" w:rsidRPr="00367E82">
              <w:rPr>
                <w:rFonts w:cs="2  Mitra" w:hint="cs"/>
                <w:b/>
                <w:bCs/>
                <w:sz w:val="28"/>
                <w:szCs w:val="28"/>
                <w:rtl/>
                <w:lang w:bidi="fa-IR"/>
              </w:rPr>
              <w:t xml:space="preserve"> </w:t>
            </w:r>
            <w:r w:rsidR="002438CA">
              <w:rPr>
                <w:rFonts w:cs="2  Mitra" w:hint="cs"/>
                <w:b/>
                <w:bCs/>
                <w:sz w:val="28"/>
                <w:szCs w:val="28"/>
                <w:rtl/>
                <w:lang w:bidi="fa-IR"/>
              </w:rPr>
              <w:t>3</w:t>
            </w:r>
            <w:r w:rsidR="00920FCD">
              <w:rPr>
                <w:rFonts w:cs="2  Mitra" w:hint="cs"/>
                <w:b/>
                <w:bCs/>
                <w:sz w:val="28"/>
                <w:szCs w:val="28"/>
                <w:rtl/>
                <w:lang w:bidi="fa-IR"/>
              </w:rPr>
              <w:t>-</w:t>
            </w:r>
            <w:r w:rsidRPr="00367E82">
              <w:rPr>
                <w:rFonts w:cs="2  Mitra" w:hint="cs"/>
                <w:b/>
                <w:bCs/>
                <w:sz w:val="28"/>
                <w:szCs w:val="28"/>
                <w:rtl/>
                <w:lang w:bidi="fa-IR"/>
              </w:rPr>
              <w:t xml:space="preserve">  </w:t>
            </w:r>
            <w:r w:rsidR="0031647C" w:rsidRPr="00DE366B">
              <w:rPr>
                <w:rFonts w:cs="2  Mitra" w:hint="cs"/>
                <w:b/>
                <w:bCs/>
                <w:sz w:val="28"/>
                <w:szCs w:val="28"/>
                <w:rtl/>
                <w:lang w:bidi="fa-IR"/>
              </w:rPr>
              <w:t>سوابق تحصیلی</w:t>
            </w:r>
          </w:p>
        </w:tc>
      </w:tr>
    </w:tbl>
    <w:p w:rsidR="00C64D77" w:rsidRDefault="00D41A28" w:rsidP="00C64D77">
      <w:pPr>
        <w:bidi/>
        <w:spacing w:line="240" w:lineRule="exact"/>
        <w:rPr>
          <w:rFonts w:cs="2  Mitra"/>
          <w:b/>
          <w:bCs/>
          <w:sz w:val="28"/>
          <w:szCs w:val="28"/>
          <w:rtl/>
          <w:lang w:bidi="fa-IR"/>
        </w:rPr>
      </w:pPr>
      <w:r w:rsidRPr="00DE366B">
        <w:rPr>
          <w:rFonts w:cs="2  Mitra" w:hint="cs"/>
          <w:b/>
          <w:bCs/>
          <w:sz w:val="28"/>
          <w:szCs w:val="28"/>
          <w:rtl/>
          <w:lang w:bidi="fa-IR"/>
        </w:rPr>
        <w:t xml:space="preserve"> </w:t>
      </w:r>
    </w:p>
    <w:p w:rsidR="0031647C" w:rsidRPr="002438CA" w:rsidRDefault="0031647C" w:rsidP="002438CA">
      <w:pPr>
        <w:pStyle w:val="ListParagraph"/>
        <w:numPr>
          <w:ilvl w:val="0"/>
          <w:numId w:val="16"/>
        </w:numPr>
        <w:bidi/>
        <w:rPr>
          <w:rFonts w:cs="2  Mitra"/>
          <w:sz w:val="28"/>
          <w:szCs w:val="28"/>
          <w:lang w:val="en-GB" w:bidi="fa-IR"/>
        </w:rPr>
      </w:pPr>
      <w:r w:rsidRPr="0001682F">
        <w:rPr>
          <w:rFonts w:cs="2  Mitra" w:hint="cs"/>
          <w:sz w:val="28"/>
          <w:szCs w:val="28"/>
          <w:rtl/>
          <w:lang w:val="en-GB" w:bidi="fa-IR"/>
        </w:rPr>
        <w:t xml:space="preserve">کارشناسی پرستاری- دانشگاه علوم پزشکی شهرکرد، </w:t>
      </w:r>
      <w:r w:rsidR="002438CA">
        <w:rPr>
          <w:rFonts w:cs="2  Mitra" w:hint="cs"/>
          <w:sz w:val="28"/>
          <w:szCs w:val="28"/>
          <w:rtl/>
          <w:lang w:val="en-GB" w:bidi="fa-IR"/>
        </w:rPr>
        <w:t>بهمن 1382 لغایت اسفند 1386</w:t>
      </w:r>
      <w:r w:rsidRPr="0001682F">
        <w:rPr>
          <w:rFonts w:cs="2  Mitra" w:hint="cs"/>
          <w:sz w:val="28"/>
          <w:szCs w:val="28"/>
          <w:rtl/>
          <w:lang w:val="en-GB" w:bidi="fa-IR"/>
        </w:rPr>
        <w:t>،</w:t>
      </w:r>
      <w:r w:rsidR="002438CA">
        <w:rPr>
          <w:rFonts w:cs="2  Mitra" w:hint="cs"/>
          <w:sz w:val="28"/>
          <w:szCs w:val="28"/>
          <w:rtl/>
          <w:lang w:val="en-GB" w:bidi="fa-IR"/>
        </w:rPr>
        <w:t xml:space="preserve"> دانشجوی استعداد درخشان با کسب رتبه اول در بین دانشجویان مقطع کارشناسی هم ورودی در دانشگاه </w:t>
      </w:r>
      <w:r w:rsidR="002438CA" w:rsidRPr="002438CA">
        <w:rPr>
          <w:rFonts w:cs="2  Mitra" w:hint="cs"/>
          <w:b/>
          <w:bCs/>
          <w:sz w:val="28"/>
          <w:szCs w:val="28"/>
          <w:rtl/>
          <w:lang w:val="en-GB" w:bidi="fa-IR"/>
        </w:rPr>
        <w:t>(</w:t>
      </w:r>
      <w:r w:rsidRPr="00502557">
        <w:rPr>
          <w:rFonts w:cs="2  Mitra" w:hint="cs"/>
          <w:b/>
          <w:bCs/>
          <w:sz w:val="26"/>
          <w:szCs w:val="26"/>
          <w:rtl/>
          <w:lang w:val="en-GB" w:bidi="fa-IR"/>
        </w:rPr>
        <w:t>معدل</w:t>
      </w:r>
      <w:r w:rsidR="002438CA">
        <w:rPr>
          <w:rFonts w:cs="2  Mitra" w:hint="cs"/>
          <w:b/>
          <w:bCs/>
          <w:sz w:val="26"/>
          <w:szCs w:val="26"/>
          <w:rtl/>
          <w:lang w:val="en-GB" w:bidi="fa-IR"/>
        </w:rPr>
        <w:t xml:space="preserve"> کل</w:t>
      </w:r>
      <w:r w:rsidRPr="00502557">
        <w:rPr>
          <w:rFonts w:cs="2  Mitra" w:hint="cs"/>
          <w:b/>
          <w:bCs/>
          <w:sz w:val="26"/>
          <w:szCs w:val="26"/>
          <w:rtl/>
          <w:lang w:val="en-GB" w:bidi="fa-IR"/>
        </w:rPr>
        <w:t xml:space="preserve"> 77/18</w:t>
      </w:r>
      <w:r w:rsidR="002438CA">
        <w:rPr>
          <w:rFonts w:cs="2  Mitra" w:hint="cs"/>
          <w:b/>
          <w:bCs/>
          <w:sz w:val="26"/>
          <w:szCs w:val="26"/>
          <w:rtl/>
          <w:lang w:val="en-GB" w:bidi="fa-IR"/>
        </w:rPr>
        <w:t>).</w:t>
      </w:r>
    </w:p>
    <w:p w:rsidR="002438CA" w:rsidRPr="00502557" w:rsidRDefault="002438CA" w:rsidP="00C83840">
      <w:pPr>
        <w:pStyle w:val="ListParagraph"/>
        <w:numPr>
          <w:ilvl w:val="0"/>
          <w:numId w:val="16"/>
        </w:numPr>
        <w:bidi/>
        <w:rPr>
          <w:rFonts w:cs="2  Mitra"/>
          <w:b/>
          <w:bCs/>
          <w:sz w:val="26"/>
          <w:szCs w:val="26"/>
          <w:rtl/>
          <w:lang w:val="en-GB" w:bidi="fa-IR"/>
        </w:rPr>
      </w:pPr>
      <w:r w:rsidRPr="0001682F">
        <w:rPr>
          <w:rFonts w:cs="2  Mitra" w:hint="cs"/>
          <w:sz w:val="28"/>
          <w:szCs w:val="28"/>
          <w:rtl/>
          <w:lang w:val="en-GB" w:bidi="fa-IR"/>
        </w:rPr>
        <w:t>کارشناسی ارشد آموزش پرستاری (گرایش داخلی و جراحی)- دانشگاه علوم پزشکی</w:t>
      </w:r>
      <w:r>
        <w:rPr>
          <w:rFonts w:cs="2  Mitra" w:hint="cs"/>
          <w:sz w:val="28"/>
          <w:szCs w:val="28"/>
          <w:rtl/>
          <w:lang w:val="en-GB" w:bidi="fa-IR"/>
        </w:rPr>
        <w:t xml:space="preserve"> </w:t>
      </w:r>
      <w:r w:rsidRPr="0001682F">
        <w:rPr>
          <w:rFonts w:cs="2  Mitra" w:hint="cs"/>
          <w:sz w:val="28"/>
          <w:szCs w:val="28"/>
          <w:rtl/>
          <w:lang w:val="en-GB" w:bidi="fa-IR"/>
        </w:rPr>
        <w:t>تهران</w:t>
      </w:r>
      <w:r>
        <w:rPr>
          <w:rFonts w:cs="2  Mitra" w:hint="cs"/>
          <w:sz w:val="28"/>
          <w:szCs w:val="28"/>
          <w:rtl/>
          <w:lang w:val="en-GB" w:bidi="fa-IR"/>
        </w:rPr>
        <w:t xml:space="preserve">، مهر 1387 لغایت خرداد </w:t>
      </w:r>
      <w:r w:rsidRPr="0001682F">
        <w:rPr>
          <w:rFonts w:cs="2  Mitra" w:hint="cs"/>
          <w:sz w:val="28"/>
          <w:szCs w:val="28"/>
          <w:rtl/>
          <w:lang w:val="en-GB" w:bidi="fa-IR"/>
        </w:rPr>
        <w:t>1390</w:t>
      </w:r>
      <w:r w:rsidRPr="002438CA">
        <w:rPr>
          <w:rFonts w:cs="2  Mitra" w:hint="cs"/>
          <w:b/>
          <w:bCs/>
          <w:sz w:val="26"/>
          <w:szCs w:val="26"/>
          <w:rtl/>
          <w:lang w:val="en-GB" w:bidi="fa-IR"/>
        </w:rPr>
        <w:t>(</w:t>
      </w:r>
      <w:r w:rsidRPr="00502557">
        <w:rPr>
          <w:rFonts w:cs="2  Mitra" w:hint="cs"/>
          <w:b/>
          <w:bCs/>
          <w:sz w:val="26"/>
          <w:szCs w:val="26"/>
          <w:rtl/>
          <w:lang w:val="en-GB" w:bidi="fa-IR"/>
        </w:rPr>
        <w:t>معدل</w:t>
      </w:r>
      <w:r>
        <w:rPr>
          <w:rFonts w:cs="2  Mitra" w:hint="cs"/>
          <w:b/>
          <w:bCs/>
          <w:sz w:val="26"/>
          <w:szCs w:val="26"/>
          <w:rtl/>
          <w:lang w:val="en-GB" w:bidi="fa-IR"/>
        </w:rPr>
        <w:t xml:space="preserve"> کل</w:t>
      </w:r>
      <w:r w:rsidRPr="00502557">
        <w:rPr>
          <w:rFonts w:cs="2  Mitra" w:hint="cs"/>
          <w:b/>
          <w:bCs/>
          <w:sz w:val="26"/>
          <w:szCs w:val="26"/>
          <w:rtl/>
          <w:lang w:val="en-GB" w:bidi="fa-IR"/>
        </w:rPr>
        <w:t xml:space="preserve"> 46/18</w:t>
      </w:r>
      <w:r>
        <w:rPr>
          <w:rFonts w:cs="2  Mitra" w:hint="cs"/>
          <w:b/>
          <w:bCs/>
          <w:sz w:val="26"/>
          <w:szCs w:val="26"/>
          <w:rtl/>
          <w:lang w:val="en-GB" w:bidi="fa-IR"/>
        </w:rPr>
        <w:t>)</w:t>
      </w:r>
    </w:p>
    <w:tbl>
      <w:tblPr>
        <w:tblStyle w:val="TableGrid"/>
        <w:bidiVisual/>
        <w:tblW w:w="0" w:type="auto"/>
        <w:tblLook w:val="04A0" w:firstRow="1" w:lastRow="0" w:firstColumn="1" w:lastColumn="0" w:noHBand="0" w:noVBand="1"/>
      </w:tblPr>
      <w:tblGrid>
        <w:gridCol w:w="9243"/>
      </w:tblGrid>
      <w:tr w:rsidR="00C64D77" w:rsidTr="000E55A1">
        <w:tc>
          <w:tcPr>
            <w:tcW w:w="9243"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C64D77" w:rsidRPr="00C64D77" w:rsidRDefault="000E55A1" w:rsidP="00C64D77">
            <w:pPr>
              <w:bidi/>
              <w:jc w:val="center"/>
              <w:rPr>
                <w:rFonts w:cs="2  Mitra"/>
                <w:b/>
                <w:bCs/>
                <w:sz w:val="28"/>
                <w:szCs w:val="28"/>
                <w:rtl/>
                <w:lang w:bidi="fa-IR"/>
              </w:rPr>
            </w:pPr>
            <w:r>
              <w:rPr>
                <w:rFonts w:cs="2  Mitra" w:hint="cs"/>
                <w:b/>
                <w:bCs/>
                <w:sz w:val="28"/>
                <w:szCs w:val="28"/>
                <w:rtl/>
                <w:lang w:bidi="fa-IR"/>
              </w:rPr>
              <w:lastRenderedPageBreak/>
              <w:t>4</w:t>
            </w:r>
            <w:r w:rsidR="00920FCD">
              <w:rPr>
                <w:rFonts w:cs="2  Mitra" w:hint="cs"/>
                <w:b/>
                <w:bCs/>
                <w:sz w:val="28"/>
                <w:szCs w:val="28"/>
                <w:rtl/>
                <w:lang w:bidi="fa-IR"/>
              </w:rPr>
              <w:t xml:space="preserve">- </w:t>
            </w:r>
            <w:r w:rsidR="00C64D77">
              <w:rPr>
                <w:rFonts w:cs="2  Mitra" w:hint="cs"/>
                <w:b/>
                <w:bCs/>
                <w:sz w:val="28"/>
                <w:szCs w:val="28"/>
                <w:rtl/>
                <w:lang w:bidi="fa-IR"/>
              </w:rPr>
              <w:t>پایان نامه</w:t>
            </w:r>
            <w:r w:rsidR="002438CA">
              <w:rPr>
                <w:rFonts w:cs="2  Mitra" w:hint="cs"/>
                <w:b/>
                <w:bCs/>
                <w:sz w:val="28"/>
                <w:szCs w:val="28"/>
                <w:rtl/>
                <w:lang w:bidi="fa-IR"/>
              </w:rPr>
              <w:t xml:space="preserve"> مقطع کارشناسی ارشد</w:t>
            </w:r>
          </w:p>
        </w:tc>
      </w:tr>
    </w:tbl>
    <w:p w:rsidR="00C64D77" w:rsidRDefault="00C64D77" w:rsidP="00C64D77">
      <w:pPr>
        <w:bidi/>
        <w:spacing w:line="240" w:lineRule="exact"/>
        <w:rPr>
          <w:rFonts w:cs="2  Mitra"/>
          <w:sz w:val="28"/>
          <w:szCs w:val="28"/>
          <w:lang w:val="en-GB" w:bidi="fa-IR"/>
        </w:rPr>
      </w:pPr>
    </w:p>
    <w:p w:rsidR="0001682F" w:rsidRPr="00421C73" w:rsidRDefault="00C64D77" w:rsidP="00421C73">
      <w:pPr>
        <w:pStyle w:val="ListParagraph"/>
        <w:numPr>
          <w:ilvl w:val="0"/>
          <w:numId w:val="17"/>
        </w:numPr>
        <w:bidi/>
        <w:spacing w:line="360" w:lineRule="auto"/>
        <w:rPr>
          <w:rFonts w:cs="2  Mitra"/>
          <w:sz w:val="28"/>
          <w:szCs w:val="28"/>
          <w:rtl/>
          <w:lang w:val="en-GB" w:bidi="fa-IR"/>
        </w:rPr>
      </w:pPr>
      <w:r w:rsidRPr="0001682F">
        <w:rPr>
          <w:rFonts w:cs="2  Mitra" w:hint="cs"/>
          <w:sz w:val="28"/>
          <w:szCs w:val="28"/>
          <w:rtl/>
          <w:lang w:val="en-GB" w:bidi="fa-IR"/>
        </w:rPr>
        <w:t>بررسی ارتباط خودکارآمدی و کیفیت زندگی در بیماران دارای استومی مراجعه کننده به مراکز آموزشی درمانی منتخب دانشگاه علوم پزشکی تهران و انجمن استومی ایران در سال 1389</w:t>
      </w:r>
      <w:r w:rsidR="00421C73">
        <w:rPr>
          <w:rFonts w:cs="2  Mitra" w:hint="cs"/>
          <w:sz w:val="28"/>
          <w:szCs w:val="28"/>
          <w:rtl/>
          <w:lang w:val="en-GB" w:bidi="fa-IR"/>
        </w:rPr>
        <w:t xml:space="preserve">؛ </w:t>
      </w:r>
      <w:r w:rsidR="002438CA" w:rsidRPr="00421C73">
        <w:rPr>
          <w:rFonts w:cs="2  Mitra" w:hint="cs"/>
          <w:b/>
          <w:bCs/>
          <w:sz w:val="24"/>
          <w:szCs w:val="24"/>
          <w:rtl/>
          <w:lang w:val="en-GB" w:bidi="fa-IR"/>
        </w:rPr>
        <w:t>نمره</w:t>
      </w:r>
      <w:r w:rsidR="00421C73" w:rsidRPr="00421C73">
        <w:rPr>
          <w:rFonts w:cs="2  Mitra" w:hint="cs"/>
          <w:b/>
          <w:bCs/>
          <w:sz w:val="24"/>
          <w:szCs w:val="24"/>
          <w:rtl/>
          <w:lang w:val="en-GB" w:bidi="fa-IR"/>
        </w:rPr>
        <w:t xml:space="preserve"> دفاع</w:t>
      </w:r>
      <w:r w:rsidR="002438CA" w:rsidRPr="00421C73">
        <w:rPr>
          <w:rFonts w:cs="2  Mitra" w:hint="cs"/>
          <w:b/>
          <w:bCs/>
          <w:sz w:val="24"/>
          <w:szCs w:val="24"/>
          <w:rtl/>
          <w:lang w:val="en-GB" w:bidi="fa-IR"/>
        </w:rPr>
        <w:t xml:space="preserve"> </w:t>
      </w:r>
      <w:r w:rsidR="0001682F" w:rsidRPr="00421C73">
        <w:rPr>
          <w:rFonts w:cs="2  Mitra" w:hint="cs"/>
          <w:b/>
          <w:bCs/>
          <w:sz w:val="24"/>
          <w:szCs w:val="24"/>
          <w:rtl/>
          <w:lang w:val="en-GB" w:bidi="fa-IR"/>
        </w:rPr>
        <w:t>97/19</w:t>
      </w:r>
      <w:r w:rsidR="0001682F" w:rsidRPr="00421C73">
        <w:rPr>
          <w:rFonts w:cs="2  Mitra" w:hint="cs"/>
          <w:sz w:val="24"/>
          <w:szCs w:val="24"/>
          <w:rtl/>
          <w:lang w:val="en-GB" w:bidi="fa-IR"/>
        </w:rPr>
        <w:t xml:space="preserve"> </w:t>
      </w:r>
      <w:r w:rsidR="0001682F" w:rsidRPr="00421C73">
        <w:rPr>
          <w:rFonts w:cs="2  Mitra" w:hint="cs"/>
          <w:b/>
          <w:bCs/>
          <w:rtl/>
          <w:lang w:val="en-GB" w:bidi="fa-IR"/>
        </w:rPr>
        <w:t>(</w:t>
      </w:r>
      <w:r w:rsidR="002438CA" w:rsidRPr="00421C73">
        <w:rPr>
          <w:rFonts w:cs="2  Mitra" w:hint="cs"/>
          <w:b/>
          <w:bCs/>
          <w:rtl/>
          <w:lang w:val="en-GB" w:bidi="fa-IR"/>
        </w:rPr>
        <w:t>درجه</w:t>
      </w:r>
      <w:r w:rsidR="0001682F" w:rsidRPr="00421C73">
        <w:rPr>
          <w:rFonts w:cs="2  Mitra" w:hint="cs"/>
          <w:b/>
          <w:bCs/>
          <w:rtl/>
          <w:lang w:val="en-GB" w:bidi="fa-IR"/>
        </w:rPr>
        <w:t xml:space="preserve"> عالی)</w:t>
      </w:r>
    </w:p>
    <w:tbl>
      <w:tblPr>
        <w:tblStyle w:val="TableGrid"/>
        <w:bidiVisual/>
        <w:tblW w:w="0" w:type="auto"/>
        <w:tblLook w:val="04A0" w:firstRow="1" w:lastRow="0" w:firstColumn="1" w:lastColumn="0" w:noHBand="0" w:noVBand="1"/>
      </w:tblPr>
      <w:tblGrid>
        <w:gridCol w:w="9243"/>
      </w:tblGrid>
      <w:tr w:rsidR="0031647C" w:rsidTr="0031647C">
        <w:tc>
          <w:tcPr>
            <w:tcW w:w="9243"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31647C" w:rsidRDefault="00C83840" w:rsidP="003C340C">
            <w:pPr>
              <w:bidi/>
              <w:jc w:val="center"/>
              <w:rPr>
                <w:rFonts w:cs="2  Mitra"/>
                <w:sz w:val="28"/>
                <w:szCs w:val="28"/>
                <w:rtl/>
                <w:lang w:val="en-GB" w:bidi="fa-IR"/>
              </w:rPr>
            </w:pPr>
            <w:r>
              <w:rPr>
                <w:rFonts w:cs="2  Mitra" w:hint="cs"/>
                <w:b/>
                <w:bCs/>
                <w:sz w:val="28"/>
                <w:szCs w:val="28"/>
                <w:rtl/>
                <w:lang w:bidi="fa-IR"/>
              </w:rPr>
              <w:t>5</w:t>
            </w:r>
            <w:r w:rsidR="00920FCD">
              <w:rPr>
                <w:rFonts w:cs="2  Mitra" w:hint="cs"/>
                <w:b/>
                <w:bCs/>
                <w:sz w:val="28"/>
                <w:szCs w:val="28"/>
                <w:rtl/>
                <w:lang w:bidi="fa-IR"/>
              </w:rPr>
              <w:t xml:space="preserve">- </w:t>
            </w:r>
            <w:r w:rsidR="0031647C" w:rsidRPr="0031647C">
              <w:rPr>
                <w:rFonts w:cs="2  Mitra" w:hint="cs"/>
                <w:b/>
                <w:bCs/>
                <w:sz w:val="28"/>
                <w:szCs w:val="28"/>
                <w:rtl/>
                <w:lang w:bidi="fa-IR"/>
              </w:rPr>
              <w:t xml:space="preserve">سوابق </w:t>
            </w:r>
            <w:r w:rsidR="000E55A1">
              <w:rPr>
                <w:rFonts w:cs="2  Mitra" w:hint="cs"/>
                <w:b/>
                <w:bCs/>
                <w:sz w:val="28"/>
                <w:szCs w:val="28"/>
                <w:rtl/>
                <w:lang w:bidi="fa-IR"/>
              </w:rPr>
              <w:t xml:space="preserve">خدمت </w:t>
            </w:r>
            <w:r w:rsidR="003C340C">
              <w:rPr>
                <w:rFonts w:cs="2  Mitra" w:hint="cs"/>
                <w:b/>
                <w:bCs/>
                <w:sz w:val="28"/>
                <w:szCs w:val="28"/>
                <w:rtl/>
                <w:lang w:bidi="fa-IR"/>
              </w:rPr>
              <w:t>دانشگاهی/غیر دانشگاهی</w:t>
            </w:r>
          </w:p>
        </w:tc>
      </w:tr>
    </w:tbl>
    <w:p w:rsidR="0031647C" w:rsidRDefault="0031647C" w:rsidP="00C64D77">
      <w:pPr>
        <w:bidi/>
        <w:spacing w:line="240" w:lineRule="exact"/>
        <w:rPr>
          <w:rFonts w:cs="2  Mitra"/>
          <w:sz w:val="28"/>
          <w:szCs w:val="28"/>
          <w:rtl/>
          <w:lang w:bidi="fa-IR"/>
        </w:rPr>
      </w:pPr>
    </w:p>
    <w:p w:rsidR="003C340C" w:rsidRPr="003C340C" w:rsidRDefault="003C340C" w:rsidP="00A16DBB">
      <w:pPr>
        <w:pStyle w:val="ListParagraph"/>
        <w:numPr>
          <w:ilvl w:val="0"/>
          <w:numId w:val="14"/>
        </w:numPr>
        <w:bidi/>
        <w:spacing w:line="240" w:lineRule="auto"/>
        <w:rPr>
          <w:rFonts w:cs="2  Mitra"/>
          <w:b/>
          <w:bCs/>
          <w:sz w:val="28"/>
          <w:szCs w:val="28"/>
          <w:lang w:bidi="fa-IR"/>
        </w:rPr>
      </w:pPr>
      <w:r w:rsidRPr="003C340C">
        <w:rPr>
          <w:rFonts w:cs="2  Mitra" w:hint="cs"/>
          <w:b/>
          <w:bCs/>
          <w:sz w:val="28"/>
          <w:szCs w:val="28"/>
          <w:rtl/>
          <w:lang w:bidi="fa-IR"/>
        </w:rPr>
        <w:t>سوابق</w:t>
      </w:r>
      <w:r>
        <w:rPr>
          <w:rFonts w:cs="2  Mitra" w:hint="cs"/>
          <w:b/>
          <w:bCs/>
          <w:sz w:val="28"/>
          <w:szCs w:val="28"/>
          <w:rtl/>
          <w:lang w:bidi="fa-IR"/>
        </w:rPr>
        <w:t xml:space="preserve"> خدمت </w:t>
      </w:r>
      <w:r w:rsidRPr="003C340C">
        <w:rPr>
          <w:rFonts w:cs="2  Mitra" w:hint="cs"/>
          <w:b/>
          <w:bCs/>
          <w:sz w:val="28"/>
          <w:szCs w:val="28"/>
          <w:rtl/>
          <w:lang w:bidi="fa-IR"/>
        </w:rPr>
        <w:t xml:space="preserve"> بالینی:</w:t>
      </w:r>
    </w:p>
    <w:p w:rsidR="00A16DBB" w:rsidRDefault="00A16DBB" w:rsidP="003C340C">
      <w:pPr>
        <w:pStyle w:val="ListParagraph"/>
        <w:numPr>
          <w:ilvl w:val="0"/>
          <w:numId w:val="14"/>
        </w:numPr>
        <w:bidi/>
        <w:spacing w:line="240" w:lineRule="auto"/>
        <w:rPr>
          <w:rFonts w:cs="2  Mitra"/>
          <w:sz w:val="28"/>
          <w:szCs w:val="28"/>
          <w:lang w:bidi="fa-IR"/>
        </w:rPr>
      </w:pPr>
      <w:r>
        <w:rPr>
          <w:rFonts w:cs="2  Mitra" w:hint="cs"/>
          <w:sz w:val="28"/>
          <w:szCs w:val="28"/>
          <w:rtl/>
          <w:lang w:bidi="fa-IR"/>
        </w:rPr>
        <w:t xml:space="preserve">پرستار </w:t>
      </w:r>
      <w:r w:rsidRPr="00DF17DA">
        <w:rPr>
          <w:rFonts w:cs="2  Mitra" w:hint="cs"/>
          <w:sz w:val="28"/>
          <w:szCs w:val="28"/>
          <w:rtl/>
          <w:lang w:bidi="fa-IR"/>
        </w:rPr>
        <w:t>بخش داخلی بیمارستان</w:t>
      </w:r>
      <w:r>
        <w:rPr>
          <w:rFonts w:cs="2  Mitra" w:hint="cs"/>
          <w:sz w:val="28"/>
          <w:szCs w:val="28"/>
          <w:rtl/>
          <w:lang w:bidi="fa-IR"/>
        </w:rPr>
        <w:t xml:space="preserve"> حضرت</w:t>
      </w:r>
      <w:r w:rsidRPr="00DF17DA">
        <w:rPr>
          <w:rFonts w:cs="2  Mitra" w:hint="cs"/>
          <w:sz w:val="28"/>
          <w:szCs w:val="28"/>
          <w:rtl/>
          <w:lang w:bidi="fa-IR"/>
        </w:rPr>
        <w:t xml:space="preserve"> ولیعصر (عج) بروجن </w:t>
      </w:r>
      <w:r>
        <w:rPr>
          <w:rFonts w:cs="2  Mitra" w:hint="cs"/>
          <w:sz w:val="28"/>
          <w:szCs w:val="28"/>
          <w:rtl/>
          <w:lang w:bidi="fa-IR"/>
        </w:rPr>
        <w:t>(مشمول گذراندن</w:t>
      </w:r>
      <w:r w:rsidRPr="00DF17DA">
        <w:rPr>
          <w:rFonts w:cs="2  Mitra" w:hint="cs"/>
          <w:sz w:val="28"/>
          <w:szCs w:val="28"/>
          <w:rtl/>
          <w:lang w:bidi="fa-IR"/>
        </w:rPr>
        <w:t xml:space="preserve"> طرح نیروی انسانی</w:t>
      </w:r>
      <w:r>
        <w:rPr>
          <w:rFonts w:cs="2  Mitra" w:hint="cs"/>
          <w:sz w:val="28"/>
          <w:szCs w:val="28"/>
          <w:rtl/>
          <w:lang w:bidi="fa-IR"/>
        </w:rPr>
        <w:t>)</w:t>
      </w:r>
      <w:r w:rsidRPr="00DF17DA">
        <w:rPr>
          <w:rFonts w:cs="2  Mitra" w:hint="cs"/>
          <w:sz w:val="28"/>
          <w:szCs w:val="28"/>
          <w:rtl/>
          <w:lang w:bidi="fa-IR"/>
        </w:rPr>
        <w:t xml:space="preserve"> از تاریخ 1/5/1387 لغایت 17/6/1387</w:t>
      </w:r>
      <w:r>
        <w:rPr>
          <w:rFonts w:cs="2  Mitra" w:hint="cs"/>
          <w:sz w:val="28"/>
          <w:szCs w:val="28"/>
          <w:rtl/>
          <w:lang w:bidi="fa-IR"/>
        </w:rPr>
        <w:t xml:space="preserve"> (ترخیص از طرح برای ادامه تحصیل در مقطع کارشناسی ارشد)</w:t>
      </w:r>
      <w:r w:rsidRPr="00DF17DA">
        <w:rPr>
          <w:rFonts w:cs="2  Mitra" w:hint="cs"/>
          <w:sz w:val="28"/>
          <w:szCs w:val="28"/>
          <w:rtl/>
          <w:lang w:bidi="fa-IR"/>
        </w:rPr>
        <w:t>.</w:t>
      </w:r>
    </w:p>
    <w:p w:rsidR="00874F5B" w:rsidRDefault="00874F5B" w:rsidP="00874F5B">
      <w:pPr>
        <w:pStyle w:val="ListParagraph"/>
        <w:bidi/>
        <w:spacing w:line="240" w:lineRule="auto"/>
        <w:rPr>
          <w:rFonts w:cs="2  Mitra"/>
          <w:sz w:val="28"/>
          <w:szCs w:val="28"/>
          <w:lang w:bidi="fa-IR"/>
        </w:rPr>
      </w:pPr>
    </w:p>
    <w:p w:rsidR="00A16DBB" w:rsidRDefault="00DC0573" w:rsidP="00A16DBB">
      <w:pPr>
        <w:pStyle w:val="ListParagraph"/>
        <w:numPr>
          <w:ilvl w:val="0"/>
          <w:numId w:val="14"/>
        </w:numPr>
        <w:bidi/>
        <w:spacing w:line="240" w:lineRule="auto"/>
        <w:rPr>
          <w:rFonts w:cs="2  Mitra"/>
          <w:sz w:val="28"/>
          <w:szCs w:val="28"/>
          <w:lang w:bidi="fa-IR"/>
        </w:rPr>
      </w:pPr>
      <w:r>
        <w:rPr>
          <w:rFonts w:cs="2  Mitra" w:hint="cs"/>
          <w:sz w:val="28"/>
          <w:szCs w:val="28"/>
          <w:rtl/>
          <w:lang w:bidi="fa-IR"/>
        </w:rPr>
        <w:t xml:space="preserve">پرستار قراردادی </w:t>
      </w:r>
      <w:r w:rsidRPr="00DF17DA">
        <w:rPr>
          <w:rFonts w:cs="2  Mitra" w:hint="cs"/>
          <w:sz w:val="28"/>
          <w:szCs w:val="28"/>
          <w:rtl/>
          <w:lang w:bidi="fa-IR"/>
        </w:rPr>
        <w:t xml:space="preserve">بخش داخلی یک بیمارستان </w:t>
      </w:r>
      <w:r w:rsidR="00874F5B">
        <w:rPr>
          <w:rFonts w:cs="2  Mitra" w:hint="cs"/>
          <w:sz w:val="28"/>
          <w:szCs w:val="28"/>
          <w:rtl/>
          <w:lang w:bidi="fa-IR"/>
        </w:rPr>
        <w:t xml:space="preserve">خصوصی </w:t>
      </w:r>
      <w:r w:rsidRPr="00DF17DA">
        <w:rPr>
          <w:rFonts w:cs="2  Mitra" w:hint="cs"/>
          <w:sz w:val="28"/>
          <w:szCs w:val="28"/>
          <w:rtl/>
          <w:lang w:bidi="fa-IR"/>
        </w:rPr>
        <w:t>دی تهران از تاریخ 27/11/1387 لغایت 2/1/1390.</w:t>
      </w:r>
      <w:r w:rsidR="00531CED">
        <w:rPr>
          <w:rFonts w:cs="2  Mitra" w:hint="cs"/>
          <w:sz w:val="28"/>
          <w:szCs w:val="28"/>
          <w:rtl/>
          <w:lang w:bidi="fa-IR"/>
        </w:rPr>
        <w:t xml:space="preserve"> </w:t>
      </w:r>
    </w:p>
    <w:p w:rsidR="003C340C" w:rsidRPr="003C340C" w:rsidRDefault="003C340C" w:rsidP="003C340C">
      <w:pPr>
        <w:pStyle w:val="ListParagraph"/>
        <w:rPr>
          <w:rFonts w:cs="2  Mitra"/>
          <w:sz w:val="28"/>
          <w:szCs w:val="28"/>
          <w:rtl/>
          <w:lang w:bidi="fa-IR"/>
        </w:rPr>
      </w:pPr>
    </w:p>
    <w:p w:rsidR="003C340C" w:rsidRDefault="003C340C" w:rsidP="003C340C">
      <w:pPr>
        <w:pStyle w:val="ListParagraph"/>
        <w:numPr>
          <w:ilvl w:val="0"/>
          <w:numId w:val="14"/>
        </w:numPr>
        <w:bidi/>
        <w:spacing w:line="240" w:lineRule="auto"/>
        <w:rPr>
          <w:rFonts w:cs="2  Mitra"/>
          <w:sz w:val="28"/>
          <w:szCs w:val="28"/>
          <w:lang w:bidi="fa-IR"/>
        </w:rPr>
      </w:pPr>
      <w:r>
        <w:rPr>
          <w:rFonts w:cs="2  Mitra" w:hint="cs"/>
          <w:sz w:val="28"/>
          <w:szCs w:val="28"/>
          <w:rtl/>
          <w:lang w:bidi="fa-IR"/>
        </w:rPr>
        <w:t xml:space="preserve">دارای </w:t>
      </w:r>
      <w:r w:rsidRPr="003C340C">
        <w:rPr>
          <w:rFonts w:cs="2  Mitra" w:hint="cs"/>
          <w:b/>
          <w:bCs/>
          <w:sz w:val="28"/>
          <w:szCs w:val="28"/>
          <w:rtl/>
          <w:lang w:bidi="fa-IR"/>
        </w:rPr>
        <w:t>پروانه صلاحیت  حرفه ای پرستاران</w:t>
      </w:r>
      <w:r>
        <w:rPr>
          <w:rFonts w:cs="2  Mitra" w:hint="cs"/>
          <w:sz w:val="28"/>
          <w:szCs w:val="28"/>
          <w:rtl/>
          <w:lang w:bidi="fa-IR"/>
        </w:rPr>
        <w:t xml:space="preserve"> به شماره 016513/961/861 و تاریخ صدور16/10/1396،   معاونت محترم پرستاری وزارت بهداشت درمان و آموزش پزشکی کشور. </w:t>
      </w:r>
    </w:p>
    <w:p w:rsidR="003C340C" w:rsidRPr="003C340C" w:rsidRDefault="003C340C" w:rsidP="003C340C">
      <w:pPr>
        <w:pStyle w:val="ListParagraph"/>
        <w:rPr>
          <w:rFonts w:cs="2  Mitra"/>
          <w:sz w:val="28"/>
          <w:szCs w:val="28"/>
          <w:rtl/>
          <w:lang w:bidi="fa-IR"/>
        </w:rPr>
      </w:pPr>
    </w:p>
    <w:p w:rsidR="003C340C" w:rsidRPr="003C340C" w:rsidRDefault="003C340C" w:rsidP="003C340C">
      <w:pPr>
        <w:pStyle w:val="ListParagraph"/>
        <w:numPr>
          <w:ilvl w:val="0"/>
          <w:numId w:val="14"/>
        </w:numPr>
        <w:bidi/>
        <w:spacing w:line="240" w:lineRule="auto"/>
        <w:rPr>
          <w:rFonts w:cs="2  Mitra"/>
          <w:b/>
          <w:bCs/>
          <w:sz w:val="28"/>
          <w:szCs w:val="28"/>
          <w:lang w:bidi="fa-IR"/>
        </w:rPr>
      </w:pPr>
      <w:r w:rsidRPr="003C340C">
        <w:rPr>
          <w:rFonts w:cs="2  Mitra" w:hint="cs"/>
          <w:b/>
          <w:bCs/>
          <w:sz w:val="28"/>
          <w:szCs w:val="28"/>
          <w:rtl/>
          <w:lang w:bidi="fa-IR"/>
        </w:rPr>
        <w:t>سوابق</w:t>
      </w:r>
      <w:r>
        <w:rPr>
          <w:rFonts w:cs="2  Mitra" w:hint="cs"/>
          <w:b/>
          <w:bCs/>
          <w:sz w:val="28"/>
          <w:szCs w:val="28"/>
          <w:rtl/>
          <w:lang w:bidi="fa-IR"/>
        </w:rPr>
        <w:t xml:space="preserve"> خدمت </w:t>
      </w:r>
      <w:r w:rsidRPr="003C340C">
        <w:rPr>
          <w:rFonts w:cs="2  Mitra" w:hint="cs"/>
          <w:b/>
          <w:bCs/>
          <w:sz w:val="28"/>
          <w:szCs w:val="28"/>
          <w:rtl/>
          <w:lang w:bidi="fa-IR"/>
        </w:rPr>
        <w:t xml:space="preserve"> </w:t>
      </w:r>
      <w:r>
        <w:rPr>
          <w:rFonts w:cs="2  Mitra" w:hint="cs"/>
          <w:b/>
          <w:bCs/>
          <w:sz w:val="28"/>
          <w:szCs w:val="28"/>
          <w:rtl/>
          <w:lang w:bidi="fa-IR"/>
        </w:rPr>
        <w:t>آموزشی</w:t>
      </w:r>
      <w:r w:rsidRPr="003C340C">
        <w:rPr>
          <w:rFonts w:cs="2  Mitra" w:hint="cs"/>
          <w:b/>
          <w:bCs/>
          <w:sz w:val="28"/>
          <w:szCs w:val="28"/>
          <w:rtl/>
          <w:lang w:bidi="fa-IR"/>
        </w:rPr>
        <w:t>:</w:t>
      </w:r>
    </w:p>
    <w:p w:rsidR="0031647C" w:rsidRDefault="0031647C" w:rsidP="004A23C4">
      <w:pPr>
        <w:pStyle w:val="ListParagraph"/>
        <w:numPr>
          <w:ilvl w:val="0"/>
          <w:numId w:val="14"/>
        </w:numPr>
        <w:bidi/>
        <w:spacing w:line="240" w:lineRule="auto"/>
        <w:rPr>
          <w:rFonts w:cs="2  Mitra"/>
          <w:sz w:val="28"/>
          <w:szCs w:val="28"/>
          <w:lang w:bidi="fa-IR"/>
        </w:rPr>
      </w:pPr>
      <w:r w:rsidRPr="0001682F">
        <w:rPr>
          <w:rFonts w:cs="2  Mitra" w:hint="cs"/>
          <w:sz w:val="28"/>
          <w:szCs w:val="28"/>
          <w:rtl/>
          <w:lang w:bidi="fa-IR"/>
        </w:rPr>
        <w:t xml:space="preserve">مربی حق التدریس </w:t>
      </w:r>
      <w:r w:rsidR="000E55A1">
        <w:rPr>
          <w:rFonts w:cs="2  Mitra" w:hint="cs"/>
          <w:sz w:val="28"/>
          <w:szCs w:val="28"/>
          <w:rtl/>
          <w:lang w:bidi="fa-IR"/>
        </w:rPr>
        <w:t xml:space="preserve">گروه داخلی-جراحی </w:t>
      </w:r>
      <w:r w:rsidRPr="0001682F">
        <w:rPr>
          <w:rFonts w:cs="2  Mitra" w:hint="cs"/>
          <w:sz w:val="28"/>
          <w:szCs w:val="28"/>
          <w:rtl/>
          <w:lang w:bidi="fa-IR"/>
        </w:rPr>
        <w:t>دانشکده پرستاری و مامایی دانشگاه علوم پزشکی شهرکرد</w:t>
      </w:r>
      <w:r w:rsidR="004A23C4" w:rsidRPr="004A23C4">
        <w:rPr>
          <w:rFonts w:cs="2  Mitra" w:hint="cs"/>
          <w:sz w:val="28"/>
          <w:szCs w:val="28"/>
          <w:rtl/>
          <w:lang w:bidi="fa-IR"/>
        </w:rPr>
        <w:t xml:space="preserve"> </w:t>
      </w:r>
      <w:r w:rsidR="004A23C4">
        <w:rPr>
          <w:rFonts w:cs="2  Mitra" w:hint="cs"/>
          <w:sz w:val="28"/>
          <w:szCs w:val="28"/>
          <w:rtl/>
          <w:lang w:bidi="fa-IR"/>
        </w:rPr>
        <w:t>از تاریخ 1/7/1390 لغایت 7/12/1390.</w:t>
      </w:r>
    </w:p>
    <w:p w:rsidR="00874F5B" w:rsidRPr="00874F5B" w:rsidRDefault="00874F5B" w:rsidP="00874F5B">
      <w:pPr>
        <w:pStyle w:val="ListParagraph"/>
        <w:rPr>
          <w:rFonts w:cs="2  Mitra"/>
          <w:sz w:val="28"/>
          <w:szCs w:val="28"/>
          <w:rtl/>
          <w:lang w:bidi="fa-IR"/>
        </w:rPr>
      </w:pPr>
    </w:p>
    <w:p w:rsidR="0031647C" w:rsidRDefault="0031647C" w:rsidP="00A16DBB">
      <w:pPr>
        <w:pStyle w:val="ListParagraph"/>
        <w:numPr>
          <w:ilvl w:val="0"/>
          <w:numId w:val="14"/>
        </w:numPr>
        <w:bidi/>
        <w:spacing w:line="240" w:lineRule="auto"/>
        <w:rPr>
          <w:rFonts w:cs="2  Mitra"/>
          <w:sz w:val="28"/>
          <w:szCs w:val="28"/>
          <w:lang w:bidi="fa-IR"/>
        </w:rPr>
      </w:pPr>
      <w:r w:rsidRPr="0001682F">
        <w:rPr>
          <w:rFonts w:cs="2  Mitra" w:hint="cs"/>
          <w:sz w:val="28"/>
          <w:szCs w:val="28"/>
          <w:rtl/>
          <w:lang w:bidi="fa-IR"/>
        </w:rPr>
        <w:t xml:space="preserve">  عضو هیات علمی (</w:t>
      </w:r>
      <w:r w:rsidR="00A16DBB">
        <w:rPr>
          <w:rFonts w:cs="2  Mitra" w:hint="cs"/>
          <w:sz w:val="28"/>
          <w:szCs w:val="28"/>
          <w:rtl/>
          <w:lang w:bidi="fa-IR"/>
        </w:rPr>
        <w:t xml:space="preserve">مشمول گذراندن </w:t>
      </w:r>
      <w:r w:rsidRPr="0001682F">
        <w:rPr>
          <w:rFonts w:cs="2  Mitra" w:hint="cs"/>
          <w:sz w:val="28"/>
          <w:szCs w:val="28"/>
          <w:rtl/>
          <w:lang w:bidi="fa-IR"/>
        </w:rPr>
        <w:t xml:space="preserve">طرح و تعهدات) </w:t>
      </w:r>
      <w:r w:rsidR="000E55A1">
        <w:rPr>
          <w:rFonts w:cs="2  Mitra" w:hint="cs"/>
          <w:sz w:val="28"/>
          <w:szCs w:val="28"/>
          <w:rtl/>
          <w:lang w:bidi="fa-IR"/>
        </w:rPr>
        <w:t xml:space="preserve">گروه داخلی-جراحی </w:t>
      </w:r>
      <w:r w:rsidRPr="0001682F">
        <w:rPr>
          <w:rFonts w:cs="2  Mitra" w:hint="cs"/>
          <w:sz w:val="28"/>
          <w:szCs w:val="28"/>
          <w:rtl/>
          <w:lang w:bidi="fa-IR"/>
        </w:rPr>
        <w:t xml:space="preserve">دانشکده پرستاری و مامایی دانشگاه علوم پزشکی شهرکرد از تاریخ  8/12/1390  </w:t>
      </w:r>
      <w:r w:rsidR="00A16DBB">
        <w:rPr>
          <w:rFonts w:cs="2  Mitra" w:hint="cs"/>
          <w:sz w:val="28"/>
          <w:szCs w:val="28"/>
          <w:rtl/>
          <w:lang w:bidi="fa-IR"/>
        </w:rPr>
        <w:t>لغایت 8/12/1393</w:t>
      </w:r>
      <w:r w:rsidRPr="0001682F">
        <w:rPr>
          <w:rFonts w:cs="2  Mitra" w:hint="cs"/>
          <w:sz w:val="28"/>
          <w:szCs w:val="28"/>
          <w:rtl/>
          <w:lang w:bidi="fa-IR"/>
        </w:rPr>
        <w:t xml:space="preserve">. </w:t>
      </w:r>
    </w:p>
    <w:p w:rsidR="000E55A1" w:rsidRPr="000E55A1" w:rsidRDefault="000E55A1" w:rsidP="000E55A1">
      <w:pPr>
        <w:pStyle w:val="ListParagraph"/>
        <w:rPr>
          <w:rFonts w:cs="2  Mitra"/>
          <w:sz w:val="28"/>
          <w:szCs w:val="28"/>
          <w:rtl/>
          <w:lang w:bidi="fa-IR"/>
        </w:rPr>
      </w:pPr>
    </w:p>
    <w:p w:rsidR="00A16DBB" w:rsidRDefault="00A16DBB" w:rsidP="00C83840">
      <w:pPr>
        <w:pStyle w:val="ListParagraph"/>
        <w:numPr>
          <w:ilvl w:val="0"/>
          <w:numId w:val="14"/>
        </w:numPr>
        <w:bidi/>
        <w:spacing w:line="240" w:lineRule="auto"/>
        <w:rPr>
          <w:rFonts w:cs="2  Mitra"/>
          <w:sz w:val="28"/>
          <w:szCs w:val="28"/>
          <w:lang w:bidi="fa-IR"/>
        </w:rPr>
      </w:pPr>
      <w:r>
        <w:rPr>
          <w:rFonts w:cs="2  Mitra" w:hint="cs"/>
          <w:sz w:val="28"/>
          <w:szCs w:val="28"/>
          <w:rtl/>
          <w:lang w:bidi="fa-IR"/>
        </w:rPr>
        <w:t xml:space="preserve">عضو هیات علمی پیمانی </w:t>
      </w:r>
      <w:r w:rsidR="000E55A1">
        <w:rPr>
          <w:rFonts w:cs="2  Mitra" w:hint="cs"/>
          <w:sz w:val="28"/>
          <w:szCs w:val="28"/>
          <w:rtl/>
          <w:lang w:bidi="fa-IR"/>
        </w:rPr>
        <w:t xml:space="preserve">گروه سلامت بزرگسالان </w:t>
      </w:r>
      <w:r>
        <w:rPr>
          <w:rFonts w:cs="2  Mitra" w:hint="cs"/>
          <w:sz w:val="28"/>
          <w:szCs w:val="28"/>
          <w:rtl/>
          <w:lang w:bidi="fa-IR"/>
        </w:rPr>
        <w:t>دانشکده پرستاری و مامایی دانشگاه علوم پزشکی اصفهان از تاریخ 1/0</w:t>
      </w:r>
      <w:r w:rsidR="00C83840">
        <w:rPr>
          <w:rFonts w:cs="2  Mitra" w:hint="cs"/>
          <w:sz w:val="28"/>
          <w:szCs w:val="28"/>
          <w:rtl/>
          <w:lang w:bidi="fa-IR"/>
        </w:rPr>
        <w:t>1</w:t>
      </w:r>
      <w:r>
        <w:rPr>
          <w:rFonts w:cs="2  Mitra" w:hint="cs"/>
          <w:sz w:val="28"/>
          <w:szCs w:val="28"/>
          <w:rtl/>
          <w:lang w:bidi="fa-IR"/>
        </w:rPr>
        <w:t xml:space="preserve">/1394 لغایت 21/7/1398 </w:t>
      </w:r>
    </w:p>
    <w:p w:rsidR="00A16DBB" w:rsidRDefault="00A16DBB" w:rsidP="00A16DBB">
      <w:pPr>
        <w:pStyle w:val="ListParagraph"/>
        <w:numPr>
          <w:ilvl w:val="0"/>
          <w:numId w:val="14"/>
        </w:numPr>
        <w:bidi/>
        <w:spacing w:line="240" w:lineRule="auto"/>
        <w:rPr>
          <w:rFonts w:cs="2  Mitra"/>
          <w:sz w:val="28"/>
          <w:szCs w:val="28"/>
          <w:lang w:bidi="fa-IR"/>
        </w:rPr>
      </w:pPr>
      <w:r>
        <w:rPr>
          <w:rFonts w:cs="2  Mitra" w:hint="cs"/>
          <w:sz w:val="28"/>
          <w:szCs w:val="28"/>
          <w:rtl/>
          <w:lang w:bidi="fa-IR"/>
        </w:rPr>
        <w:t xml:space="preserve">عضو هیات علمی پیمانی </w:t>
      </w:r>
      <w:r w:rsidR="000E55A1">
        <w:rPr>
          <w:rFonts w:cs="2  Mitra" w:hint="cs"/>
          <w:sz w:val="28"/>
          <w:szCs w:val="28"/>
          <w:rtl/>
          <w:lang w:bidi="fa-IR"/>
        </w:rPr>
        <w:t xml:space="preserve">گروه پرستاری </w:t>
      </w:r>
      <w:r>
        <w:rPr>
          <w:rFonts w:cs="2  Mitra" w:hint="cs"/>
          <w:sz w:val="28"/>
          <w:szCs w:val="28"/>
          <w:rtl/>
          <w:lang w:bidi="fa-IR"/>
        </w:rPr>
        <w:t>دانشکده پرستاری بروجن دانشگاه علوم پزشکی شهرکرد از تاریخ 22/7/1398 تا کنون.</w:t>
      </w:r>
    </w:p>
    <w:p w:rsidR="008D63E2" w:rsidRPr="008D63E2" w:rsidRDefault="008D63E2" w:rsidP="008D63E2">
      <w:pPr>
        <w:pStyle w:val="ListParagraph"/>
        <w:rPr>
          <w:rFonts w:cs="2  Mitra"/>
          <w:sz w:val="28"/>
          <w:szCs w:val="28"/>
          <w:rtl/>
          <w:lang w:bidi="fa-IR"/>
        </w:rPr>
      </w:pPr>
    </w:p>
    <w:tbl>
      <w:tblPr>
        <w:tblStyle w:val="TableGrid"/>
        <w:bidiVisual/>
        <w:tblW w:w="0" w:type="auto"/>
        <w:tblInd w:w="135" w:type="dxa"/>
        <w:tblLook w:val="04A0" w:firstRow="1" w:lastRow="0" w:firstColumn="1" w:lastColumn="0" w:noHBand="0" w:noVBand="1"/>
      </w:tblPr>
      <w:tblGrid>
        <w:gridCol w:w="9108"/>
      </w:tblGrid>
      <w:tr w:rsidR="000E55A1" w:rsidTr="000E55A1">
        <w:tc>
          <w:tcPr>
            <w:tcW w:w="910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0E55A1" w:rsidRDefault="00C83840" w:rsidP="00354F68">
            <w:pPr>
              <w:pStyle w:val="ListParagraph"/>
              <w:bidi/>
              <w:ind w:left="0"/>
              <w:jc w:val="center"/>
              <w:rPr>
                <w:rFonts w:cs="2  Mitra"/>
                <w:sz w:val="28"/>
                <w:szCs w:val="28"/>
                <w:rtl/>
                <w:lang w:bidi="fa-IR"/>
              </w:rPr>
            </w:pPr>
            <w:r>
              <w:rPr>
                <w:rFonts w:cs="2  Mitra" w:hint="cs"/>
                <w:b/>
                <w:bCs/>
                <w:sz w:val="28"/>
                <w:szCs w:val="28"/>
                <w:rtl/>
                <w:lang w:bidi="fa-IR"/>
              </w:rPr>
              <w:t>6</w:t>
            </w:r>
            <w:r w:rsidR="00354F68">
              <w:rPr>
                <w:rFonts w:cs="2  Mitra" w:hint="cs"/>
                <w:b/>
                <w:bCs/>
                <w:sz w:val="28"/>
                <w:szCs w:val="28"/>
                <w:rtl/>
                <w:lang w:bidi="fa-IR"/>
              </w:rPr>
              <w:t xml:space="preserve">- </w:t>
            </w:r>
            <w:r w:rsidR="000E55A1" w:rsidRPr="000E55A1">
              <w:rPr>
                <w:rFonts w:cs="2  Mitra" w:hint="cs"/>
                <w:b/>
                <w:bCs/>
                <w:sz w:val="28"/>
                <w:szCs w:val="28"/>
                <w:rtl/>
                <w:lang w:bidi="fa-IR"/>
              </w:rPr>
              <w:t>سوابق آموزشی</w:t>
            </w:r>
          </w:p>
        </w:tc>
      </w:tr>
    </w:tbl>
    <w:p w:rsidR="00A16DBB" w:rsidRPr="0001682F" w:rsidRDefault="00A16DBB" w:rsidP="00A16DBB">
      <w:pPr>
        <w:pStyle w:val="ListParagraph"/>
        <w:bidi/>
        <w:spacing w:line="240" w:lineRule="auto"/>
        <w:rPr>
          <w:rFonts w:cs="2  Mitra"/>
          <w:sz w:val="28"/>
          <w:szCs w:val="28"/>
          <w:rtl/>
          <w:lang w:bidi="fa-IR"/>
        </w:rPr>
      </w:pPr>
    </w:p>
    <w:p w:rsidR="000E55A1" w:rsidRDefault="000E55A1" w:rsidP="000911EC">
      <w:pPr>
        <w:pStyle w:val="ListParagraph"/>
        <w:numPr>
          <w:ilvl w:val="0"/>
          <w:numId w:val="14"/>
        </w:numPr>
        <w:bidi/>
        <w:spacing w:line="240" w:lineRule="auto"/>
        <w:rPr>
          <w:rFonts w:cs="2  Mitra"/>
          <w:b/>
          <w:bCs/>
          <w:sz w:val="28"/>
          <w:szCs w:val="28"/>
          <w:lang w:bidi="fa-IR"/>
        </w:rPr>
      </w:pPr>
      <w:r>
        <w:rPr>
          <w:rFonts w:cs="2  Mitra" w:hint="cs"/>
          <w:b/>
          <w:bCs/>
          <w:sz w:val="28"/>
          <w:szCs w:val="28"/>
          <w:rtl/>
          <w:lang w:bidi="fa-IR"/>
        </w:rPr>
        <w:t>تدریس</w:t>
      </w:r>
      <w:r w:rsidR="00354F68">
        <w:rPr>
          <w:rFonts w:cs="2  Mitra" w:hint="cs"/>
          <w:b/>
          <w:bCs/>
          <w:sz w:val="28"/>
          <w:szCs w:val="28"/>
          <w:rtl/>
          <w:lang w:bidi="fa-IR"/>
        </w:rPr>
        <w:t xml:space="preserve"> حضوری</w:t>
      </w:r>
      <w:r>
        <w:rPr>
          <w:rFonts w:cs="2  Mitra" w:hint="cs"/>
          <w:b/>
          <w:bCs/>
          <w:sz w:val="28"/>
          <w:szCs w:val="28"/>
          <w:rtl/>
          <w:lang w:bidi="fa-IR"/>
        </w:rPr>
        <w:t xml:space="preserve"> واحدهای درسی دانشگاهی (نظری، عملی،</w:t>
      </w:r>
      <w:r w:rsidR="003C5106">
        <w:rPr>
          <w:rFonts w:cs="2  Mitra" w:hint="cs"/>
          <w:b/>
          <w:bCs/>
          <w:sz w:val="28"/>
          <w:szCs w:val="28"/>
          <w:rtl/>
          <w:lang w:bidi="fa-IR"/>
        </w:rPr>
        <w:t xml:space="preserve">کارآموزی، </w:t>
      </w:r>
      <w:r w:rsidR="000911EC">
        <w:rPr>
          <w:rFonts w:cs="2  Mitra" w:hint="cs"/>
          <w:b/>
          <w:bCs/>
          <w:sz w:val="28"/>
          <w:szCs w:val="28"/>
          <w:rtl/>
          <w:lang w:bidi="fa-IR"/>
        </w:rPr>
        <w:t>کارورزی</w:t>
      </w:r>
      <w:r>
        <w:rPr>
          <w:rFonts w:cs="2  Mitra" w:hint="cs"/>
          <w:b/>
          <w:bCs/>
          <w:sz w:val="28"/>
          <w:szCs w:val="28"/>
          <w:rtl/>
          <w:lang w:bidi="fa-IR"/>
        </w:rPr>
        <w:t>)</w:t>
      </w:r>
    </w:p>
    <w:tbl>
      <w:tblPr>
        <w:tblStyle w:val="TableGrid"/>
        <w:bidiVisual/>
        <w:tblW w:w="0" w:type="auto"/>
        <w:tblInd w:w="-135" w:type="dxa"/>
        <w:tblLayout w:type="fixed"/>
        <w:tblLook w:val="04A0" w:firstRow="1" w:lastRow="0" w:firstColumn="1" w:lastColumn="0" w:noHBand="0" w:noVBand="1"/>
      </w:tblPr>
      <w:tblGrid>
        <w:gridCol w:w="720"/>
        <w:gridCol w:w="1530"/>
        <w:gridCol w:w="2430"/>
        <w:gridCol w:w="2070"/>
        <w:gridCol w:w="1440"/>
        <w:gridCol w:w="1188"/>
      </w:tblGrid>
      <w:tr w:rsidR="00C06168" w:rsidTr="00AA2E65">
        <w:tc>
          <w:tcPr>
            <w:tcW w:w="720" w:type="dxa"/>
            <w:tcBorders>
              <w:top w:val="single" w:sz="12" w:space="0" w:color="auto"/>
              <w:left w:val="single" w:sz="12" w:space="0" w:color="auto"/>
              <w:bottom w:val="single" w:sz="12" w:space="0" w:color="auto"/>
              <w:right w:val="single" w:sz="12" w:space="0" w:color="auto"/>
            </w:tcBorders>
          </w:tcPr>
          <w:p w:rsidR="00C06168" w:rsidRPr="003C5106" w:rsidRDefault="00C06168" w:rsidP="003C5106">
            <w:pPr>
              <w:pStyle w:val="ListParagraph"/>
              <w:bidi/>
              <w:ind w:left="0"/>
              <w:jc w:val="center"/>
              <w:rPr>
                <w:rFonts w:cs="2  Mitra"/>
                <w:b/>
                <w:bCs/>
                <w:sz w:val="24"/>
                <w:szCs w:val="24"/>
                <w:rtl/>
                <w:lang w:bidi="fa-IR"/>
              </w:rPr>
            </w:pPr>
            <w:r w:rsidRPr="003C5106">
              <w:rPr>
                <w:rFonts w:cs="2  Mitra" w:hint="cs"/>
                <w:b/>
                <w:bCs/>
                <w:sz w:val="24"/>
                <w:szCs w:val="24"/>
                <w:rtl/>
                <w:lang w:bidi="fa-IR"/>
              </w:rPr>
              <w:t>ردیف</w:t>
            </w:r>
          </w:p>
        </w:tc>
        <w:tc>
          <w:tcPr>
            <w:tcW w:w="1530" w:type="dxa"/>
            <w:tcBorders>
              <w:top w:val="single" w:sz="12" w:space="0" w:color="auto"/>
              <w:left w:val="single" w:sz="12" w:space="0" w:color="auto"/>
              <w:bottom w:val="single" w:sz="12" w:space="0" w:color="auto"/>
              <w:right w:val="single" w:sz="12" w:space="0" w:color="auto"/>
            </w:tcBorders>
          </w:tcPr>
          <w:p w:rsidR="00C06168" w:rsidRPr="003C5106" w:rsidRDefault="00C06168" w:rsidP="003C5106">
            <w:pPr>
              <w:pStyle w:val="ListParagraph"/>
              <w:bidi/>
              <w:ind w:left="0"/>
              <w:jc w:val="center"/>
              <w:rPr>
                <w:rFonts w:cs="2  Mitra"/>
                <w:b/>
                <w:bCs/>
                <w:sz w:val="24"/>
                <w:szCs w:val="24"/>
                <w:rtl/>
                <w:lang w:bidi="fa-IR"/>
              </w:rPr>
            </w:pPr>
            <w:r w:rsidRPr="003C5106">
              <w:rPr>
                <w:rFonts w:cs="2  Mitra" w:hint="cs"/>
                <w:b/>
                <w:bCs/>
                <w:sz w:val="24"/>
                <w:szCs w:val="24"/>
                <w:rtl/>
                <w:lang w:bidi="fa-IR"/>
              </w:rPr>
              <w:t>نیمسال تحصیلی</w:t>
            </w:r>
          </w:p>
        </w:tc>
        <w:tc>
          <w:tcPr>
            <w:tcW w:w="2430" w:type="dxa"/>
            <w:tcBorders>
              <w:top w:val="single" w:sz="12" w:space="0" w:color="auto"/>
              <w:left w:val="single" w:sz="12" w:space="0" w:color="auto"/>
              <w:bottom w:val="single" w:sz="12" w:space="0" w:color="auto"/>
              <w:right w:val="single" w:sz="12" w:space="0" w:color="auto"/>
            </w:tcBorders>
          </w:tcPr>
          <w:p w:rsidR="00C06168" w:rsidRPr="003C5106" w:rsidRDefault="00C06168" w:rsidP="003C5106">
            <w:pPr>
              <w:pStyle w:val="ListParagraph"/>
              <w:bidi/>
              <w:ind w:left="0"/>
              <w:jc w:val="center"/>
              <w:rPr>
                <w:rFonts w:cs="2  Mitra"/>
                <w:b/>
                <w:bCs/>
                <w:sz w:val="24"/>
                <w:szCs w:val="24"/>
                <w:rtl/>
                <w:lang w:bidi="fa-IR"/>
              </w:rPr>
            </w:pPr>
            <w:r w:rsidRPr="003C5106">
              <w:rPr>
                <w:rFonts w:cs="2  Mitra" w:hint="cs"/>
                <w:b/>
                <w:bCs/>
                <w:sz w:val="24"/>
                <w:szCs w:val="24"/>
                <w:rtl/>
                <w:lang w:bidi="fa-IR"/>
              </w:rPr>
              <w:t>نام درس</w:t>
            </w:r>
          </w:p>
        </w:tc>
        <w:tc>
          <w:tcPr>
            <w:tcW w:w="2070" w:type="dxa"/>
            <w:tcBorders>
              <w:top w:val="single" w:sz="12" w:space="0" w:color="auto"/>
              <w:left w:val="single" w:sz="12" w:space="0" w:color="auto"/>
              <w:bottom w:val="single" w:sz="12" w:space="0" w:color="auto"/>
              <w:right w:val="single" w:sz="12" w:space="0" w:color="auto"/>
            </w:tcBorders>
          </w:tcPr>
          <w:p w:rsidR="00C06168" w:rsidRPr="003C5106" w:rsidRDefault="00C06168" w:rsidP="003C5106">
            <w:pPr>
              <w:pStyle w:val="ListParagraph"/>
              <w:bidi/>
              <w:ind w:left="0"/>
              <w:jc w:val="center"/>
              <w:rPr>
                <w:rFonts w:cs="2  Mitra"/>
                <w:b/>
                <w:bCs/>
                <w:sz w:val="24"/>
                <w:szCs w:val="24"/>
                <w:rtl/>
                <w:lang w:bidi="fa-IR"/>
              </w:rPr>
            </w:pPr>
            <w:r>
              <w:rPr>
                <w:rFonts w:cs="2  Mitra" w:hint="cs"/>
                <w:b/>
                <w:bCs/>
                <w:sz w:val="24"/>
                <w:szCs w:val="24"/>
                <w:rtl/>
                <w:lang w:bidi="fa-IR"/>
              </w:rPr>
              <w:t xml:space="preserve">مقطع و رشته </w:t>
            </w:r>
          </w:p>
        </w:tc>
        <w:tc>
          <w:tcPr>
            <w:tcW w:w="1440" w:type="dxa"/>
            <w:tcBorders>
              <w:top w:val="single" w:sz="12" w:space="0" w:color="auto"/>
              <w:left w:val="single" w:sz="12" w:space="0" w:color="auto"/>
              <w:bottom w:val="single" w:sz="12" w:space="0" w:color="auto"/>
              <w:right w:val="single" w:sz="12" w:space="0" w:color="auto"/>
            </w:tcBorders>
          </w:tcPr>
          <w:p w:rsidR="00C06168" w:rsidRPr="003C5106" w:rsidRDefault="00C06168" w:rsidP="003C5106">
            <w:pPr>
              <w:pStyle w:val="ListParagraph"/>
              <w:bidi/>
              <w:ind w:left="0"/>
              <w:jc w:val="center"/>
              <w:rPr>
                <w:rFonts w:cs="2  Mitra"/>
                <w:b/>
                <w:bCs/>
                <w:sz w:val="24"/>
                <w:szCs w:val="24"/>
                <w:rtl/>
                <w:lang w:bidi="fa-IR"/>
              </w:rPr>
            </w:pPr>
            <w:r w:rsidRPr="003C5106">
              <w:rPr>
                <w:rFonts w:cs="2  Mitra" w:hint="cs"/>
                <w:b/>
                <w:bCs/>
                <w:sz w:val="24"/>
                <w:szCs w:val="24"/>
                <w:rtl/>
                <w:lang w:bidi="fa-IR"/>
              </w:rPr>
              <w:t>تعداد واحد درس</w:t>
            </w:r>
          </w:p>
        </w:tc>
        <w:tc>
          <w:tcPr>
            <w:tcW w:w="1188" w:type="dxa"/>
            <w:tcBorders>
              <w:top w:val="single" w:sz="12" w:space="0" w:color="auto"/>
              <w:left w:val="single" w:sz="12" w:space="0" w:color="auto"/>
              <w:bottom w:val="single" w:sz="12" w:space="0" w:color="auto"/>
              <w:right w:val="single" w:sz="12" w:space="0" w:color="auto"/>
            </w:tcBorders>
          </w:tcPr>
          <w:p w:rsidR="00C06168" w:rsidRPr="003C5106" w:rsidRDefault="00C06168" w:rsidP="003C5106">
            <w:pPr>
              <w:pStyle w:val="ListParagraph"/>
              <w:bidi/>
              <w:ind w:left="0"/>
              <w:jc w:val="center"/>
              <w:rPr>
                <w:rFonts w:cs="2  Mitra"/>
                <w:b/>
                <w:bCs/>
                <w:sz w:val="24"/>
                <w:szCs w:val="24"/>
                <w:rtl/>
                <w:lang w:bidi="fa-IR"/>
              </w:rPr>
            </w:pPr>
            <w:r>
              <w:rPr>
                <w:rFonts w:cs="2  Mitra" w:hint="cs"/>
                <w:b/>
                <w:bCs/>
                <w:sz w:val="24"/>
                <w:szCs w:val="24"/>
                <w:rtl/>
                <w:lang w:bidi="fa-IR"/>
              </w:rPr>
              <w:t>نوع درس</w:t>
            </w:r>
          </w:p>
        </w:tc>
      </w:tr>
      <w:tr w:rsidR="00C06168" w:rsidRPr="003C5106" w:rsidTr="00AA2E65">
        <w:tc>
          <w:tcPr>
            <w:tcW w:w="720" w:type="dxa"/>
            <w:vMerge w:val="restart"/>
            <w:tcBorders>
              <w:top w:val="single" w:sz="12" w:space="0" w:color="auto"/>
              <w:left w:val="single" w:sz="12" w:space="0" w:color="auto"/>
            </w:tcBorders>
          </w:tcPr>
          <w:p w:rsidR="00C06168" w:rsidRDefault="00C06168" w:rsidP="003C5106">
            <w:pPr>
              <w:pStyle w:val="ListParagraph"/>
              <w:bidi/>
              <w:ind w:left="0"/>
              <w:jc w:val="center"/>
              <w:rPr>
                <w:rFonts w:cs="2  Mitra"/>
                <w:sz w:val="24"/>
                <w:szCs w:val="24"/>
                <w:rtl/>
                <w:lang w:bidi="fa-IR"/>
              </w:rPr>
            </w:pPr>
          </w:p>
          <w:p w:rsidR="00C06168" w:rsidRDefault="00C06168" w:rsidP="00C06168">
            <w:pPr>
              <w:pStyle w:val="ListParagraph"/>
              <w:bidi/>
              <w:ind w:left="0"/>
              <w:jc w:val="center"/>
              <w:rPr>
                <w:rFonts w:cs="2  Mitra"/>
                <w:sz w:val="24"/>
                <w:szCs w:val="24"/>
                <w:rtl/>
                <w:lang w:bidi="fa-IR"/>
              </w:rPr>
            </w:pPr>
          </w:p>
          <w:p w:rsidR="00C06168" w:rsidRPr="003C5106" w:rsidRDefault="00C06168" w:rsidP="00C06168">
            <w:pPr>
              <w:pStyle w:val="ListParagraph"/>
              <w:bidi/>
              <w:ind w:left="0"/>
              <w:jc w:val="center"/>
              <w:rPr>
                <w:rFonts w:cs="2  Mitra"/>
                <w:sz w:val="24"/>
                <w:szCs w:val="24"/>
                <w:rtl/>
                <w:lang w:bidi="fa-IR"/>
              </w:rPr>
            </w:pPr>
            <w:r>
              <w:rPr>
                <w:rFonts w:cs="2  Mitra" w:hint="cs"/>
                <w:sz w:val="24"/>
                <w:szCs w:val="24"/>
                <w:rtl/>
                <w:lang w:bidi="fa-IR"/>
              </w:rPr>
              <w:t>1</w:t>
            </w:r>
          </w:p>
        </w:tc>
        <w:tc>
          <w:tcPr>
            <w:tcW w:w="1530" w:type="dxa"/>
            <w:vMerge w:val="restart"/>
            <w:tcBorders>
              <w:top w:val="single" w:sz="12" w:space="0" w:color="auto"/>
            </w:tcBorders>
          </w:tcPr>
          <w:p w:rsidR="00C06168" w:rsidRDefault="00C06168" w:rsidP="003C5106">
            <w:pPr>
              <w:pStyle w:val="ListParagraph"/>
              <w:bidi/>
              <w:ind w:left="0"/>
              <w:jc w:val="center"/>
              <w:rPr>
                <w:rFonts w:cs="2  Mitra"/>
                <w:sz w:val="24"/>
                <w:szCs w:val="24"/>
                <w:rtl/>
                <w:lang w:bidi="fa-IR"/>
              </w:rPr>
            </w:pPr>
          </w:p>
          <w:p w:rsidR="00C06168" w:rsidRDefault="00C06168" w:rsidP="003C5106">
            <w:pPr>
              <w:pStyle w:val="ListParagraph"/>
              <w:bidi/>
              <w:ind w:left="0"/>
              <w:jc w:val="center"/>
              <w:rPr>
                <w:rFonts w:cs="2  Mitra"/>
                <w:sz w:val="24"/>
                <w:szCs w:val="24"/>
                <w:rtl/>
                <w:lang w:bidi="fa-IR"/>
              </w:rPr>
            </w:pPr>
            <w:r>
              <w:rPr>
                <w:rFonts w:cs="2  Mitra" w:hint="cs"/>
                <w:sz w:val="24"/>
                <w:szCs w:val="24"/>
                <w:rtl/>
                <w:lang w:bidi="fa-IR"/>
              </w:rPr>
              <w:t>نیمسال اول</w:t>
            </w:r>
          </w:p>
          <w:p w:rsidR="00C06168" w:rsidRDefault="00C06168" w:rsidP="00C06168">
            <w:pPr>
              <w:pStyle w:val="ListParagraph"/>
              <w:bidi/>
              <w:ind w:left="0"/>
              <w:jc w:val="center"/>
              <w:rPr>
                <w:rFonts w:cs="2  Mitra"/>
                <w:sz w:val="24"/>
                <w:szCs w:val="24"/>
                <w:rtl/>
                <w:lang w:bidi="fa-IR"/>
              </w:rPr>
            </w:pPr>
            <w:r>
              <w:rPr>
                <w:rFonts w:cs="2  Mitra" w:hint="cs"/>
                <w:sz w:val="24"/>
                <w:szCs w:val="24"/>
                <w:rtl/>
                <w:lang w:bidi="fa-IR"/>
              </w:rPr>
              <w:t>سال تحصیلی</w:t>
            </w:r>
          </w:p>
          <w:p w:rsidR="00C06168" w:rsidRPr="003C5106" w:rsidRDefault="00C06168" w:rsidP="00C06168">
            <w:pPr>
              <w:pStyle w:val="ListParagraph"/>
              <w:bidi/>
              <w:ind w:left="0"/>
              <w:jc w:val="center"/>
              <w:rPr>
                <w:rFonts w:cs="2  Mitra"/>
                <w:sz w:val="24"/>
                <w:szCs w:val="24"/>
                <w:rtl/>
                <w:lang w:bidi="fa-IR"/>
              </w:rPr>
            </w:pPr>
            <w:r>
              <w:rPr>
                <w:rFonts w:cs="2  Mitra" w:hint="cs"/>
                <w:sz w:val="24"/>
                <w:szCs w:val="24"/>
                <w:rtl/>
                <w:lang w:bidi="fa-IR"/>
              </w:rPr>
              <w:t xml:space="preserve"> 91- 90</w:t>
            </w:r>
          </w:p>
          <w:p w:rsidR="00C06168" w:rsidRPr="003C5106" w:rsidRDefault="00D97592" w:rsidP="003C5106">
            <w:pPr>
              <w:pStyle w:val="ListParagraph"/>
              <w:bidi/>
              <w:ind w:left="0"/>
              <w:jc w:val="center"/>
              <w:rPr>
                <w:rFonts w:cs="2  Mitra"/>
                <w:sz w:val="24"/>
                <w:szCs w:val="24"/>
                <w:rtl/>
                <w:lang w:bidi="fa-IR"/>
              </w:rPr>
            </w:pPr>
            <w:r>
              <w:rPr>
                <w:rFonts w:cs="2  Mitra" w:hint="cs"/>
                <w:sz w:val="24"/>
                <w:szCs w:val="24"/>
                <w:rtl/>
                <w:lang w:bidi="fa-IR"/>
              </w:rPr>
              <w:t>(دانشگاه علوم پزشکی شهرکرد)</w:t>
            </w:r>
          </w:p>
        </w:tc>
        <w:tc>
          <w:tcPr>
            <w:tcW w:w="2430" w:type="dxa"/>
            <w:tcBorders>
              <w:top w:val="single" w:sz="12" w:space="0" w:color="auto"/>
            </w:tcBorders>
          </w:tcPr>
          <w:p w:rsidR="009F3FA9" w:rsidRDefault="009F3FA9" w:rsidP="003C5106">
            <w:pPr>
              <w:pStyle w:val="ListParagraph"/>
              <w:bidi/>
              <w:ind w:left="0"/>
              <w:jc w:val="center"/>
              <w:rPr>
                <w:rFonts w:cs="2  Mitra"/>
                <w:sz w:val="24"/>
                <w:szCs w:val="24"/>
                <w:rtl/>
                <w:lang w:bidi="fa-IR"/>
              </w:rPr>
            </w:pPr>
            <w:r>
              <w:rPr>
                <w:rFonts w:cs="2  Mitra" w:hint="cs"/>
                <w:sz w:val="24"/>
                <w:szCs w:val="24"/>
                <w:rtl/>
                <w:lang w:bidi="fa-IR"/>
              </w:rPr>
              <w:t>اصول و فنون مراقبت ها</w:t>
            </w:r>
          </w:p>
          <w:p w:rsidR="009F3FA9" w:rsidRDefault="009F3FA9" w:rsidP="009F3FA9">
            <w:pPr>
              <w:pStyle w:val="ListParagraph"/>
              <w:bidi/>
              <w:ind w:left="0"/>
              <w:jc w:val="center"/>
              <w:rPr>
                <w:rFonts w:cs="2  Mitra"/>
                <w:sz w:val="24"/>
                <w:szCs w:val="24"/>
                <w:rtl/>
                <w:lang w:bidi="fa-IR"/>
              </w:rPr>
            </w:pPr>
            <w:r>
              <w:rPr>
                <w:rFonts w:cs="2  Mitra" w:hint="cs"/>
                <w:sz w:val="24"/>
                <w:szCs w:val="24"/>
                <w:rtl/>
                <w:lang w:bidi="fa-IR"/>
              </w:rPr>
              <w:t xml:space="preserve"> داخلی جراحی(1)</w:t>
            </w:r>
          </w:p>
          <w:p w:rsidR="00C06168" w:rsidRPr="003C5106" w:rsidRDefault="00C06168" w:rsidP="009F3FA9">
            <w:pPr>
              <w:pStyle w:val="ListParagraph"/>
              <w:bidi/>
              <w:ind w:left="0"/>
              <w:jc w:val="center"/>
              <w:rPr>
                <w:rFonts w:cs="2  Mitra"/>
                <w:sz w:val="24"/>
                <w:szCs w:val="24"/>
                <w:rtl/>
                <w:lang w:bidi="fa-IR"/>
              </w:rPr>
            </w:pPr>
            <w:r>
              <w:rPr>
                <w:rFonts w:cs="2  Mitra" w:hint="cs"/>
                <w:sz w:val="24"/>
                <w:szCs w:val="24"/>
                <w:rtl/>
                <w:lang w:bidi="fa-IR"/>
              </w:rPr>
              <w:t xml:space="preserve"> بهداشت مادر و نوزاد</w:t>
            </w:r>
          </w:p>
        </w:tc>
        <w:tc>
          <w:tcPr>
            <w:tcW w:w="2070" w:type="dxa"/>
            <w:tcBorders>
              <w:top w:val="single" w:sz="12" w:space="0" w:color="auto"/>
            </w:tcBorders>
          </w:tcPr>
          <w:p w:rsidR="00C06168" w:rsidRDefault="00C06168" w:rsidP="003C5106">
            <w:pPr>
              <w:pStyle w:val="ListParagraph"/>
              <w:bidi/>
              <w:ind w:left="0"/>
              <w:jc w:val="center"/>
              <w:rPr>
                <w:rFonts w:cs="2  Mitra"/>
                <w:sz w:val="24"/>
                <w:szCs w:val="24"/>
                <w:rtl/>
                <w:lang w:bidi="fa-IR"/>
              </w:rPr>
            </w:pPr>
            <w:r>
              <w:rPr>
                <w:rFonts w:cs="2  Mitra" w:hint="cs"/>
                <w:sz w:val="24"/>
                <w:szCs w:val="24"/>
                <w:rtl/>
                <w:lang w:bidi="fa-IR"/>
              </w:rPr>
              <w:t>کاردانی فوریت های پزشکی</w:t>
            </w:r>
          </w:p>
          <w:p w:rsidR="00C06168" w:rsidRDefault="00C06168" w:rsidP="00C06168">
            <w:pPr>
              <w:pStyle w:val="ListParagraph"/>
              <w:bidi/>
              <w:ind w:left="0"/>
              <w:jc w:val="center"/>
              <w:rPr>
                <w:rFonts w:cs="2  Mitra"/>
                <w:sz w:val="24"/>
                <w:szCs w:val="24"/>
                <w:rtl/>
                <w:lang w:bidi="fa-IR"/>
              </w:rPr>
            </w:pPr>
            <w:r>
              <w:rPr>
                <w:rFonts w:cs="2  Mitra" w:hint="cs"/>
                <w:sz w:val="24"/>
                <w:szCs w:val="24"/>
                <w:rtl/>
                <w:lang w:bidi="fa-IR"/>
              </w:rPr>
              <w:t>کارشناسی پرستاری</w:t>
            </w:r>
          </w:p>
          <w:p w:rsidR="00225B53" w:rsidRDefault="00225B53" w:rsidP="00225B53">
            <w:pPr>
              <w:pStyle w:val="ListParagraph"/>
              <w:bidi/>
              <w:ind w:left="0"/>
              <w:jc w:val="center"/>
              <w:rPr>
                <w:rFonts w:cs="2  Mitra"/>
                <w:sz w:val="24"/>
                <w:szCs w:val="24"/>
                <w:rtl/>
                <w:lang w:bidi="fa-IR"/>
              </w:rPr>
            </w:pPr>
            <w:r>
              <w:rPr>
                <w:rFonts w:cs="2  Mitra" w:hint="cs"/>
                <w:sz w:val="24"/>
                <w:szCs w:val="24"/>
                <w:rtl/>
                <w:lang w:bidi="fa-IR"/>
              </w:rPr>
              <w:t>کارشناسی پرستاری</w:t>
            </w:r>
          </w:p>
        </w:tc>
        <w:tc>
          <w:tcPr>
            <w:tcW w:w="1440" w:type="dxa"/>
            <w:tcBorders>
              <w:top w:val="single" w:sz="12" w:space="0" w:color="auto"/>
            </w:tcBorders>
          </w:tcPr>
          <w:p w:rsidR="00C06168" w:rsidRDefault="00C06168" w:rsidP="003C5106">
            <w:pPr>
              <w:pStyle w:val="ListParagraph"/>
              <w:bidi/>
              <w:ind w:left="0"/>
              <w:jc w:val="center"/>
              <w:rPr>
                <w:rFonts w:cs="2  Mitra"/>
                <w:sz w:val="24"/>
                <w:szCs w:val="24"/>
                <w:rtl/>
                <w:lang w:bidi="fa-IR"/>
              </w:rPr>
            </w:pPr>
            <w:r>
              <w:rPr>
                <w:rFonts w:cs="2  Mitra" w:hint="cs"/>
                <w:sz w:val="24"/>
                <w:szCs w:val="24"/>
                <w:rtl/>
                <w:lang w:bidi="fa-IR"/>
              </w:rPr>
              <w:t>1 واحد</w:t>
            </w:r>
          </w:p>
          <w:p w:rsidR="00C06168" w:rsidRDefault="00C06168" w:rsidP="003C5106">
            <w:pPr>
              <w:pStyle w:val="ListParagraph"/>
              <w:bidi/>
              <w:ind w:left="0"/>
              <w:jc w:val="center"/>
              <w:rPr>
                <w:rFonts w:cs="2  Mitra"/>
                <w:sz w:val="24"/>
                <w:szCs w:val="24"/>
                <w:rtl/>
                <w:lang w:bidi="fa-IR"/>
              </w:rPr>
            </w:pPr>
            <w:r>
              <w:rPr>
                <w:rFonts w:cs="2  Mitra" w:hint="cs"/>
                <w:sz w:val="24"/>
                <w:szCs w:val="24"/>
                <w:rtl/>
                <w:lang w:bidi="fa-IR"/>
              </w:rPr>
              <w:t>ا</w:t>
            </w:r>
            <w:r w:rsidR="00084EF0">
              <w:rPr>
                <w:rFonts w:cs="2  Mitra" w:hint="cs"/>
                <w:sz w:val="24"/>
                <w:szCs w:val="24"/>
                <w:rtl/>
                <w:lang w:bidi="fa-IR"/>
              </w:rPr>
              <w:t xml:space="preserve"> </w:t>
            </w:r>
            <w:r>
              <w:rPr>
                <w:rFonts w:cs="2  Mitra" w:hint="cs"/>
                <w:sz w:val="24"/>
                <w:szCs w:val="24"/>
                <w:rtl/>
                <w:lang w:bidi="fa-IR"/>
              </w:rPr>
              <w:t>واحد</w:t>
            </w:r>
          </w:p>
          <w:p w:rsidR="00C06168" w:rsidRPr="003C5106" w:rsidRDefault="00C06168" w:rsidP="003C5106">
            <w:pPr>
              <w:pStyle w:val="ListParagraph"/>
              <w:bidi/>
              <w:ind w:left="0"/>
              <w:jc w:val="center"/>
              <w:rPr>
                <w:rFonts w:cs="2  Mitra"/>
                <w:sz w:val="24"/>
                <w:szCs w:val="24"/>
                <w:rtl/>
                <w:lang w:bidi="fa-IR"/>
              </w:rPr>
            </w:pPr>
            <w:r>
              <w:rPr>
                <w:rFonts w:cs="2  Mitra" w:hint="cs"/>
                <w:sz w:val="24"/>
                <w:szCs w:val="24"/>
                <w:rtl/>
                <w:lang w:bidi="fa-IR"/>
              </w:rPr>
              <w:t>ا</w:t>
            </w:r>
            <w:r w:rsidR="00084EF0">
              <w:rPr>
                <w:rFonts w:cs="2  Mitra" w:hint="cs"/>
                <w:sz w:val="24"/>
                <w:szCs w:val="24"/>
                <w:rtl/>
                <w:lang w:bidi="fa-IR"/>
              </w:rPr>
              <w:t xml:space="preserve"> </w:t>
            </w:r>
            <w:r>
              <w:rPr>
                <w:rFonts w:cs="2  Mitra" w:hint="cs"/>
                <w:sz w:val="24"/>
                <w:szCs w:val="24"/>
                <w:rtl/>
                <w:lang w:bidi="fa-IR"/>
              </w:rPr>
              <w:t>واحد</w:t>
            </w:r>
          </w:p>
        </w:tc>
        <w:tc>
          <w:tcPr>
            <w:tcW w:w="1188" w:type="dxa"/>
            <w:tcBorders>
              <w:top w:val="single" w:sz="12" w:space="0" w:color="auto"/>
              <w:right w:val="single" w:sz="12" w:space="0" w:color="auto"/>
            </w:tcBorders>
          </w:tcPr>
          <w:p w:rsidR="00C06168" w:rsidRPr="003C5106" w:rsidRDefault="00C06168" w:rsidP="003C5106">
            <w:pPr>
              <w:pStyle w:val="ListParagraph"/>
              <w:bidi/>
              <w:ind w:left="0"/>
              <w:jc w:val="center"/>
              <w:rPr>
                <w:rFonts w:cs="2  Mitra"/>
                <w:sz w:val="24"/>
                <w:szCs w:val="24"/>
                <w:rtl/>
                <w:lang w:bidi="fa-IR"/>
              </w:rPr>
            </w:pPr>
            <w:r>
              <w:rPr>
                <w:rFonts w:cs="2  Mitra" w:hint="cs"/>
                <w:sz w:val="24"/>
                <w:szCs w:val="24"/>
                <w:rtl/>
                <w:lang w:bidi="fa-IR"/>
              </w:rPr>
              <w:t>کارآموزی</w:t>
            </w:r>
          </w:p>
        </w:tc>
      </w:tr>
      <w:tr w:rsidR="00C06168" w:rsidRPr="003C5106" w:rsidTr="00AA2E65">
        <w:tc>
          <w:tcPr>
            <w:tcW w:w="720" w:type="dxa"/>
            <w:vMerge/>
            <w:tcBorders>
              <w:left w:val="single" w:sz="12" w:space="0" w:color="auto"/>
            </w:tcBorders>
          </w:tcPr>
          <w:p w:rsidR="00C06168" w:rsidRPr="003C5106" w:rsidRDefault="00C06168" w:rsidP="003C5106">
            <w:pPr>
              <w:pStyle w:val="ListParagraph"/>
              <w:bidi/>
              <w:ind w:left="0"/>
              <w:jc w:val="center"/>
              <w:rPr>
                <w:rFonts w:cs="2  Mitra"/>
                <w:sz w:val="24"/>
                <w:szCs w:val="24"/>
                <w:rtl/>
                <w:lang w:bidi="fa-IR"/>
              </w:rPr>
            </w:pPr>
          </w:p>
        </w:tc>
        <w:tc>
          <w:tcPr>
            <w:tcW w:w="1530" w:type="dxa"/>
            <w:vMerge/>
          </w:tcPr>
          <w:p w:rsidR="00C06168" w:rsidRPr="003C5106" w:rsidRDefault="00C06168" w:rsidP="003C5106">
            <w:pPr>
              <w:pStyle w:val="ListParagraph"/>
              <w:bidi/>
              <w:ind w:left="0"/>
              <w:jc w:val="center"/>
              <w:rPr>
                <w:rFonts w:cs="2  Mitra"/>
                <w:sz w:val="24"/>
                <w:szCs w:val="24"/>
                <w:rtl/>
                <w:lang w:bidi="fa-IR"/>
              </w:rPr>
            </w:pPr>
          </w:p>
        </w:tc>
        <w:tc>
          <w:tcPr>
            <w:tcW w:w="2430" w:type="dxa"/>
          </w:tcPr>
          <w:p w:rsidR="00C06168" w:rsidRPr="003C5106" w:rsidRDefault="00C06168" w:rsidP="003C5106">
            <w:pPr>
              <w:pStyle w:val="ListParagraph"/>
              <w:bidi/>
              <w:ind w:left="0"/>
              <w:jc w:val="center"/>
              <w:rPr>
                <w:rFonts w:cs="2  Mitra"/>
                <w:sz w:val="24"/>
                <w:szCs w:val="24"/>
                <w:rtl/>
                <w:lang w:bidi="fa-IR"/>
              </w:rPr>
            </w:pPr>
            <w:r>
              <w:rPr>
                <w:rFonts w:cs="2  Mitra" w:hint="cs"/>
                <w:sz w:val="24"/>
                <w:szCs w:val="24"/>
                <w:rtl/>
                <w:lang w:bidi="fa-IR"/>
              </w:rPr>
              <w:t>کارآموزی در عرصه فوریت های داخلی، داخلی و جراحی(4)</w:t>
            </w:r>
          </w:p>
        </w:tc>
        <w:tc>
          <w:tcPr>
            <w:tcW w:w="2070" w:type="dxa"/>
          </w:tcPr>
          <w:p w:rsidR="00C06168" w:rsidRDefault="00C06168" w:rsidP="003C5106">
            <w:pPr>
              <w:pStyle w:val="ListParagraph"/>
              <w:bidi/>
              <w:ind w:left="0"/>
              <w:jc w:val="center"/>
              <w:rPr>
                <w:rFonts w:cs="2  Mitra"/>
                <w:sz w:val="24"/>
                <w:szCs w:val="24"/>
                <w:rtl/>
                <w:lang w:bidi="fa-IR"/>
              </w:rPr>
            </w:pPr>
            <w:r>
              <w:rPr>
                <w:rFonts w:cs="2  Mitra" w:hint="cs"/>
                <w:sz w:val="24"/>
                <w:szCs w:val="24"/>
                <w:rtl/>
                <w:lang w:bidi="fa-IR"/>
              </w:rPr>
              <w:t>کاردانی فوریت های پزشکی</w:t>
            </w:r>
          </w:p>
          <w:p w:rsidR="00C06168" w:rsidRDefault="00C06168" w:rsidP="00C06168">
            <w:pPr>
              <w:pStyle w:val="ListParagraph"/>
              <w:bidi/>
              <w:ind w:left="0"/>
              <w:jc w:val="center"/>
              <w:rPr>
                <w:rFonts w:cs="2  Mitra"/>
                <w:sz w:val="24"/>
                <w:szCs w:val="24"/>
                <w:rtl/>
                <w:lang w:bidi="fa-IR"/>
              </w:rPr>
            </w:pPr>
            <w:r>
              <w:rPr>
                <w:rFonts w:cs="2  Mitra" w:hint="cs"/>
                <w:sz w:val="24"/>
                <w:szCs w:val="24"/>
                <w:rtl/>
                <w:lang w:bidi="fa-IR"/>
              </w:rPr>
              <w:t>کارشناسی پرستاری</w:t>
            </w:r>
          </w:p>
        </w:tc>
        <w:tc>
          <w:tcPr>
            <w:tcW w:w="1440" w:type="dxa"/>
          </w:tcPr>
          <w:p w:rsidR="00C06168" w:rsidRDefault="00C06168" w:rsidP="003C5106">
            <w:pPr>
              <w:pStyle w:val="ListParagraph"/>
              <w:bidi/>
              <w:ind w:left="0"/>
              <w:jc w:val="center"/>
              <w:rPr>
                <w:rFonts w:cs="2  Mitra"/>
                <w:sz w:val="24"/>
                <w:szCs w:val="24"/>
                <w:rtl/>
                <w:lang w:bidi="fa-IR"/>
              </w:rPr>
            </w:pPr>
            <w:r>
              <w:rPr>
                <w:rFonts w:cs="2  Mitra" w:hint="cs"/>
                <w:sz w:val="24"/>
                <w:szCs w:val="24"/>
                <w:rtl/>
                <w:lang w:bidi="fa-IR"/>
              </w:rPr>
              <w:t>5/1 واحد</w:t>
            </w:r>
          </w:p>
          <w:p w:rsidR="00C06168" w:rsidRPr="003C5106" w:rsidRDefault="00C06168" w:rsidP="003C5106">
            <w:pPr>
              <w:pStyle w:val="ListParagraph"/>
              <w:bidi/>
              <w:ind w:left="0"/>
              <w:jc w:val="center"/>
              <w:rPr>
                <w:rFonts w:cs="2  Mitra"/>
                <w:sz w:val="24"/>
                <w:szCs w:val="24"/>
                <w:rtl/>
                <w:lang w:bidi="fa-IR"/>
              </w:rPr>
            </w:pPr>
            <w:r>
              <w:rPr>
                <w:rFonts w:cs="2  Mitra" w:hint="cs"/>
                <w:sz w:val="24"/>
                <w:szCs w:val="24"/>
                <w:rtl/>
                <w:lang w:bidi="fa-IR"/>
              </w:rPr>
              <w:t>97/3 واحد</w:t>
            </w:r>
          </w:p>
        </w:tc>
        <w:tc>
          <w:tcPr>
            <w:tcW w:w="1188" w:type="dxa"/>
            <w:tcBorders>
              <w:right w:val="single" w:sz="12" w:space="0" w:color="auto"/>
            </w:tcBorders>
          </w:tcPr>
          <w:p w:rsidR="00C06168" w:rsidRPr="003C5106" w:rsidRDefault="000911EC" w:rsidP="003C5106">
            <w:pPr>
              <w:pStyle w:val="ListParagraph"/>
              <w:bidi/>
              <w:ind w:left="0"/>
              <w:jc w:val="center"/>
              <w:rPr>
                <w:rFonts w:cs="2  Mitra"/>
                <w:sz w:val="24"/>
                <w:szCs w:val="24"/>
                <w:rtl/>
                <w:lang w:bidi="fa-IR"/>
              </w:rPr>
            </w:pPr>
            <w:r>
              <w:rPr>
                <w:rFonts w:cs="2  Mitra" w:hint="cs"/>
                <w:sz w:val="24"/>
                <w:szCs w:val="24"/>
                <w:rtl/>
                <w:lang w:bidi="fa-IR"/>
              </w:rPr>
              <w:t>کارورزی</w:t>
            </w:r>
          </w:p>
        </w:tc>
      </w:tr>
      <w:tr w:rsidR="00C06168" w:rsidRPr="003C5106" w:rsidTr="00AA2E65">
        <w:tc>
          <w:tcPr>
            <w:tcW w:w="720" w:type="dxa"/>
            <w:vMerge/>
            <w:tcBorders>
              <w:left w:val="single" w:sz="12" w:space="0" w:color="auto"/>
              <w:bottom w:val="single" w:sz="12" w:space="0" w:color="auto"/>
            </w:tcBorders>
          </w:tcPr>
          <w:p w:rsidR="00C06168" w:rsidRPr="003C5106" w:rsidRDefault="00C06168" w:rsidP="003C5106">
            <w:pPr>
              <w:pStyle w:val="ListParagraph"/>
              <w:bidi/>
              <w:ind w:left="0"/>
              <w:jc w:val="center"/>
              <w:rPr>
                <w:rFonts w:cs="2  Mitra"/>
                <w:sz w:val="24"/>
                <w:szCs w:val="24"/>
                <w:rtl/>
                <w:lang w:bidi="fa-IR"/>
              </w:rPr>
            </w:pPr>
          </w:p>
        </w:tc>
        <w:tc>
          <w:tcPr>
            <w:tcW w:w="1530" w:type="dxa"/>
            <w:vMerge/>
            <w:tcBorders>
              <w:bottom w:val="single" w:sz="12" w:space="0" w:color="auto"/>
            </w:tcBorders>
          </w:tcPr>
          <w:p w:rsidR="00C06168" w:rsidRPr="003C5106" w:rsidRDefault="00C06168" w:rsidP="003C5106">
            <w:pPr>
              <w:pStyle w:val="ListParagraph"/>
              <w:bidi/>
              <w:ind w:left="0"/>
              <w:jc w:val="center"/>
              <w:rPr>
                <w:rFonts w:cs="2  Mitra"/>
                <w:sz w:val="24"/>
                <w:szCs w:val="24"/>
                <w:rtl/>
                <w:lang w:bidi="fa-IR"/>
              </w:rPr>
            </w:pPr>
          </w:p>
        </w:tc>
        <w:tc>
          <w:tcPr>
            <w:tcW w:w="2430" w:type="dxa"/>
            <w:tcBorders>
              <w:bottom w:val="single" w:sz="12" w:space="0" w:color="auto"/>
            </w:tcBorders>
          </w:tcPr>
          <w:p w:rsidR="00C06168" w:rsidRDefault="00C06168" w:rsidP="003C5106">
            <w:pPr>
              <w:pStyle w:val="ListParagraph"/>
              <w:bidi/>
              <w:ind w:left="0"/>
              <w:jc w:val="center"/>
              <w:rPr>
                <w:rFonts w:cs="2  Mitra"/>
                <w:sz w:val="24"/>
                <w:szCs w:val="24"/>
                <w:rtl/>
                <w:lang w:bidi="fa-IR"/>
              </w:rPr>
            </w:pPr>
            <w:r>
              <w:rPr>
                <w:rFonts w:cs="2  Mitra" w:hint="cs"/>
                <w:sz w:val="24"/>
                <w:szCs w:val="24"/>
                <w:rtl/>
                <w:lang w:bidi="fa-IR"/>
              </w:rPr>
              <w:t>نشانه  شناسی</w:t>
            </w:r>
          </w:p>
          <w:p w:rsidR="00C06168" w:rsidRDefault="00C06168" w:rsidP="00C06168">
            <w:pPr>
              <w:pStyle w:val="ListParagraph"/>
              <w:bidi/>
              <w:ind w:left="0"/>
              <w:jc w:val="center"/>
              <w:rPr>
                <w:rFonts w:cs="2  Mitra"/>
                <w:sz w:val="24"/>
                <w:szCs w:val="24"/>
                <w:rtl/>
                <w:lang w:bidi="fa-IR"/>
              </w:rPr>
            </w:pPr>
            <w:r>
              <w:rPr>
                <w:rFonts w:cs="2  Mitra" w:hint="cs"/>
                <w:sz w:val="24"/>
                <w:szCs w:val="24"/>
                <w:rtl/>
                <w:lang w:bidi="fa-IR"/>
              </w:rPr>
              <w:t>اصول و فنون پرستاری</w:t>
            </w:r>
          </w:p>
          <w:p w:rsidR="00C06168" w:rsidRPr="003C5106" w:rsidRDefault="00C06168" w:rsidP="00C06168">
            <w:pPr>
              <w:pStyle w:val="ListParagraph"/>
              <w:bidi/>
              <w:ind w:left="0"/>
              <w:jc w:val="center"/>
              <w:rPr>
                <w:rFonts w:cs="2  Mitra"/>
                <w:sz w:val="24"/>
                <w:szCs w:val="24"/>
                <w:rtl/>
                <w:lang w:bidi="fa-IR"/>
              </w:rPr>
            </w:pPr>
            <w:r>
              <w:rPr>
                <w:rFonts w:cs="2  Mitra" w:hint="cs"/>
                <w:sz w:val="24"/>
                <w:szCs w:val="24"/>
                <w:rtl/>
                <w:lang w:bidi="fa-IR"/>
              </w:rPr>
              <w:t>نشانه شناسی و معاینات بالینی</w:t>
            </w:r>
          </w:p>
        </w:tc>
        <w:tc>
          <w:tcPr>
            <w:tcW w:w="2070" w:type="dxa"/>
            <w:tcBorders>
              <w:bottom w:val="single" w:sz="12" w:space="0" w:color="auto"/>
            </w:tcBorders>
          </w:tcPr>
          <w:p w:rsidR="00C06168" w:rsidRDefault="00C06168" w:rsidP="003C5106">
            <w:pPr>
              <w:pStyle w:val="ListParagraph"/>
              <w:bidi/>
              <w:ind w:left="0"/>
              <w:jc w:val="center"/>
              <w:rPr>
                <w:rFonts w:cs="2  Mitra"/>
                <w:sz w:val="24"/>
                <w:szCs w:val="24"/>
                <w:rtl/>
                <w:lang w:bidi="fa-IR"/>
              </w:rPr>
            </w:pPr>
            <w:r>
              <w:rPr>
                <w:rFonts w:cs="2  Mitra" w:hint="cs"/>
                <w:sz w:val="24"/>
                <w:szCs w:val="24"/>
                <w:rtl/>
                <w:lang w:bidi="fa-IR"/>
              </w:rPr>
              <w:t>کارشناسی مامایی</w:t>
            </w:r>
          </w:p>
          <w:p w:rsidR="00C06168" w:rsidRDefault="00C06168" w:rsidP="00C06168">
            <w:pPr>
              <w:pStyle w:val="ListParagraph"/>
              <w:bidi/>
              <w:ind w:left="0"/>
              <w:jc w:val="center"/>
              <w:rPr>
                <w:rFonts w:cs="2  Mitra"/>
                <w:sz w:val="24"/>
                <w:szCs w:val="24"/>
                <w:rtl/>
                <w:lang w:bidi="fa-IR"/>
              </w:rPr>
            </w:pPr>
            <w:r>
              <w:rPr>
                <w:rFonts w:cs="2  Mitra" w:hint="cs"/>
                <w:sz w:val="24"/>
                <w:szCs w:val="24"/>
                <w:rtl/>
                <w:lang w:bidi="fa-IR"/>
              </w:rPr>
              <w:t>کارشناسی پرستاری</w:t>
            </w:r>
          </w:p>
          <w:p w:rsidR="00C06168" w:rsidRDefault="00C06168" w:rsidP="00C06168">
            <w:pPr>
              <w:pStyle w:val="ListParagraph"/>
              <w:bidi/>
              <w:ind w:left="0"/>
              <w:jc w:val="center"/>
              <w:rPr>
                <w:rFonts w:cs="2  Mitra"/>
                <w:sz w:val="24"/>
                <w:szCs w:val="24"/>
                <w:rtl/>
                <w:lang w:bidi="fa-IR"/>
              </w:rPr>
            </w:pPr>
            <w:r>
              <w:rPr>
                <w:rFonts w:cs="2  Mitra" w:hint="cs"/>
                <w:sz w:val="24"/>
                <w:szCs w:val="24"/>
                <w:rtl/>
                <w:lang w:bidi="fa-IR"/>
              </w:rPr>
              <w:t>کارشناسی هوشبری</w:t>
            </w:r>
          </w:p>
        </w:tc>
        <w:tc>
          <w:tcPr>
            <w:tcW w:w="1440" w:type="dxa"/>
            <w:tcBorders>
              <w:bottom w:val="single" w:sz="12" w:space="0" w:color="auto"/>
            </w:tcBorders>
          </w:tcPr>
          <w:p w:rsidR="00C06168" w:rsidRDefault="00C06168" w:rsidP="003C5106">
            <w:pPr>
              <w:pStyle w:val="ListParagraph"/>
              <w:bidi/>
              <w:ind w:left="0"/>
              <w:jc w:val="center"/>
              <w:rPr>
                <w:rFonts w:cs="2  Mitra"/>
                <w:sz w:val="24"/>
                <w:szCs w:val="24"/>
                <w:rtl/>
                <w:lang w:bidi="fa-IR"/>
              </w:rPr>
            </w:pPr>
            <w:r>
              <w:rPr>
                <w:rFonts w:cs="2  Mitra" w:hint="cs"/>
                <w:sz w:val="24"/>
                <w:szCs w:val="24"/>
                <w:rtl/>
                <w:lang w:bidi="fa-IR"/>
              </w:rPr>
              <w:t>5/0 واحد</w:t>
            </w:r>
          </w:p>
          <w:p w:rsidR="00C06168" w:rsidRDefault="00C06168" w:rsidP="00C06168">
            <w:pPr>
              <w:pStyle w:val="ListParagraph"/>
              <w:bidi/>
              <w:ind w:left="0"/>
              <w:jc w:val="center"/>
              <w:rPr>
                <w:rFonts w:cs="2  Mitra"/>
                <w:sz w:val="24"/>
                <w:szCs w:val="24"/>
                <w:rtl/>
                <w:lang w:bidi="fa-IR"/>
              </w:rPr>
            </w:pPr>
            <w:r>
              <w:rPr>
                <w:rFonts w:cs="2  Mitra" w:hint="cs"/>
                <w:sz w:val="24"/>
                <w:szCs w:val="24"/>
                <w:rtl/>
                <w:lang w:bidi="fa-IR"/>
              </w:rPr>
              <w:t>1 واحد</w:t>
            </w:r>
          </w:p>
          <w:p w:rsidR="00C06168" w:rsidRPr="003C5106" w:rsidRDefault="00C06168" w:rsidP="00C06168">
            <w:pPr>
              <w:pStyle w:val="ListParagraph"/>
              <w:bidi/>
              <w:ind w:left="0"/>
              <w:jc w:val="center"/>
              <w:rPr>
                <w:rFonts w:cs="2  Mitra"/>
                <w:sz w:val="24"/>
                <w:szCs w:val="24"/>
                <w:rtl/>
                <w:lang w:bidi="fa-IR"/>
              </w:rPr>
            </w:pPr>
            <w:r>
              <w:rPr>
                <w:rFonts w:cs="2  Mitra" w:hint="cs"/>
                <w:sz w:val="24"/>
                <w:szCs w:val="24"/>
                <w:rtl/>
                <w:lang w:bidi="fa-IR"/>
              </w:rPr>
              <w:t>125/0 واحد</w:t>
            </w:r>
          </w:p>
        </w:tc>
        <w:tc>
          <w:tcPr>
            <w:tcW w:w="1188" w:type="dxa"/>
            <w:tcBorders>
              <w:bottom w:val="single" w:sz="12" w:space="0" w:color="auto"/>
              <w:right w:val="single" w:sz="12" w:space="0" w:color="auto"/>
            </w:tcBorders>
          </w:tcPr>
          <w:p w:rsidR="00C06168" w:rsidRPr="003C5106" w:rsidRDefault="00C06168" w:rsidP="00C06168">
            <w:pPr>
              <w:pStyle w:val="ListParagraph"/>
              <w:bidi/>
              <w:ind w:left="0"/>
              <w:jc w:val="center"/>
              <w:rPr>
                <w:rFonts w:cs="2  Mitra"/>
                <w:sz w:val="24"/>
                <w:szCs w:val="24"/>
                <w:rtl/>
                <w:lang w:bidi="fa-IR"/>
              </w:rPr>
            </w:pPr>
            <w:r>
              <w:rPr>
                <w:rFonts w:cs="2  Mitra" w:hint="cs"/>
                <w:sz w:val="24"/>
                <w:szCs w:val="24"/>
                <w:rtl/>
                <w:lang w:bidi="fa-IR"/>
              </w:rPr>
              <w:t>عملی</w:t>
            </w:r>
          </w:p>
        </w:tc>
      </w:tr>
      <w:tr w:rsidR="00E44D95" w:rsidRPr="003C5106" w:rsidTr="00AA2E65">
        <w:tc>
          <w:tcPr>
            <w:tcW w:w="720" w:type="dxa"/>
            <w:vMerge w:val="restart"/>
            <w:tcBorders>
              <w:top w:val="single" w:sz="12" w:space="0" w:color="auto"/>
              <w:left w:val="single" w:sz="12" w:space="0" w:color="auto"/>
            </w:tcBorders>
          </w:tcPr>
          <w:p w:rsidR="00E44D95" w:rsidRDefault="00E44D95" w:rsidP="003C5106">
            <w:pPr>
              <w:pStyle w:val="ListParagraph"/>
              <w:bidi/>
              <w:ind w:left="0"/>
              <w:jc w:val="center"/>
              <w:rPr>
                <w:rFonts w:cs="2  Mitra"/>
                <w:sz w:val="24"/>
                <w:szCs w:val="24"/>
                <w:rtl/>
                <w:lang w:bidi="fa-IR"/>
              </w:rPr>
            </w:pPr>
          </w:p>
          <w:p w:rsidR="00E44D95" w:rsidRDefault="00E44D95" w:rsidP="00E44D95">
            <w:pPr>
              <w:pStyle w:val="ListParagraph"/>
              <w:bidi/>
              <w:ind w:left="0"/>
              <w:jc w:val="center"/>
              <w:rPr>
                <w:rFonts w:cs="2  Mitra"/>
                <w:sz w:val="24"/>
                <w:szCs w:val="24"/>
                <w:rtl/>
                <w:lang w:bidi="fa-IR"/>
              </w:rPr>
            </w:pPr>
          </w:p>
          <w:p w:rsidR="00E44D95" w:rsidRDefault="00E44D95" w:rsidP="00E44D95">
            <w:pPr>
              <w:pStyle w:val="ListParagraph"/>
              <w:bidi/>
              <w:ind w:left="0"/>
              <w:jc w:val="center"/>
              <w:rPr>
                <w:rFonts w:cs="2  Mitra"/>
                <w:sz w:val="24"/>
                <w:szCs w:val="24"/>
                <w:rtl/>
                <w:lang w:bidi="fa-IR"/>
              </w:rPr>
            </w:pPr>
          </w:p>
          <w:p w:rsidR="00E44D95" w:rsidRPr="003C5106" w:rsidRDefault="00E44D95" w:rsidP="00E44D95">
            <w:pPr>
              <w:pStyle w:val="ListParagraph"/>
              <w:bidi/>
              <w:ind w:left="0"/>
              <w:jc w:val="center"/>
              <w:rPr>
                <w:rFonts w:cs="2  Mitra"/>
                <w:sz w:val="24"/>
                <w:szCs w:val="24"/>
                <w:rtl/>
                <w:lang w:bidi="fa-IR"/>
              </w:rPr>
            </w:pPr>
            <w:r>
              <w:rPr>
                <w:rFonts w:cs="2  Mitra" w:hint="cs"/>
                <w:sz w:val="24"/>
                <w:szCs w:val="24"/>
                <w:rtl/>
                <w:lang w:bidi="fa-IR"/>
              </w:rPr>
              <w:t>2</w:t>
            </w:r>
          </w:p>
        </w:tc>
        <w:tc>
          <w:tcPr>
            <w:tcW w:w="1530" w:type="dxa"/>
            <w:vMerge w:val="restart"/>
            <w:tcBorders>
              <w:top w:val="single" w:sz="12" w:space="0" w:color="auto"/>
            </w:tcBorders>
          </w:tcPr>
          <w:p w:rsidR="00E44D95" w:rsidRDefault="00E44D95" w:rsidP="003C5106">
            <w:pPr>
              <w:pStyle w:val="ListParagraph"/>
              <w:bidi/>
              <w:ind w:left="0"/>
              <w:jc w:val="center"/>
              <w:rPr>
                <w:rFonts w:cs="2  Mitra"/>
                <w:sz w:val="24"/>
                <w:szCs w:val="24"/>
                <w:rtl/>
                <w:lang w:bidi="fa-IR"/>
              </w:rPr>
            </w:pPr>
          </w:p>
          <w:p w:rsidR="00E44D95" w:rsidRDefault="00E44D95" w:rsidP="00E44D95">
            <w:pPr>
              <w:pStyle w:val="ListParagraph"/>
              <w:bidi/>
              <w:ind w:left="0"/>
              <w:jc w:val="center"/>
              <w:rPr>
                <w:rFonts w:cs="2  Mitra"/>
                <w:sz w:val="24"/>
                <w:szCs w:val="24"/>
                <w:rtl/>
                <w:lang w:bidi="fa-IR"/>
              </w:rPr>
            </w:pPr>
          </w:p>
          <w:p w:rsidR="00E44D95" w:rsidRDefault="00E44D95" w:rsidP="00E44D95">
            <w:pPr>
              <w:pStyle w:val="ListParagraph"/>
              <w:bidi/>
              <w:ind w:left="0"/>
              <w:jc w:val="center"/>
              <w:rPr>
                <w:rFonts w:cs="2  Mitra"/>
                <w:sz w:val="24"/>
                <w:szCs w:val="24"/>
                <w:rtl/>
                <w:lang w:bidi="fa-IR"/>
              </w:rPr>
            </w:pPr>
            <w:r>
              <w:rPr>
                <w:rFonts w:cs="2  Mitra" w:hint="cs"/>
                <w:sz w:val="24"/>
                <w:szCs w:val="24"/>
                <w:rtl/>
                <w:lang w:bidi="fa-IR"/>
              </w:rPr>
              <w:t>نیمسال دوم</w:t>
            </w:r>
          </w:p>
          <w:p w:rsidR="00E44D95" w:rsidRDefault="00E44D95" w:rsidP="00C06168">
            <w:pPr>
              <w:pStyle w:val="ListParagraph"/>
              <w:bidi/>
              <w:ind w:left="0"/>
              <w:jc w:val="center"/>
              <w:rPr>
                <w:rFonts w:cs="2  Mitra"/>
                <w:sz w:val="24"/>
                <w:szCs w:val="24"/>
                <w:rtl/>
                <w:lang w:bidi="fa-IR"/>
              </w:rPr>
            </w:pPr>
            <w:r>
              <w:rPr>
                <w:rFonts w:cs="2  Mitra" w:hint="cs"/>
                <w:sz w:val="24"/>
                <w:szCs w:val="24"/>
                <w:rtl/>
                <w:lang w:bidi="fa-IR"/>
              </w:rPr>
              <w:t>سال تحصیلی</w:t>
            </w:r>
          </w:p>
          <w:p w:rsidR="00E44D95" w:rsidRDefault="00E44D95" w:rsidP="00C06168">
            <w:pPr>
              <w:pStyle w:val="ListParagraph"/>
              <w:bidi/>
              <w:ind w:left="0"/>
              <w:jc w:val="center"/>
              <w:rPr>
                <w:rFonts w:cs="2  Mitra"/>
                <w:sz w:val="24"/>
                <w:szCs w:val="24"/>
                <w:rtl/>
                <w:lang w:bidi="fa-IR"/>
              </w:rPr>
            </w:pPr>
            <w:r>
              <w:rPr>
                <w:rFonts w:cs="2  Mitra" w:hint="cs"/>
                <w:sz w:val="24"/>
                <w:szCs w:val="24"/>
                <w:rtl/>
                <w:lang w:bidi="fa-IR"/>
              </w:rPr>
              <w:t>91- 90</w:t>
            </w:r>
          </w:p>
          <w:p w:rsidR="00D97592" w:rsidRPr="003C5106" w:rsidRDefault="00D97592" w:rsidP="00D97592">
            <w:pPr>
              <w:pStyle w:val="ListParagraph"/>
              <w:bidi/>
              <w:ind w:left="0"/>
              <w:jc w:val="center"/>
              <w:rPr>
                <w:rFonts w:cs="2  Mitra"/>
                <w:sz w:val="24"/>
                <w:szCs w:val="24"/>
                <w:rtl/>
                <w:lang w:bidi="fa-IR"/>
              </w:rPr>
            </w:pPr>
            <w:r>
              <w:rPr>
                <w:rFonts w:cs="2  Mitra" w:hint="cs"/>
                <w:sz w:val="24"/>
                <w:szCs w:val="24"/>
                <w:rtl/>
                <w:lang w:bidi="fa-IR"/>
              </w:rPr>
              <w:t>(دانشگاه علوم پزشکی شهرکرد)</w:t>
            </w:r>
          </w:p>
        </w:tc>
        <w:tc>
          <w:tcPr>
            <w:tcW w:w="2430" w:type="dxa"/>
            <w:tcBorders>
              <w:top w:val="single" w:sz="12" w:space="0" w:color="auto"/>
            </w:tcBorders>
          </w:tcPr>
          <w:p w:rsidR="00E44D95" w:rsidRDefault="00E44D95" w:rsidP="003C5106">
            <w:pPr>
              <w:pStyle w:val="ListParagraph"/>
              <w:bidi/>
              <w:ind w:left="0"/>
              <w:jc w:val="center"/>
              <w:rPr>
                <w:rFonts w:cs="2  Mitra"/>
                <w:sz w:val="24"/>
                <w:szCs w:val="24"/>
                <w:rtl/>
                <w:lang w:bidi="fa-IR"/>
              </w:rPr>
            </w:pPr>
            <w:r>
              <w:rPr>
                <w:rFonts w:cs="2  Mitra" w:hint="cs"/>
                <w:sz w:val="24"/>
                <w:szCs w:val="24"/>
                <w:rtl/>
                <w:lang w:bidi="fa-IR"/>
              </w:rPr>
              <w:t>اصول و فنون و مهارت های پرستاری، مهارت های پرستاری در بخش های داخلی-جراحی، بررسی وضعیت سلامت، داخلی جراحی(2)</w:t>
            </w:r>
          </w:p>
          <w:p w:rsidR="00084EF0" w:rsidRPr="003C5106" w:rsidRDefault="00084EF0" w:rsidP="00084EF0">
            <w:pPr>
              <w:pStyle w:val="ListParagraph"/>
              <w:bidi/>
              <w:ind w:left="0"/>
              <w:jc w:val="center"/>
              <w:rPr>
                <w:rFonts w:cs="2  Mitra"/>
                <w:sz w:val="24"/>
                <w:szCs w:val="24"/>
                <w:rtl/>
                <w:lang w:bidi="fa-IR"/>
              </w:rPr>
            </w:pPr>
            <w:r>
              <w:rPr>
                <w:rFonts w:cs="2  Mitra" w:hint="cs"/>
                <w:sz w:val="24"/>
                <w:szCs w:val="24"/>
                <w:rtl/>
                <w:lang w:bidi="fa-IR"/>
              </w:rPr>
              <w:t>کارآموزی پرستاری</w:t>
            </w:r>
          </w:p>
        </w:tc>
        <w:tc>
          <w:tcPr>
            <w:tcW w:w="2070" w:type="dxa"/>
            <w:tcBorders>
              <w:top w:val="single" w:sz="12" w:space="0" w:color="auto"/>
            </w:tcBorders>
          </w:tcPr>
          <w:p w:rsidR="00E44D95" w:rsidRDefault="00E44D95" w:rsidP="003C5106">
            <w:pPr>
              <w:pStyle w:val="ListParagraph"/>
              <w:bidi/>
              <w:ind w:left="0"/>
              <w:jc w:val="center"/>
              <w:rPr>
                <w:rFonts w:cs="2  Mitra"/>
                <w:sz w:val="24"/>
                <w:szCs w:val="24"/>
                <w:rtl/>
                <w:lang w:bidi="fa-IR"/>
              </w:rPr>
            </w:pPr>
            <w:r>
              <w:rPr>
                <w:rFonts w:cs="2  Mitra" w:hint="cs"/>
                <w:sz w:val="24"/>
                <w:szCs w:val="24"/>
                <w:rtl/>
                <w:lang w:bidi="fa-IR"/>
              </w:rPr>
              <w:t>کارشناسی پرستاری</w:t>
            </w:r>
          </w:p>
          <w:p w:rsidR="00E44D95" w:rsidRDefault="00E44D95" w:rsidP="00C06168">
            <w:pPr>
              <w:pStyle w:val="ListParagraph"/>
              <w:bidi/>
              <w:ind w:left="0"/>
              <w:jc w:val="center"/>
              <w:rPr>
                <w:rFonts w:cs="2  Mitra"/>
                <w:sz w:val="24"/>
                <w:szCs w:val="24"/>
                <w:rtl/>
                <w:lang w:bidi="fa-IR"/>
              </w:rPr>
            </w:pPr>
            <w:r>
              <w:rPr>
                <w:rFonts w:cs="2  Mitra" w:hint="cs"/>
                <w:sz w:val="24"/>
                <w:szCs w:val="24"/>
                <w:rtl/>
                <w:lang w:bidi="fa-IR"/>
              </w:rPr>
              <w:t>کارشناسی اتاق عمل</w:t>
            </w:r>
          </w:p>
          <w:p w:rsidR="00E44D95" w:rsidRDefault="00E44D95" w:rsidP="00C06168">
            <w:pPr>
              <w:pStyle w:val="ListParagraph"/>
              <w:bidi/>
              <w:ind w:left="0"/>
              <w:jc w:val="center"/>
              <w:rPr>
                <w:rFonts w:cs="2  Mitra"/>
                <w:sz w:val="24"/>
                <w:szCs w:val="24"/>
                <w:rtl/>
                <w:lang w:bidi="fa-IR"/>
              </w:rPr>
            </w:pPr>
            <w:r>
              <w:rPr>
                <w:rFonts w:cs="2  Mitra" w:hint="cs"/>
                <w:sz w:val="24"/>
                <w:szCs w:val="24"/>
                <w:rtl/>
                <w:lang w:bidi="fa-IR"/>
              </w:rPr>
              <w:t>کاردانی فوریت های پرشکی</w:t>
            </w:r>
          </w:p>
          <w:p w:rsidR="00E44D95" w:rsidRDefault="00E44D95" w:rsidP="00C06168">
            <w:pPr>
              <w:pStyle w:val="ListParagraph"/>
              <w:bidi/>
              <w:ind w:left="0"/>
              <w:jc w:val="center"/>
              <w:rPr>
                <w:rFonts w:cs="2  Mitra"/>
                <w:sz w:val="24"/>
                <w:szCs w:val="24"/>
                <w:rtl/>
                <w:lang w:bidi="fa-IR"/>
              </w:rPr>
            </w:pPr>
            <w:r>
              <w:rPr>
                <w:rFonts w:cs="2  Mitra" w:hint="cs"/>
                <w:sz w:val="24"/>
                <w:szCs w:val="24"/>
                <w:rtl/>
                <w:lang w:bidi="fa-IR"/>
              </w:rPr>
              <w:t>کارشناسی پرستاری</w:t>
            </w:r>
          </w:p>
          <w:p w:rsidR="00084EF0" w:rsidRPr="003C5106" w:rsidRDefault="00084EF0" w:rsidP="00084EF0">
            <w:pPr>
              <w:pStyle w:val="ListParagraph"/>
              <w:bidi/>
              <w:ind w:left="0"/>
              <w:jc w:val="center"/>
              <w:rPr>
                <w:rFonts w:cs="2  Mitra"/>
                <w:sz w:val="24"/>
                <w:szCs w:val="24"/>
                <w:rtl/>
                <w:lang w:bidi="fa-IR"/>
              </w:rPr>
            </w:pPr>
            <w:r>
              <w:rPr>
                <w:rFonts w:cs="2  Mitra" w:hint="cs"/>
                <w:sz w:val="24"/>
                <w:szCs w:val="24"/>
                <w:rtl/>
                <w:lang w:bidi="fa-IR"/>
              </w:rPr>
              <w:t>کارشناسی هوشبری</w:t>
            </w:r>
          </w:p>
        </w:tc>
        <w:tc>
          <w:tcPr>
            <w:tcW w:w="1440" w:type="dxa"/>
            <w:tcBorders>
              <w:top w:val="single" w:sz="12" w:space="0" w:color="auto"/>
            </w:tcBorders>
          </w:tcPr>
          <w:p w:rsidR="00E44D95" w:rsidRDefault="00E44D95" w:rsidP="00E44D95">
            <w:pPr>
              <w:pStyle w:val="ListParagraph"/>
              <w:bidi/>
              <w:ind w:left="0"/>
              <w:jc w:val="center"/>
              <w:rPr>
                <w:rFonts w:cs="2  Mitra"/>
                <w:sz w:val="24"/>
                <w:szCs w:val="24"/>
                <w:rtl/>
                <w:lang w:bidi="fa-IR"/>
              </w:rPr>
            </w:pPr>
            <w:r>
              <w:rPr>
                <w:rFonts w:cs="2  Mitra" w:hint="cs"/>
                <w:sz w:val="24"/>
                <w:szCs w:val="24"/>
                <w:rtl/>
                <w:lang w:bidi="fa-IR"/>
              </w:rPr>
              <w:t>1 واحد</w:t>
            </w:r>
          </w:p>
          <w:p w:rsidR="00E44D95" w:rsidRDefault="00E44D95" w:rsidP="00E44D95">
            <w:pPr>
              <w:pStyle w:val="ListParagraph"/>
              <w:bidi/>
              <w:ind w:left="0"/>
              <w:jc w:val="center"/>
              <w:rPr>
                <w:rFonts w:cs="2  Mitra"/>
                <w:sz w:val="24"/>
                <w:szCs w:val="24"/>
                <w:rtl/>
                <w:lang w:bidi="fa-IR"/>
              </w:rPr>
            </w:pPr>
            <w:r>
              <w:rPr>
                <w:rFonts w:cs="2  Mitra" w:hint="cs"/>
                <w:sz w:val="24"/>
                <w:szCs w:val="24"/>
                <w:rtl/>
                <w:lang w:bidi="fa-IR"/>
              </w:rPr>
              <w:t>ا</w:t>
            </w:r>
            <w:r w:rsidR="00084EF0">
              <w:rPr>
                <w:rFonts w:cs="2  Mitra" w:hint="cs"/>
                <w:sz w:val="24"/>
                <w:szCs w:val="24"/>
                <w:rtl/>
                <w:lang w:bidi="fa-IR"/>
              </w:rPr>
              <w:t xml:space="preserve"> </w:t>
            </w:r>
            <w:r>
              <w:rPr>
                <w:rFonts w:cs="2  Mitra" w:hint="cs"/>
                <w:sz w:val="24"/>
                <w:szCs w:val="24"/>
                <w:rtl/>
                <w:lang w:bidi="fa-IR"/>
              </w:rPr>
              <w:t>واحد</w:t>
            </w:r>
          </w:p>
          <w:p w:rsidR="00E44D95" w:rsidRDefault="00E44D95" w:rsidP="00E44D95">
            <w:pPr>
              <w:pStyle w:val="ListParagraph"/>
              <w:bidi/>
              <w:ind w:left="0"/>
              <w:jc w:val="center"/>
              <w:rPr>
                <w:rFonts w:cs="2  Mitra"/>
                <w:sz w:val="24"/>
                <w:szCs w:val="24"/>
                <w:rtl/>
                <w:lang w:bidi="fa-IR"/>
              </w:rPr>
            </w:pPr>
            <w:r>
              <w:rPr>
                <w:rFonts w:cs="2  Mitra" w:hint="cs"/>
                <w:sz w:val="24"/>
                <w:szCs w:val="24"/>
                <w:rtl/>
                <w:lang w:bidi="fa-IR"/>
              </w:rPr>
              <w:t>ا</w:t>
            </w:r>
            <w:r w:rsidR="00084EF0">
              <w:rPr>
                <w:rFonts w:cs="2  Mitra" w:hint="cs"/>
                <w:sz w:val="24"/>
                <w:szCs w:val="24"/>
                <w:rtl/>
                <w:lang w:bidi="fa-IR"/>
              </w:rPr>
              <w:t xml:space="preserve"> </w:t>
            </w:r>
            <w:r>
              <w:rPr>
                <w:rFonts w:cs="2  Mitra" w:hint="cs"/>
                <w:sz w:val="24"/>
                <w:szCs w:val="24"/>
                <w:rtl/>
                <w:lang w:bidi="fa-IR"/>
              </w:rPr>
              <w:t>واحد</w:t>
            </w:r>
          </w:p>
          <w:p w:rsidR="00E44D95" w:rsidRDefault="00E44D95" w:rsidP="00E44D95">
            <w:pPr>
              <w:pStyle w:val="ListParagraph"/>
              <w:bidi/>
              <w:ind w:left="0"/>
              <w:jc w:val="center"/>
              <w:rPr>
                <w:rFonts w:cs="2  Mitra"/>
                <w:sz w:val="24"/>
                <w:szCs w:val="24"/>
                <w:rtl/>
                <w:lang w:bidi="fa-IR"/>
              </w:rPr>
            </w:pPr>
            <w:r>
              <w:rPr>
                <w:rFonts w:cs="2  Mitra" w:hint="cs"/>
                <w:sz w:val="24"/>
                <w:szCs w:val="24"/>
                <w:rtl/>
                <w:lang w:bidi="fa-IR"/>
              </w:rPr>
              <w:t>4 واحد</w:t>
            </w:r>
          </w:p>
          <w:p w:rsidR="00084EF0" w:rsidRPr="003C5106" w:rsidRDefault="00084EF0" w:rsidP="00084EF0">
            <w:pPr>
              <w:pStyle w:val="ListParagraph"/>
              <w:bidi/>
              <w:ind w:left="0"/>
              <w:jc w:val="center"/>
              <w:rPr>
                <w:rFonts w:cs="2  Mitra"/>
                <w:sz w:val="24"/>
                <w:szCs w:val="24"/>
                <w:rtl/>
                <w:lang w:bidi="fa-IR"/>
              </w:rPr>
            </w:pPr>
            <w:r>
              <w:rPr>
                <w:rFonts w:cs="2  Mitra" w:hint="cs"/>
                <w:sz w:val="24"/>
                <w:szCs w:val="24"/>
                <w:rtl/>
                <w:lang w:bidi="fa-IR"/>
              </w:rPr>
              <w:t>33/0 واحد</w:t>
            </w:r>
          </w:p>
        </w:tc>
        <w:tc>
          <w:tcPr>
            <w:tcW w:w="1188" w:type="dxa"/>
            <w:tcBorders>
              <w:top w:val="single" w:sz="12" w:space="0" w:color="auto"/>
              <w:right w:val="single" w:sz="12" w:space="0" w:color="auto"/>
            </w:tcBorders>
          </w:tcPr>
          <w:p w:rsidR="00E44D95" w:rsidRDefault="00E44D95" w:rsidP="003C5106">
            <w:pPr>
              <w:pStyle w:val="ListParagraph"/>
              <w:bidi/>
              <w:ind w:left="0"/>
              <w:jc w:val="center"/>
              <w:rPr>
                <w:rFonts w:cs="2  Mitra"/>
                <w:sz w:val="24"/>
                <w:szCs w:val="24"/>
                <w:rtl/>
                <w:lang w:bidi="fa-IR"/>
              </w:rPr>
            </w:pPr>
          </w:p>
          <w:p w:rsidR="00E44D95" w:rsidRPr="003C5106" w:rsidRDefault="00E44D95" w:rsidP="00E44D95">
            <w:pPr>
              <w:pStyle w:val="ListParagraph"/>
              <w:bidi/>
              <w:ind w:left="0"/>
              <w:jc w:val="center"/>
              <w:rPr>
                <w:rFonts w:cs="2  Mitra"/>
                <w:sz w:val="24"/>
                <w:szCs w:val="24"/>
                <w:rtl/>
                <w:lang w:bidi="fa-IR"/>
              </w:rPr>
            </w:pPr>
            <w:r>
              <w:rPr>
                <w:rFonts w:cs="2  Mitra" w:hint="cs"/>
                <w:sz w:val="24"/>
                <w:szCs w:val="24"/>
                <w:rtl/>
                <w:lang w:bidi="fa-IR"/>
              </w:rPr>
              <w:t>کارآموزی</w:t>
            </w:r>
          </w:p>
        </w:tc>
      </w:tr>
      <w:tr w:rsidR="00E44D95" w:rsidRPr="003C5106" w:rsidTr="00AA2E65">
        <w:tc>
          <w:tcPr>
            <w:tcW w:w="720" w:type="dxa"/>
            <w:vMerge/>
            <w:tcBorders>
              <w:left w:val="single" w:sz="12" w:space="0" w:color="auto"/>
            </w:tcBorders>
          </w:tcPr>
          <w:p w:rsidR="00E44D95" w:rsidRPr="003C5106" w:rsidRDefault="00E44D95" w:rsidP="003C5106">
            <w:pPr>
              <w:pStyle w:val="ListParagraph"/>
              <w:bidi/>
              <w:ind w:left="0"/>
              <w:jc w:val="center"/>
              <w:rPr>
                <w:rFonts w:cs="2  Mitra"/>
                <w:sz w:val="24"/>
                <w:szCs w:val="24"/>
                <w:rtl/>
                <w:lang w:bidi="fa-IR"/>
              </w:rPr>
            </w:pPr>
          </w:p>
        </w:tc>
        <w:tc>
          <w:tcPr>
            <w:tcW w:w="1530" w:type="dxa"/>
            <w:vMerge/>
          </w:tcPr>
          <w:p w:rsidR="00E44D95" w:rsidRPr="003C5106" w:rsidRDefault="00E44D95" w:rsidP="003C5106">
            <w:pPr>
              <w:pStyle w:val="ListParagraph"/>
              <w:bidi/>
              <w:ind w:left="0"/>
              <w:jc w:val="center"/>
              <w:rPr>
                <w:rFonts w:cs="2  Mitra"/>
                <w:sz w:val="24"/>
                <w:szCs w:val="24"/>
                <w:rtl/>
                <w:lang w:bidi="fa-IR"/>
              </w:rPr>
            </w:pPr>
          </w:p>
        </w:tc>
        <w:tc>
          <w:tcPr>
            <w:tcW w:w="2430" w:type="dxa"/>
          </w:tcPr>
          <w:p w:rsidR="00E44D95" w:rsidRPr="003C5106" w:rsidRDefault="00E44D95" w:rsidP="003C5106">
            <w:pPr>
              <w:pStyle w:val="ListParagraph"/>
              <w:bidi/>
              <w:ind w:left="0"/>
              <w:jc w:val="center"/>
              <w:rPr>
                <w:rFonts w:cs="2  Mitra"/>
                <w:sz w:val="24"/>
                <w:szCs w:val="24"/>
                <w:rtl/>
                <w:lang w:bidi="fa-IR"/>
              </w:rPr>
            </w:pPr>
            <w:r>
              <w:rPr>
                <w:rFonts w:cs="2  Mitra" w:hint="cs"/>
                <w:sz w:val="24"/>
                <w:szCs w:val="24"/>
                <w:rtl/>
                <w:lang w:bidi="fa-IR"/>
              </w:rPr>
              <w:t>کارآموزی در عرصه داخلی-جراحی (4)</w:t>
            </w:r>
          </w:p>
        </w:tc>
        <w:tc>
          <w:tcPr>
            <w:tcW w:w="2070" w:type="dxa"/>
          </w:tcPr>
          <w:p w:rsidR="00E44D95" w:rsidRPr="003C5106" w:rsidRDefault="00E44D95" w:rsidP="003C5106">
            <w:pPr>
              <w:pStyle w:val="ListParagraph"/>
              <w:bidi/>
              <w:ind w:left="0"/>
              <w:jc w:val="center"/>
              <w:rPr>
                <w:rFonts w:cs="2  Mitra"/>
                <w:sz w:val="24"/>
                <w:szCs w:val="24"/>
                <w:rtl/>
                <w:lang w:bidi="fa-IR"/>
              </w:rPr>
            </w:pPr>
            <w:r>
              <w:rPr>
                <w:rFonts w:cs="2  Mitra" w:hint="cs"/>
                <w:sz w:val="24"/>
                <w:szCs w:val="24"/>
                <w:rtl/>
                <w:lang w:bidi="fa-IR"/>
              </w:rPr>
              <w:t>کارشناسی پرستاری</w:t>
            </w:r>
          </w:p>
        </w:tc>
        <w:tc>
          <w:tcPr>
            <w:tcW w:w="1440" w:type="dxa"/>
          </w:tcPr>
          <w:p w:rsidR="00E44D95" w:rsidRPr="003C5106" w:rsidRDefault="00E44D95" w:rsidP="003C5106">
            <w:pPr>
              <w:pStyle w:val="ListParagraph"/>
              <w:bidi/>
              <w:ind w:left="0"/>
              <w:jc w:val="center"/>
              <w:rPr>
                <w:rFonts w:cs="2  Mitra"/>
                <w:sz w:val="24"/>
                <w:szCs w:val="24"/>
                <w:rtl/>
                <w:lang w:bidi="fa-IR"/>
              </w:rPr>
            </w:pPr>
            <w:r>
              <w:rPr>
                <w:rFonts w:cs="2  Mitra" w:hint="cs"/>
                <w:sz w:val="24"/>
                <w:szCs w:val="24"/>
                <w:rtl/>
                <w:lang w:bidi="fa-IR"/>
              </w:rPr>
              <w:t>5/3 واحد</w:t>
            </w:r>
          </w:p>
        </w:tc>
        <w:tc>
          <w:tcPr>
            <w:tcW w:w="1188" w:type="dxa"/>
            <w:tcBorders>
              <w:right w:val="single" w:sz="12" w:space="0" w:color="auto"/>
            </w:tcBorders>
          </w:tcPr>
          <w:p w:rsidR="00E44D95" w:rsidRPr="003C5106" w:rsidRDefault="000911EC" w:rsidP="003C5106">
            <w:pPr>
              <w:pStyle w:val="ListParagraph"/>
              <w:bidi/>
              <w:ind w:left="0"/>
              <w:jc w:val="center"/>
              <w:rPr>
                <w:rFonts w:cs="2  Mitra"/>
                <w:sz w:val="24"/>
                <w:szCs w:val="24"/>
                <w:rtl/>
                <w:lang w:bidi="fa-IR"/>
              </w:rPr>
            </w:pPr>
            <w:r>
              <w:rPr>
                <w:rFonts w:cs="2  Mitra" w:hint="cs"/>
                <w:sz w:val="24"/>
                <w:szCs w:val="24"/>
                <w:rtl/>
                <w:lang w:bidi="fa-IR"/>
              </w:rPr>
              <w:t>کارورزی</w:t>
            </w:r>
          </w:p>
        </w:tc>
      </w:tr>
      <w:tr w:rsidR="00E44D95" w:rsidRPr="003C5106" w:rsidTr="00AA2E65">
        <w:tc>
          <w:tcPr>
            <w:tcW w:w="720" w:type="dxa"/>
            <w:vMerge/>
            <w:tcBorders>
              <w:left w:val="single" w:sz="12" w:space="0" w:color="auto"/>
              <w:bottom w:val="single" w:sz="12" w:space="0" w:color="auto"/>
            </w:tcBorders>
          </w:tcPr>
          <w:p w:rsidR="00E44D95" w:rsidRPr="003C5106" w:rsidRDefault="00E44D95" w:rsidP="003C5106">
            <w:pPr>
              <w:pStyle w:val="ListParagraph"/>
              <w:bidi/>
              <w:ind w:left="0"/>
              <w:jc w:val="center"/>
              <w:rPr>
                <w:rFonts w:cs="2  Mitra"/>
                <w:sz w:val="24"/>
                <w:szCs w:val="24"/>
                <w:rtl/>
                <w:lang w:bidi="fa-IR"/>
              </w:rPr>
            </w:pPr>
          </w:p>
        </w:tc>
        <w:tc>
          <w:tcPr>
            <w:tcW w:w="1530" w:type="dxa"/>
            <w:vMerge/>
            <w:tcBorders>
              <w:bottom w:val="single" w:sz="12" w:space="0" w:color="auto"/>
            </w:tcBorders>
          </w:tcPr>
          <w:p w:rsidR="00E44D95" w:rsidRPr="003C5106" w:rsidRDefault="00E44D95" w:rsidP="003C5106">
            <w:pPr>
              <w:pStyle w:val="ListParagraph"/>
              <w:bidi/>
              <w:ind w:left="0"/>
              <w:jc w:val="center"/>
              <w:rPr>
                <w:rFonts w:cs="2  Mitra"/>
                <w:sz w:val="24"/>
                <w:szCs w:val="24"/>
                <w:rtl/>
                <w:lang w:bidi="fa-IR"/>
              </w:rPr>
            </w:pPr>
          </w:p>
        </w:tc>
        <w:tc>
          <w:tcPr>
            <w:tcW w:w="2430" w:type="dxa"/>
            <w:tcBorders>
              <w:bottom w:val="single" w:sz="12" w:space="0" w:color="auto"/>
            </w:tcBorders>
          </w:tcPr>
          <w:p w:rsidR="00E44D95" w:rsidRPr="003C5106" w:rsidRDefault="00E44D95" w:rsidP="003C5106">
            <w:pPr>
              <w:pStyle w:val="ListParagraph"/>
              <w:bidi/>
              <w:ind w:left="0"/>
              <w:jc w:val="center"/>
              <w:rPr>
                <w:rFonts w:cs="2  Mitra"/>
                <w:sz w:val="24"/>
                <w:szCs w:val="24"/>
                <w:rtl/>
                <w:lang w:bidi="fa-IR"/>
              </w:rPr>
            </w:pPr>
            <w:r>
              <w:rPr>
                <w:rFonts w:cs="2  Mitra" w:hint="cs"/>
                <w:sz w:val="24"/>
                <w:szCs w:val="24"/>
                <w:rtl/>
                <w:lang w:bidi="fa-IR"/>
              </w:rPr>
              <w:t>بیماری های داخلی-جراحی(4) مبحث اختلالات خون</w:t>
            </w:r>
          </w:p>
        </w:tc>
        <w:tc>
          <w:tcPr>
            <w:tcW w:w="2070" w:type="dxa"/>
            <w:tcBorders>
              <w:bottom w:val="single" w:sz="12" w:space="0" w:color="auto"/>
            </w:tcBorders>
          </w:tcPr>
          <w:p w:rsidR="00E44D95" w:rsidRPr="003C5106" w:rsidRDefault="00E44D95" w:rsidP="003C5106">
            <w:pPr>
              <w:pStyle w:val="ListParagraph"/>
              <w:bidi/>
              <w:ind w:left="0"/>
              <w:jc w:val="center"/>
              <w:rPr>
                <w:rFonts w:cs="2  Mitra"/>
                <w:sz w:val="24"/>
                <w:szCs w:val="24"/>
                <w:rtl/>
                <w:lang w:bidi="fa-IR"/>
              </w:rPr>
            </w:pPr>
            <w:r>
              <w:rPr>
                <w:rFonts w:cs="2  Mitra" w:hint="cs"/>
                <w:sz w:val="24"/>
                <w:szCs w:val="24"/>
                <w:rtl/>
                <w:lang w:bidi="fa-IR"/>
              </w:rPr>
              <w:t>کارشناسی پرستاری</w:t>
            </w:r>
          </w:p>
        </w:tc>
        <w:tc>
          <w:tcPr>
            <w:tcW w:w="1440" w:type="dxa"/>
            <w:tcBorders>
              <w:bottom w:val="single" w:sz="12" w:space="0" w:color="auto"/>
            </w:tcBorders>
          </w:tcPr>
          <w:p w:rsidR="00E44D95" w:rsidRPr="003C5106" w:rsidRDefault="00E44D95" w:rsidP="003C5106">
            <w:pPr>
              <w:pStyle w:val="ListParagraph"/>
              <w:bidi/>
              <w:ind w:left="0"/>
              <w:jc w:val="center"/>
              <w:rPr>
                <w:rFonts w:cs="2  Mitra"/>
                <w:sz w:val="24"/>
                <w:szCs w:val="24"/>
                <w:rtl/>
                <w:lang w:bidi="fa-IR"/>
              </w:rPr>
            </w:pPr>
            <w:r>
              <w:rPr>
                <w:rFonts w:cs="2  Mitra" w:hint="cs"/>
                <w:sz w:val="24"/>
                <w:szCs w:val="24"/>
                <w:rtl/>
                <w:lang w:bidi="fa-IR"/>
              </w:rPr>
              <w:t>05/1 واحد</w:t>
            </w:r>
          </w:p>
        </w:tc>
        <w:tc>
          <w:tcPr>
            <w:tcW w:w="1188" w:type="dxa"/>
            <w:tcBorders>
              <w:bottom w:val="single" w:sz="12" w:space="0" w:color="auto"/>
              <w:right w:val="single" w:sz="12" w:space="0" w:color="auto"/>
            </w:tcBorders>
          </w:tcPr>
          <w:p w:rsidR="00E44D95" w:rsidRPr="003C5106" w:rsidRDefault="00E44D95" w:rsidP="003C5106">
            <w:pPr>
              <w:pStyle w:val="ListParagraph"/>
              <w:bidi/>
              <w:ind w:left="0"/>
              <w:jc w:val="center"/>
              <w:rPr>
                <w:rFonts w:cs="2  Mitra"/>
                <w:sz w:val="24"/>
                <w:szCs w:val="24"/>
                <w:rtl/>
                <w:lang w:bidi="fa-IR"/>
              </w:rPr>
            </w:pPr>
            <w:r>
              <w:rPr>
                <w:rFonts w:cs="2  Mitra" w:hint="cs"/>
                <w:sz w:val="24"/>
                <w:szCs w:val="24"/>
                <w:rtl/>
                <w:lang w:bidi="fa-IR"/>
              </w:rPr>
              <w:t>نظری</w:t>
            </w:r>
          </w:p>
        </w:tc>
      </w:tr>
      <w:tr w:rsidR="00AE719F" w:rsidRPr="003C5106" w:rsidTr="00AA2E65">
        <w:tc>
          <w:tcPr>
            <w:tcW w:w="720" w:type="dxa"/>
            <w:vMerge w:val="restart"/>
            <w:tcBorders>
              <w:top w:val="single" w:sz="12" w:space="0" w:color="auto"/>
              <w:left w:val="single" w:sz="12" w:space="0" w:color="auto"/>
            </w:tcBorders>
          </w:tcPr>
          <w:p w:rsidR="00AE719F" w:rsidRDefault="00AE719F" w:rsidP="00084EF0">
            <w:pPr>
              <w:pStyle w:val="ListParagraph"/>
              <w:bidi/>
              <w:ind w:left="0"/>
              <w:jc w:val="center"/>
              <w:rPr>
                <w:rFonts w:cs="2  Mitra"/>
                <w:sz w:val="24"/>
                <w:szCs w:val="24"/>
                <w:rtl/>
                <w:lang w:bidi="fa-IR"/>
              </w:rPr>
            </w:pPr>
          </w:p>
          <w:p w:rsidR="00AE719F" w:rsidRDefault="00AE719F" w:rsidP="00AE719F">
            <w:pPr>
              <w:pStyle w:val="ListParagraph"/>
              <w:bidi/>
              <w:ind w:left="0"/>
              <w:jc w:val="center"/>
              <w:rPr>
                <w:rFonts w:cs="2  Mitra"/>
                <w:sz w:val="24"/>
                <w:szCs w:val="24"/>
                <w:rtl/>
                <w:lang w:bidi="fa-IR"/>
              </w:rPr>
            </w:pPr>
          </w:p>
          <w:p w:rsidR="00AE719F" w:rsidRDefault="00AE719F" w:rsidP="00AE719F">
            <w:pPr>
              <w:pStyle w:val="ListParagraph"/>
              <w:bidi/>
              <w:ind w:left="0"/>
              <w:jc w:val="center"/>
              <w:rPr>
                <w:rFonts w:cs="2  Mitra"/>
                <w:sz w:val="24"/>
                <w:szCs w:val="24"/>
                <w:rtl/>
                <w:lang w:bidi="fa-IR"/>
              </w:rPr>
            </w:pPr>
            <w:r>
              <w:rPr>
                <w:rFonts w:cs="2  Mitra" w:hint="cs"/>
                <w:sz w:val="24"/>
                <w:szCs w:val="24"/>
                <w:rtl/>
                <w:lang w:bidi="fa-IR"/>
              </w:rPr>
              <w:t>3</w:t>
            </w:r>
          </w:p>
          <w:p w:rsidR="00AE719F" w:rsidRPr="003C5106" w:rsidRDefault="00AE719F" w:rsidP="00084EF0">
            <w:pPr>
              <w:pStyle w:val="ListParagraph"/>
              <w:bidi/>
              <w:ind w:left="0"/>
              <w:jc w:val="center"/>
              <w:rPr>
                <w:rFonts w:cs="2  Mitra"/>
                <w:sz w:val="24"/>
                <w:szCs w:val="24"/>
                <w:rtl/>
                <w:lang w:bidi="fa-IR"/>
              </w:rPr>
            </w:pPr>
          </w:p>
        </w:tc>
        <w:tc>
          <w:tcPr>
            <w:tcW w:w="1530" w:type="dxa"/>
            <w:vMerge w:val="restart"/>
            <w:tcBorders>
              <w:top w:val="single" w:sz="12" w:space="0" w:color="auto"/>
            </w:tcBorders>
          </w:tcPr>
          <w:p w:rsidR="00AE719F" w:rsidRDefault="00AE719F" w:rsidP="00084EF0">
            <w:pPr>
              <w:pStyle w:val="ListParagraph"/>
              <w:bidi/>
              <w:ind w:left="0"/>
              <w:jc w:val="center"/>
              <w:rPr>
                <w:rFonts w:cs="2  Mitra"/>
                <w:sz w:val="24"/>
                <w:szCs w:val="24"/>
                <w:rtl/>
                <w:lang w:bidi="fa-IR"/>
              </w:rPr>
            </w:pPr>
          </w:p>
          <w:p w:rsidR="00AE719F" w:rsidRDefault="00AE719F" w:rsidP="00AE719F">
            <w:pPr>
              <w:pStyle w:val="ListParagraph"/>
              <w:bidi/>
              <w:ind w:left="0"/>
              <w:jc w:val="center"/>
              <w:rPr>
                <w:rFonts w:cs="2  Mitra"/>
                <w:sz w:val="24"/>
                <w:szCs w:val="24"/>
                <w:rtl/>
                <w:lang w:bidi="fa-IR"/>
              </w:rPr>
            </w:pPr>
          </w:p>
          <w:p w:rsidR="00AE719F" w:rsidRDefault="00AE719F" w:rsidP="00AE719F">
            <w:pPr>
              <w:pStyle w:val="ListParagraph"/>
              <w:bidi/>
              <w:ind w:left="0"/>
              <w:jc w:val="center"/>
              <w:rPr>
                <w:rFonts w:cs="2  Mitra"/>
                <w:sz w:val="24"/>
                <w:szCs w:val="24"/>
                <w:rtl/>
                <w:lang w:bidi="fa-IR"/>
              </w:rPr>
            </w:pPr>
            <w:r>
              <w:rPr>
                <w:rFonts w:cs="2  Mitra" w:hint="cs"/>
                <w:sz w:val="24"/>
                <w:szCs w:val="24"/>
                <w:rtl/>
                <w:lang w:bidi="fa-IR"/>
              </w:rPr>
              <w:t xml:space="preserve">نیمسال اول </w:t>
            </w:r>
          </w:p>
          <w:p w:rsidR="00AE719F" w:rsidRDefault="00AE719F" w:rsidP="00084EF0">
            <w:pPr>
              <w:pStyle w:val="ListParagraph"/>
              <w:bidi/>
              <w:ind w:left="0"/>
              <w:jc w:val="center"/>
              <w:rPr>
                <w:rFonts w:cs="2  Mitra"/>
                <w:sz w:val="24"/>
                <w:szCs w:val="24"/>
                <w:rtl/>
                <w:lang w:bidi="fa-IR"/>
              </w:rPr>
            </w:pPr>
            <w:r>
              <w:rPr>
                <w:rFonts w:cs="2  Mitra" w:hint="cs"/>
                <w:sz w:val="24"/>
                <w:szCs w:val="24"/>
                <w:rtl/>
                <w:lang w:bidi="fa-IR"/>
              </w:rPr>
              <w:t>سال تحصیلی</w:t>
            </w:r>
          </w:p>
          <w:p w:rsidR="00AE719F" w:rsidRDefault="00AE719F" w:rsidP="00084EF0">
            <w:pPr>
              <w:pStyle w:val="ListParagraph"/>
              <w:bidi/>
              <w:ind w:left="0"/>
              <w:jc w:val="center"/>
              <w:rPr>
                <w:rFonts w:cs="2  Mitra"/>
                <w:sz w:val="24"/>
                <w:szCs w:val="24"/>
                <w:rtl/>
                <w:lang w:bidi="fa-IR"/>
              </w:rPr>
            </w:pPr>
            <w:r>
              <w:rPr>
                <w:rFonts w:cs="2  Mitra" w:hint="cs"/>
                <w:sz w:val="24"/>
                <w:szCs w:val="24"/>
                <w:rtl/>
                <w:lang w:bidi="fa-IR"/>
              </w:rPr>
              <w:t>92- 91</w:t>
            </w:r>
          </w:p>
          <w:p w:rsidR="00D97592" w:rsidRPr="003C5106" w:rsidRDefault="00D97592" w:rsidP="00D97592">
            <w:pPr>
              <w:pStyle w:val="ListParagraph"/>
              <w:bidi/>
              <w:ind w:left="0"/>
              <w:jc w:val="center"/>
              <w:rPr>
                <w:rFonts w:cs="2  Mitra"/>
                <w:sz w:val="24"/>
                <w:szCs w:val="24"/>
                <w:rtl/>
                <w:lang w:bidi="fa-IR"/>
              </w:rPr>
            </w:pPr>
            <w:r>
              <w:rPr>
                <w:rFonts w:cs="2  Mitra" w:hint="cs"/>
                <w:sz w:val="24"/>
                <w:szCs w:val="24"/>
                <w:rtl/>
                <w:lang w:bidi="fa-IR"/>
              </w:rPr>
              <w:t>(دانشگاه علوم پزشکی شهرکرد)</w:t>
            </w:r>
          </w:p>
        </w:tc>
        <w:tc>
          <w:tcPr>
            <w:tcW w:w="2430" w:type="dxa"/>
            <w:tcBorders>
              <w:top w:val="single" w:sz="12" w:space="0" w:color="auto"/>
            </w:tcBorders>
          </w:tcPr>
          <w:p w:rsidR="009F3FA9" w:rsidRDefault="00AE719F" w:rsidP="009F3FA9">
            <w:pPr>
              <w:pStyle w:val="ListParagraph"/>
              <w:bidi/>
              <w:ind w:left="0"/>
              <w:jc w:val="center"/>
              <w:rPr>
                <w:rFonts w:cs="2  Mitra"/>
                <w:sz w:val="24"/>
                <w:szCs w:val="24"/>
                <w:rtl/>
                <w:lang w:bidi="fa-IR"/>
              </w:rPr>
            </w:pPr>
            <w:r>
              <w:rPr>
                <w:rFonts w:cs="2  Mitra" w:hint="cs"/>
                <w:sz w:val="24"/>
                <w:szCs w:val="24"/>
                <w:rtl/>
                <w:lang w:bidi="fa-IR"/>
              </w:rPr>
              <w:t>داخلی-جراحی</w:t>
            </w:r>
          </w:p>
          <w:p w:rsidR="00225B53" w:rsidRDefault="00225B53" w:rsidP="009F3FA9">
            <w:pPr>
              <w:pStyle w:val="ListParagraph"/>
              <w:bidi/>
              <w:ind w:left="0"/>
              <w:jc w:val="center"/>
              <w:rPr>
                <w:rFonts w:cs="2  Mitra"/>
                <w:sz w:val="24"/>
                <w:szCs w:val="24"/>
                <w:rtl/>
                <w:lang w:bidi="fa-IR"/>
              </w:rPr>
            </w:pPr>
            <w:r>
              <w:rPr>
                <w:rFonts w:cs="2  Mitra" w:hint="cs"/>
                <w:sz w:val="24"/>
                <w:szCs w:val="24"/>
                <w:rtl/>
                <w:lang w:bidi="fa-IR"/>
              </w:rPr>
              <w:t xml:space="preserve"> </w:t>
            </w:r>
            <w:r w:rsidR="00AE719F">
              <w:rPr>
                <w:rFonts w:cs="2  Mitra" w:hint="cs"/>
                <w:sz w:val="24"/>
                <w:szCs w:val="24"/>
                <w:rtl/>
                <w:lang w:bidi="fa-IR"/>
              </w:rPr>
              <w:t xml:space="preserve">معاینات فیزیکی </w:t>
            </w:r>
            <w:r>
              <w:rPr>
                <w:rFonts w:cs="2  Mitra" w:hint="cs"/>
                <w:sz w:val="24"/>
                <w:szCs w:val="24"/>
                <w:rtl/>
                <w:lang w:bidi="fa-IR"/>
              </w:rPr>
              <w:t xml:space="preserve">  </w:t>
            </w:r>
          </w:p>
          <w:p w:rsidR="00AE719F" w:rsidRPr="003C5106" w:rsidRDefault="00AE719F" w:rsidP="00225B53">
            <w:pPr>
              <w:pStyle w:val="ListParagraph"/>
              <w:bidi/>
              <w:ind w:left="0"/>
              <w:jc w:val="center"/>
              <w:rPr>
                <w:rFonts w:cs="2  Mitra"/>
                <w:sz w:val="24"/>
                <w:szCs w:val="24"/>
                <w:rtl/>
                <w:lang w:bidi="fa-IR"/>
              </w:rPr>
            </w:pPr>
            <w:r>
              <w:rPr>
                <w:rFonts w:cs="2  Mitra" w:hint="cs"/>
                <w:sz w:val="24"/>
                <w:szCs w:val="24"/>
                <w:rtl/>
                <w:lang w:bidi="fa-IR"/>
              </w:rPr>
              <w:t>فوریت های داخلی(2)</w:t>
            </w:r>
          </w:p>
        </w:tc>
        <w:tc>
          <w:tcPr>
            <w:tcW w:w="2070" w:type="dxa"/>
            <w:tcBorders>
              <w:top w:val="single" w:sz="12" w:space="0" w:color="auto"/>
            </w:tcBorders>
          </w:tcPr>
          <w:p w:rsidR="00AE719F" w:rsidRDefault="00AE719F" w:rsidP="003C5106">
            <w:pPr>
              <w:pStyle w:val="ListParagraph"/>
              <w:bidi/>
              <w:ind w:left="0"/>
              <w:jc w:val="center"/>
              <w:rPr>
                <w:rFonts w:cs="2  Mitra"/>
                <w:sz w:val="24"/>
                <w:szCs w:val="24"/>
                <w:rtl/>
                <w:lang w:bidi="fa-IR"/>
              </w:rPr>
            </w:pPr>
            <w:r>
              <w:rPr>
                <w:rFonts w:cs="2  Mitra" w:hint="cs"/>
                <w:sz w:val="24"/>
                <w:szCs w:val="24"/>
                <w:rtl/>
                <w:lang w:bidi="fa-IR"/>
              </w:rPr>
              <w:t>کارشناسی پرستاری</w:t>
            </w:r>
          </w:p>
          <w:p w:rsidR="00AE719F" w:rsidRDefault="00AE719F" w:rsidP="00084EF0">
            <w:pPr>
              <w:pStyle w:val="ListParagraph"/>
              <w:bidi/>
              <w:ind w:left="0"/>
              <w:jc w:val="center"/>
              <w:rPr>
                <w:rFonts w:cs="2  Mitra"/>
                <w:sz w:val="24"/>
                <w:szCs w:val="24"/>
                <w:rtl/>
                <w:lang w:bidi="fa-IR"/>
              </w:rPr>
            </w:pPr>
            <w:r>
              <w:rPr>
                <w:rFonts w:cs="2  Mitra" w:hint="cs"/>
                <w:sz w:val="24"/>
                <w:szCs w:val="24"/>
                <w:rtl/>
                <w:lang w:bidi="fa-IR"/>
              </w:rPr>
              <w:t>کارشناسی مامایی</w:t>
            </w:r>
          </w:p>
          <w:p w:rsidR="00AE719F" w:rsidRDefault="00AE719F" w:rsidP="00084EF0">
            <w:pPr>
              <w:pStyle w:val="ListParagraph"/>
              <w:bidi/>
              <w:ind w:left="0"/>
              <w:jc w:val="center"/>
              <w:rPr>
                <w:rFonts w:cs="2  Mitra"/>
                <w:sz w:val="24"/>
                <w:szCs w:val="24"/>
                <w:rtl/>
                <w:lang w:bidi="fa-IR"/>
              </w:rPr>
            </w:pPr>
            <w:r>
              <w:rPr>
                <w:rFonts w:cs="2  Mitra" w:hint="cs"/>
                <w:sz w:val="24"/>
                <w:szCs w:val="24"/>
                <w:rtl/>
                <w:lang w:bidi="fa-IR"/>
              </w:rPr>
              <w:t>کاردانی فوریت های پزشکی</w:t>
            </w:r>
          </w:p>
          <w:p w:rsidR="00AE719F" w:rsidRPr="00084EF0" w:rsidRDefault="00AE719F" w:rsidP="00084EF0">
            <w:pPr>
              <w:tabs>
                <w:tab w:val="left" w:pos="1410"/>
              </w:tabs>
              <w:rPr>
                <w:rtl/>
                <w:lang w:bidi="fa-IR"/>
              </w:rPr>
            </w:pPr>
          </w:p>
        </w:tc>
        <w:tc>
          <w:tcPr>
            <w:tcW w:w="1440" w:type="dxa"/>
            <w:tcBorders>
              <w:top w:val="single" w:sz="12" w:space="0" w:color="auto"/>
            </w:tcBorders>
          </w:tcPr>
          <w:p w:rsidR="00AE719F" w:rsidRDefault="00AE719F" w:rsidP="00084EF0">
            <w:pPr>
              <w:pStyle w:val="ListParagraph"/>
              <w:bidi/>
              <w:ind w:left="0"/>
              <w:jc w:val="center"/>
              <w:rPr>
                <w:rFonts w:cs="2  Mitra"/>
                <w:sz w:val="24"/>
                <w:szCs w:val="24"/>
                <w:rtl/>
                <w:lang w:bidi="fa-IR"/>
              </w:rPr>
            </w:pPr>
            <w:r>
              <w:rPr>
                <w:rFonts w:cs="2  Mitra" w:hint="cs"/>
                <w:sz w:val="24"/>
                <w:szCs w:val="24"/>
                <w:rtl/>
                <w:lang w:bidi="fa-IR"/>
              </w:rPr>
              <w:t>1 واحد</w:t>
            </w:r>
          </w:p>
          <w:p w:rsidR="00AE719F" w:rsidRDefault="00AE719F" w:rsidP="00084EF0">
            <w:pPr>
              <w:pStyle w:val="ListParagraph"/>
              <w:bidi/>
              <w:ind w:left="0"/>
              <w:jc w:val="center"/>
              <w:rPr>
                <w:rFonts w:cs="2  Mitra"/>
                <w:sz w:val="24"/>
                <w:szCs w:val="24"/>
                <w:rtl/>
                <w:lang w:bidi="fa-IR"/>
              </w:rPr>
            </w:pPr>
            <w:r>
              <w:rPr>
                <w:rFonts w:cs="2  Mitra" w:hint="cs"/>
                <w:sz w:val="24"/>
                <w:szCs w:val="24"/>
                <w:rtl/>
                <w:lang w:bidi="fa-IR"/>
              </w:rPr>
              <w:t>ا واحد</w:t>
            </w:r>
          </w:p>
          <w:p w:rsidR="00AE719F" w:rsidRPr="003C5106" w:rsidRDefault="00AE719F" w:rsidP="003C5106">
            <w:pPr>
              <w:pStyle w:val="ListParagraph"/>
              <w:bidi/>
              <w:ind w:left="0"/>
              <w:jc w:val="center"/>
              <w:rPr>
                <w:rFonts w:cs="2  Mitra"/>
                <w:sz w:val="24"/>
                <w:szCs w:val="24"/>
                <w:rtl/>
                <w:lang w:bidi="fa-IR"/>
              </w:rPr>
            </w:pPr>
            <w:r>
              <w:rPr>
                <w:rFonts w:cs="2  Mitra" w:hint="cs"/>
                <w:sz w:val="24"/>
                <w:szCs w:val="24"/>
                <w:rtl/>
                <w:lang w:bidi="fa-IR"/>
              </w:rPr>
              <w:t>5/1 واحد</w:t>
            </w:r>
          </w:p>
        </w:tc>
        <w:tc>
          <w:tcPr>
            <w:tcW w:w="1188" w:type="dxa"/>
            <w:tcBorders>
              <w:top w:val="single" w:sz="12" w:space="0" w:color="auto"/>
              <w:right w:val="single" w:sz="12" w:space="0" w:color="auto"/>
            </w:tcBorders>
          </w:tcPr>
          <w:p w:rsidR="00AE719F" w:rsidRPr="003C5106" w:rsidRDefault="00AE719F" w:rsidP="003C5106">
            <w:pPr>
              <w:pStyle w:val="ListParagraph"/>
              <w:bidi/>
              <w:ind w:left="0"/>
              <w:jc w:val="center"/>
              <w:rPr>
                <w:rFonts w:cs="2  Mitra"/>
                <w:sz w:val="24"/>
                <w:szCs w:val="24"/>
                <w:rtl/>
                <w:lang w:bidi="fa-IR"/>
              </w:rPr>
            </w:pPr>
            <w:r>
              <w:rPr>
                <w:rFonts w:cs="2  Mitra" w:hint="cs"/>
                <w:sz w:val="24"/>
                <w:szCs w:val="24"/>
                <w:rtl/>
                <w:lang w:bidi="fa-IR"/>
              </w:rPr>
              <w:t>کارآموزی</w:t>
            </w:r>
          </w:p>
        </w:tc>
      </w:tr>
      <w:tr w:rsidR="00AE719F" w:rsidRPr="003C5106" w:rsidTr="00AA2E65">
        <w:tc>
          <w:tcPr>
            <w:tcW w:w="720" w:type="dxa"/>
            <w:vMerge/>
            <w:tcBorders>
              <w:left w:val="single" w:sz="12" w:space="0" w:color="auto"/>
            </w:tcBorders>
          </w:tcPr>
          <w:p w:rsidR="00AE719F" w:rsidRPr="003C5106" w:rsidRDefault="00AE719F" w:rsidP="003C5106">
            <w:pPr>
              <w:pStyle w:val="ListParagraph"/>
              <w:bidi/>
              <w:ind w:left="0"/>
              <w:jc w:val="center"/>
              <w:rPr>
                <w:rFonts w:cs="2  Mitra"/>
                <w:sz w:val="24"/>
                <w:szCs w:val="24"/>
                <w:rtl/>
                <w:lang w:bidi="fa-IR"/>
              </w:rPr>
            </w:pPr>
          </w:p>
        </w:tc>
        <w:tc>
          <w:tcPr>
            <w:tcW w:w="1530" w:type="dxa"/>
            <w:vMerge/>
          </w:tcPr>
          <w:p w:rsidR="00AE719F" w:rsidRPr="003C5106" w:rsidRDefault="00AE719F" w:rsidP="003C5106">
            <w:pPr>
              <w:pStyle w:val="ListParagraph"/>
              <w:bidi/>
              <w:ind w:left="0"/>
              <w:jc w:val="center"/>
              <w:rPr>
                <w:rFonts w:cs="2  Mitra"/>
                <w:sz w:val="24"/>
                <w:szCs w:val="24"/>
                <w:rtl/>
                <w:lang w:bidi="fa-IR"/>
              </w:rPr>
            </w:pPr>
          </w:p>
        </w:tc>
        <w:tc>
          <w:tcPr>
            <w:tcW w:w="2430" w:type="dxa"/>
          </w:tcPr>
          <w:p w:rsidR="00AE719F" w:rsidRDefault="00AE719F" w:rsidP="003C5106">
            <w:pPr>
              <w:pStyle w:val="ListParagraph"/>
              <w:bidi/>
              <w:ind w:left="0"/>
              <w:jc w:val="center"/>
              <w:rPr>
                <w:rFonts w:cs="2  Mitra"/>
                <w:sz w:val="24"/>
                <w:szCs w:val="24"/>
                <w:rtl/>
                <w:lang w:bidi="fa-IR"/>
              </w:rPr>
            </w:pPr>
            <w:r>
              <w:rPr>
                <w:rFonts w:cs="2  Mitra" w:hint="cs"/>
                <w:sz w:val="24"/>
                <w:szCs w:val="24"/>
                <w:rtl/>
                <w:lang w:bidi="fa-IR"/>
              </w:rPr>
              <w:t>بررسی وضعیت سلامت</w:t>
            </w:r>
          </w:p>
          <w:p w:rsidR="00AE719F" w:rsidRPr="003C5106" w:rsidRDefault="00AE719F" w:rsidP="00AE719F">
            <w:pPr>
              <w:pStyle w:val="ListParagraph"/>
              <w:bidi/>
              <w:ind w:left="0"/>
              <w:jc w:val="center"/>
              <w:rPr>
                <w:rFonts w:cs="2  Mitra"/>
                <w:sz w:val="24"/>
                <w:szCs w:val="24"/>
                <w:rtl/>
                <w:lang w:bidi="fa-IR"/>
              </w:rPr>
            </w:pPr>
            <w:r>
              <w:rPr>
                <w:rFonts w:cs="2  Mitra" w:hint="cs"/>
                <w:sz w:val="24"/>
                <w:szCs w:val="24"/>
                <w:rtl/>
                <w:lang w:bidi="fa-IR"/>
              </w:rPr>
              <w:t>نشانه شناسی و معاینات فیزیکی</w:t>
            </w:r>
          </w:p>
        </w:tc>
        <w:tc>
          <w:tcPr>
            <w:tcW w:w="2070" w:type="dxa"/>
          </w:tcPr>
          <w:p w:rsidR="00AE719F" w:rsidRDefault="00AE719F" w:rsidP="003C5106">
            <w:pPr>
              <w:pStyle w:val="ListParagraph"/>
              <w:bidi/>
              <w:ind w:left="0"/>
              <w:jc w:val="center"/>
              <w:rPr>
                <w:rFonts w:cs="2  Mitra"/>
                <w:sz w:val="24"/>
                <w:szCs w:val="24"/>
                <w:rtl/>
                <w:lang w:bidi="fa-IR"/>
              </w:rPr>
            </w:pPr>
            <w:r>
              <w:rPr>
                <w:rFonts w:cs="2  Mitra" w:hint="cs"/>
                <w:sz w:val="24"/>
                <w:szCs w:val="24"/>
                <w:rtl/>
                <w:lang w:bidi="fa-IR"/>
              </w:rPr>
              <w:t>کارشناسی پرستاری</w:t>
            </w:r>
          </w:p>
          <w:p w:rsidR="00AE719F" w:rsidRPr="003C5106" w:rsidRDefault="00AE719F" w:rsidP="00AE719F">
            <w:pPr>
              <w:pStyle w:val="ListParagraph"/>
              <w:bidi/>
              <w:ind w:left="0"/>
              <w:jc w:val="center"/>
              <w:rPr>
                <w:rFonts w:cs="2  Mitra"/>
                <w:sz w:val="24"/>
                <w:szCs w:val="24"/>
                <w:rtl/>
                <w:lang w:bidi="fa-IR"/>
              </w:rPr>
            </w:pPr>
            <w:r>
              <w:rPr>
                <w:rFonts w:cs="2  Mitra" w:hint="cs"/>
                <w:sz w:val="24"/>
                <w:szCs w:val="24"/>
                <w:rtl/>
                <w:lang w:bidi="fa-IR"/>
              </w:rPr>
              <w:t>کارشناسی هوشبری</w:t>
            </w:r>
          </w:p>
        </w:tc>
        <w:tc>
          <w:tcPr>
            <w:tcW w:w="1440" w:type="dxa"/>
          </w:tcPr>
          <w:p w:rsidR="00AE719F" w:rsidRDefault="00AE719F" w:rsidP="003C5106">
            <w:pPr>
              <w:pStyle w:val="ListParagraph"/>
              <w:bidi/>
              <w:ind w:left="0"/>
              <w:jc w:val="center"/>
              <w:rPr>
                <w:rFonts w:cs="2  Mitra"/>
                <w:sz w:val="24"/>
                <w:szCs w:val="24"/>
                <w:rtl/>
                <w:lang w:bidi="fa-IR"/>
              </w:rPr>
            </w:pPr>
            <w:r>
              <w:rPr>
                <w:rFonts w:cs="2  Mitra" w:hint="cs"/>
                <w:sz w:val="24"/>
                <w:szCs w:val="24"/>
                <w:rtl/>
                <w:lang w:bidi="fa-IR"/>
              </w:rPr>
              <w:t xml:space="preserve">5/0 واحد </w:t>
            </w:r>
          </w:p>
          <w:p w:rsidR="00AE719F" w:rsidRPr="003C5106" w:rsidRDefault="00AE719F" w:rsidP="00AE719F">
            <w:pPr>
              <w:pStyle w:val="ListParagraph"/>
              <w:bidi/>
              <w:ind w:left="0"/>
              <w:jc w:val="center"/>
              <w:rPr>
                <w:rFonts w:cs="2  Mitra"/>
                <w:sz w:val="24"/>
                <w:szCs w:val="24"/>
                <w:rtl/>
                <w:lang w:bidi="fa-IR"/>
              </w:rPr>
            </w:pPr>
            <w:r>
              <w:rPr>
                <w:rFonts w:cs="2  Mitra" w:hint="cs"/>
                <w:sz w:val="24"/>
                <w:szCs w:val="24"/>
                <w:rtl/>
                <w:lang w:bidi="fa-IR"/>
              </w:rPr>
              <w:t xml:space="preserve">1/0 واحد(5 گروه) </w:t>
            </w:r>
          </w:p>
        </w:tc>
        <w:tc>
          <w:tcPr>
            <w:tcW w:w="1188" w:type="dxa"/>
            <w:tcBorders>
              <w:right w:val="single" w:sz="12" w:space="0" w:color="auto"/>
            </w:tcBorders>
          </w:tcPr>
          <w:p w:rsidR="00AE719F" w:rsidRDefault="00AE719F" w:rsidP="003C5106">
            <w:pPr>
              <w:pStyle w:val="ListParagraph"/>
              <w:bidi/>
              <w:ind w:left="0"/>
              <w:jc w:val="center"/>
              <w:rPr>
                <w:rFonts w:cs="2  Mitra"/>
                <w:sz w:val="24"/>
                <w:szCs w:val="24"/>
                <w:rtl/>
                <w:lang w:bidi="fa-IR"/>
              </w:rPr>
            </w:pPr>
            <w:r>
              <w:rPr>
                <w:rFonts w:cs="2  Mitra" w:hint="cs"/>
                <w:sz w:val="24"/>
                <w:szCs w:val="24"/>
                <w:rtl/>
                <w:lang w:bidi="fa-IR"/>
              </w:rPr>
              <w:t>عملی</w:t>
            </w:r>
          </w:p>
          <w:p w:rsidR="00AE719F" w:rsidRPr="003C5106" w:rsidRDefault="00AE719F" w:rsidP="00AE719F">
            <w:pPr>
              <w:pStyle w:val="ListParagraph"/>
              <w:bidi/>
              <w:ind w:left="0"/>
              <w:jc w:val="center"/>
              <w:rPr>
                <w:rFonts w:cs="2  Mitra"/>
                <w:sz w:val="24"/>
                <w:szCs w:val="24"/>
                <w:rtl/>
                <w:lang w:bidi="fa-IR"/>
              </w:rPr>
            </w:pPr>
          </w:p>
        </w:tc>
      </w:tr>
      <w:tr w:rsidR="00AE719F" w:rsidRPr="003C5106" w:rsidTr="00AA2E65">
        <w:tc>
          <w:tcPr>
            <w:tcW w:w="720" w:type="dxa"/>
            <w:vMerge/>
            <w:tcBorders>
              <w:left w:val="single" w:sz="12" w:space="0" w:color="auto"/>
            </w:tcBorders>
          </w:tcPr>
          <w:p w:rsidR="00AE719F" w:rsidRPr="003C5106" w:rsidRDefault="00AE719F" w:rsidP="003C5106">
            <w:pPr>
              <w:pStyle w:val="ListParagraph"/>
              <w:bidi/>
              <w:ind w:left="0"/>
              <w:jc w:val="center"/>
              <w:rPr>
                <w:rFonts w:cs="2  Mitra"/>
                <w:sz w:val="24"/>
                <w:szCs w:val="24"/>
                <w:rtl/>
                <w:lang w:bidi="fa-IR"/>
              </w:rPr>
            </w:pPr>
          </w:p>
        </w:tc>
        <w:tc>
          <w:tcPr>
            <w:tcW w:w="1530" w:type="dxa"/>
            <w:vMerge/>
          </w:tcPr>
          <w:p w:rsidR="00AE719F" w:rsidRPr="003C5106" w:rsidRDefault="00AE719F" w:rsidP="003C5106">
            <w:pPr>
              <w:pStyle w:val="ListParagraph"/>
              <w:bidi/>
              <w:ind w:left="0"/>
              <w:jc w:val="center"/>
              <w:rPr>
                <w:rFonts w:cs="2  Mitra"/>
                <w:sz w:val="24"/>
                <w:szCs w:val="24"/>
                <w:rtl/>
                <w:lang w:bidi="fa-IR"/>
              </w:rPr>
            </w:pPr>
          </w:p>
        </w:tc>
        <w:tc>
          <w:tcPr>
            <w:tcW w:w="2430" w:type="dxa"/>
          </w:tcPr>
          <w:p w:rsidR="00AE719F" w:rsidRPr="003C5106" w:rsidRDefault="00AE719F" w:rsidP="003C5106">
            <w:pPr>
              <w:pStyle w:val="ListParagraph"/>
              <w:bidi/>
              <w:ind w:left="0"/>
              <w:jc w:val="center"/>
              <w:rPr>
                <w:rFonts w:cs="2  Mitra"/>
                <w:sz w:val="24"/>
                <w:szCs w:val="24"/>
                <w:rtl/>
                <w:lang w:bidi="fa-IR"/>
              </w:rPr>
            </w:pPr>
            <w:r>
              <w:rPr>
                <w:rFonts w:cs="2  Mitra" w:hint="cs"/>
                <w:sz w:val="24"/>
                <w:szCs w:val="24"/>
                <w:rtl/>
                <w:lang w:bidi="fa-IR"/>
              </w:rPr>
              <w:t>کارآموزی در عرصه داخلی-جراحی (1) و (2)</w:t>
            </w:r>
          </w:p>
        </w:tc>
        <w:tc>
          <w:tcPr>
            <w:tcW w:w="2070" w:type="dxa"/>
          </w:tcPr>
          <w:p w:rsidR="00AE719F" w:rsidRPr="003C5106" w:rsidRDefault="00AE719F" w:rsidP="003C5106">
            <w:pPr>
              <w:pStyle w:val="ListParagraph"/>
              <w:bidi/>
              <w:ind w:left="0"/>
              <w:jc w:val="center"/>
              <w:rPr>
                <w:rFonts w:cs="2  Mitra"/>
                <w:sz w:val="24"/>
                <w:szCs w:val="24"/>
                <w:rtl/>
                <w:lang w:bidi="fa-IR"/>
              </w:rPr>
            </w:pPr>
            <w:r>
              <w:rPr>
                <w:rFonts w:cs="2  Mitra" w:hint="cs"/>
                <w:sz w:val="24"/>
                <w:szCs w:val="24"/>
                <w:rtl/>
                <w:lang w:bidi="fa-IR"/>
              </w:rPr>
              <w:t>کارشناسی پرستاری</w:t>
            </w:r>
          </w:p>
        </w:tc>
        <w:tc>
          <w:tcPr>
            <w:tcW w:w="1440" w:type="dxa"/>
          </w:tcPr>
          <w:p w:rsidR="00AE719F" w:rsidRPr="003C5106" w:rsidRDefault="00AE719F" w:rsidP="003C5106">
            <w:pPr>
              <w:pStyle w:val="ListParagraph"/>
              <w:bidi/>
              <w:ind w:left="0"/>
              <w:jc w:val="center"/>
              <w:rPr>
                <w:rFonts w:cs="2  Mitra"/>
                <w:sz w:val="24"/>
                <w:szCs w:val="24"/>
                <w:rtl/>
                <w:lang w:bidi="fa-IR"/>
              </w:rPr>
            </w:pPr>
            <w:r>
              <w:rPr>
                <w:rFonts w:cs="2  Mitra" w:hint="cs"/>
                <w:sz w:val="24"/>
                <w:szCs w:val="24"/>
                <w:rtl/>
                <w:lang w:bidi="fa-IR"/>
              </w:rPr>
              <w:t>92/1 واحد</w:t>
            </w:r>
          </w:p>
        </w:tc>
        <w:tc>
          <w:tcPr>
            <w:tcW w:w="1188" w:type="dxa"/>
            <w:tcBorders>
              <w:right w:val="single" w:sz="12" w:space="0" w:color="auto"/>
            </w:tcBorders>
          </w:tcPr>
          <w:p w:rsidR="00AE719F" w:rsidRPr="003C5106" w:rsidRDefault="000911EC" w:rsidP="003C5106">
            <w:pPr>
              <w:pStyle w:val="ListParagraph"/>
              <w:bidi/>
              <w:ind w:left="0"/>
              <w:jc w:val="center"/>
              <w:rPr>
                <w:rFonts w:cs="2  Mitra"/>
                <w:sz w:val="24"/>
                <w:szCs w:val="24"/>
                <w:rtl/>
                <w:lang w:bidi="fa-IR"/>
              </w:rPr>
            </w:pPr>
            <w:r>
              <w:rPr>
                <w:rFonts w:cs="2  Mitra" w:hint="cs"/>
                <w:sz w:val="24"/>
                <w:szCs w:val="24"/>
                <w:rtl/>
                <w:lang w:bidi="fa-IR"/>
              </w:rPr>
              <w:t>کارورزی</w:t>
            </w:r>
          </w:p>
        </w:tc>
      </w:tr>
      <w:tr w:rsidR="00AE719F" w:rsidRPr="003C5106" w:rsidTr="00AA2E65">
        <w:tc>
          <w:tcPr>
            <w:tcW w:w="720" w:type="dxa"/>
            <w:vMerge/>
            <w:tcBorders>
              <w:left w:val="single" w:sz="12" w:space="0" w:color="auto"/>
              <w:bottom w:val="single" w:sz="12" w:space="0" w:color="auto"/>
            </w:tcBorders>
          </w:tcPr>
          <w:p w:rsidR="00AE719F" w:rsidRPr="003C5106" w:rsidRDefault="00AE719F" w:rsidP="003C5106">
            <w:pPr>
              <w:pStyle w:val="ListParagraph"/>
              <w:bidi/>
              <w:ind w:left="0"/>
              <w:jc w:val="center"/>
              <w:rPr>
                <w:rFonts w:cs="2  Mitra"/>
                <w:sz w:val="24"/>
                <w:szCs w:val="24"/>
                <w:rtl/>
                <w:lang w:bidi="fa-IR"/>
              </w:rPr>
            </w:pPr>
          </w:p>
        </w:tc>
        <w:tc>
          <w:tcPr>
            <w:tcW w:w="1530" w:type="dxa"/>
            <w:vMerge/>
            <w:tcBorders>
              <w:bottom w:val="single" w:sz="12" w:space="0" w:color="auto"/>
            </w:tcBorders>
          </w:tcPr>
          <w:p w:rsidR="00AE719F" w:rsidRPr="003C5106" w:rsidRDefault="00AE719F" w:rsidP="003C5106">
            <w:pPr>
              <w:pStyle w:val="ListParagraph"/>
              <w:bidi/>
              <w:ind w:left="0"/>
              <w:jc w:val="center"/>
              <w:rPr>
                <w:rFonts w:cs="2  Mitra"/>
                <w:sz w:val="24"/>
                <w:szCs w:val="24"/>
                <w:rtl/>
                <w:lang w:bidi="fa-IR"/>
              </w:rPr>
            </w:pPr>
          </w:p>
        </w:tc>
        <w:tc>
          <w:tcPr>
            <w:tcW w:w="2430" w:type="dxa"/>
            <w:tcBorders>
              <w:bottom w:val="single" w:sz="12" w:space="0" w:color="auto"/>
            </w:tcBorders>
          </w:tcPr>
          <w:p w:rsidR="00AE719F" w:rsidRPr="003C5106" w:rsidRDefault="00AE719F" w:rsidP="003C5106">
            <w:pPr>
              <w:pStyle w:val="ListParagraph"/>
              <w:bidi/>
              <w:ind w:left="0"/>
              <w:jc w:val="center"/>
              <w:rPr>
                <w:rFonts w:cs="2  Mitra"/>
                <w:sz w:val="24"/>
                <w:szCs w:val="24"/>
                <w:rtl/>
                <w:lang w:bidi="fa-IR"/>
              </w:rPr>
            </w:pPr>
            <w:r>
              <w:rPr>
                <w:rFonts w:cs="2  Mitra" w:hint="cs"/>
                <w:sz w:val="24"/>
                <w:szCs w:val="24"/>
                <w:rtl/>
                <w:lang w:bidi="fa-IR"/>
              </w:rPr>
              <w:t>بیماری شناسی</w:t>
            </w:r>
          </w:p>
        </w:tc>
        <w:tc>
          <w:tcPr>
            <w:tcW w:w="2070" w:type="dxa"/>
            <w:tcBorders>
              <w:bottom w:val="single" w:sz="12" w:space="0" w:color="auto"/>
            </w:tcBorders>
          </w:tcPr>
          <w:p w:rsidR="00AE719F" w:rsidRPr="003C5106" w:rsidRDefault="00AE719F" w:rsidP="003C5106">
            <w:pPr>
              <w:pStyle w:val="ListParagraph"/>
              <w:bidi/>
              <w:ind w:left="0"/>
              <w:jc w:val="center"/>
              <w:rPr>
                <w:rFonts w:cs="2  Mitra"/>
                <w:sz w:val="24"/>
                <w:szCs w:val="24"/>
                <w:rtl/>
                <w:lang w:bidi="fa-IR"/>
              </w:rPr>
            </w:pPr>
            <w:r>
              <w:rPr>
                <w:rFonts w:cs="2  Mitra" w:hint="cs"/>
                <w:sz w:val="24"/>
                <w:szCs w:val="24"/>
                <w:rtl/>
                <w:lang w:bidi="fa-IR"/>
              </w:rPr>
              <w:t>کارشناسی رادیولوژی</w:t>
            </w:r>
          </w:p>
        </w:tc>
        <w:tc>
          <w:tcPr>
            <w:tcW w:w="1440" w:type="dxa"/>
            <w:tcBorders>
              <w:bottom w:val="single" w:sz="12" w:space="0" w:color="auto"/>
            </w:tcBorders>
          </w:tcPr>
          <w:p w:rsidR="00AE719F" w:rsidRPr="003C5106" w:rsidRDefault="00AE719F" w:rsidP="003C5106">
            <w:pPr>
              <w:pStyle w:val="ListParagraph"/>
              <w:bidi/>
              <w:ind w:left="0"/>
              <w:jc w:val="center"/>
              <w:rPr>
                <w:rFonts w:cs="2  Mitra"/>
                <w:sz w:val="24"/>
                <w:szCs w:val="24"/>
                <w:rtl/>
                <w:lang w:bidi="fa-IR"/>
              </w:rPr>
            </w:pPr>
            <w:r>
              <w:rPr>
                <w:rFonts w:cs="2  Mitra" w:hint="cs"/>
                <w:sz w:val="24"/>
                <w:szCs w:val="24"/>
                <w:rtl/>
                <w:lang w:bidi="fa-IR"/>
              </w:rPr>
              <w:t xml:space="preserve">1 واحد </w:t>
            </w:r>
          </w:p>
        </w:tc>
        <w:tc>
          <w:tcPr>
            <w:tcW w:w="1188" w:type="dxa"/>
            <w:tcBorders>
              <w:bottom w:val="single" w:sz="12" w:space="0" w:color="auto"/>
              <w:right w:val="single" w:sz="12" w:space="0" w:color="auto"/>
            </w:tcBorders>
          </w:tcPr>
          <w:p w:rsidR="00AE719F" w:rsidRPr="003C5106" w:rsidRDefault="00AE719F" w:rsidP="003C5106">
            <w:pPr>
              <w:pStyle w:val="ListParagraph"/>
              <w:bidi/>
              <w:ind w:left="0"/>
              <w:jc w:val="center"/>
              <w:rPr>
                <w:rFonts w:cs="2  Mitra"/>
                <w:sz w:val="24"/>
                <w:szCs w:val="24"/>
                <w:rtl/>
                <w:lang w:bidi="fa-IR"/>
              </w:rPr>
            </w:pPr>
            <w:r>
              <w:rPr>
                <w:rFonts w:cs="2  Mitra" w:hint="cs"/>
                <w:sz w:val="24"/>
                <w:szCs w:val="24"/>
                <w:rtl/>
                <w:lang w:bidi="fa-IR"/>
              </w:rPr>
              <w:t>نظری</w:t>
            </w:r>
          </w:p>
        </w:tc>
      </w:tr>
      <w:tr w:rsidR="00563D29" w:rsidRPr="003C5106" w:rsidTr="00AA2E65">
        <w:tc>
          <w:tcPr>
            <w:tcW w:w="720" w:type="dxa"/>
            <w:vMerge w:val="restart"/>
            <w:tcBorders>
              <w:top w:val="single" w:sz="12" w:space="0" w:color="auto"/>
              <w:left w:val="single" w:sz="12" w:space="0" w:color="auto"/>
            </w:tcBorders>
          </w:tcPr>
          <w:p w:rsidR="00563D29" w:rsidRDefault="00563D29" w:rsidP="003C5106">
            <w:pPr>
              <w:pStyle w:val="ListParagraph"/>
              <w:bidi/>
              <w:ind w:left="0"/>
              <w:jc w:val="center"/>
              <w:rPr>
                <w:rFonts w:cs="2  Mitra"/>
                <w:sz w:val="24"/>
                <w:szCs w:val="24"/>
                <w:rtl/>
                <w:lang w:bidi="fa-IR"/>
              </w:rPr>
            </w:pPr>
          </w:p>
          <w:p w:rsidR="00563D29" w:rsidRPr="003C5106" w:rsidRDefault="00563D29" w:rsidP="00563D29">
            <w:pPr>
              <w:pStyle w:val="ListParagraph"/>
              <w:bidi/>
              <w:ind w:left="0"/>
              <w:jc w:val="center"/>
              <w:rPr>
                <w:rFonts w:cs="2  Mitra"/>
                <w:sz w:val="24"/>
                <w:szCs w:val="24"/>
                <w:rtl/>
                <w:lang w:bidi="fa-IR"/>
              </w:rPr>
            </w:pPr>
            <w:r>
              <w:rPr>
                <w:rFonts w:cs="2  Mitra" w:hint="cs"/>
                <w:sz w:val="24"/>
                <w:szCs w:val="24"/>
                <w:rtl/>
                <w:lang w:bidi="fa-IR"/>
              </w:rPr>
              <w:t>4</w:t>
            </w:r>
          </w:p>
        </w:tc>
        <w:tc>
          <w:tcPr>
            <w:tcW w:w="1530" w:type="dxa"/>
            <w:vMerge w:val="restart"/>
            <w:tcBorders>
              <w:top w:val="single" w:sz="12" w:space="0" w:color="auto"/>
            </w:tcBorders>
          </w:tcPr>
          <w:p w:rsidR="00225B53" w:rsidRDefault="00225B53" w:rsidP="00AE719F">
            <w:pPr>
              <w:pStyle w:val="ListParagraph"/>
              <w:bidi/>
              <w:ind w:left="0"/>
              <w:jc w:val="center"/>
              <w:rPr>
                <w:rFonts w:cs="2  Mitra"/>
                <w:sz w:val="24"/>
                <w:szCs w:val="24"/>
                <w:rtl/>
                <w:lang w:bidi="fa-IR"/>
              </w:rPr>
            </w:pPr>
          </w:p>
          <w:p w:rsidR="00563D29" w:rsidRDefault="00563D29" w:rsidP="00225B53">
            <w:pPr>
              <w:pStyle w:val="ListParagraph"/>
              <w:bidi/>
              <w:ind w:left="0"/>
              <w:jc w:val="center"/>
              <w:rPr>
                <w:rFonts w:cs="2  Mitra"/>
                <w:sz w:val="24"/>
                <w:szCs w:val="24"/>
                <w:rtl/>
                <w:lang w:bidi="fa-IR"/>
              </w:rPr>
            </w:pPr>
            <w:r>
              <w:rPr>
                <w:rFonts w:cs="2  Mitra" w:hint="cs"/>
                <w:sz w:val="24"/>
                <w:szCs w:val="24"/>
                <w:rtl/>
                <w:lang w:bidi="fa-IR"/>
              </w:rPr>
              <w:t xml:space="preserve">نیمسال دوم </w:t>
            </w:r>
          </w:p>
          <w:p w:rsidR="00563D29" w:rsidRDefault="00563D29" w:rsidP="00AE719F">
            <w:pPr>
              <w:pStyle w:val="ListParagraph"/>
              <w:bidi/>
              <w:ind w:left="0"/>
              <w:jc w:val="center"/>
              <w:rPr>
                <w:rFonts w:cs="2  Mitra"/>
                <w:sz w:val="24"/>
                <w:szCs w:val="24"/>
                <w:rtl/>
                <w:lang w:bidi="fa-IR"/>
              </w:rPr>
            </w:pPr>
            <w:r>
              <w:rPr>
                <w:rFonts w:cs="2  Mitra" w:hint="cs"/>
                <w:sz w:val="24"/>
                <w:szCs w:val="24"/>
                <w:rtl/>
                <w:lang w:bidi="fa-IR"/>
              </w:rPr>
              <w:t>سال تحصیلی</w:t>
            </w:r>
          </w:p>
          <w:p w:rsidR="00563D29" w:rsidRDefault="00563D29" w:rsidP="00AE719F">
            <w:pPr>
              <w:pStyle w:val="ListParagraph"/>
              <w:bidi/>
              <w:ind w:left="0"/>
              <w:jc w:val="center"/>
              <w:rPr>
                <w:rFonts w:cs="2  Mitra"/>
                <w:sz w:val="24"/>
                <w:szCs w:val="24"/>
                <w:rtl/>
                <w:lang w:bidi="fa-IR"/>
              </w:rPr>
            </w:pPr>
            <w:r>
              <w:rPr>
                <w:rFonts w:cs="2  Mitra" w:hint="cs"/>
                <w:sz w:val="24"/>
                <w:szCs w:val="24"/>
                <w:rtl/>
                <w:lang w:bidi="fa-IR"/>
              </w:rPr>
              <w:t>92- 91</w:t>
            </w:r>
          </w:p>
          <w:p w:rsidR="00D97592" w:rsidRPr="003C5106" w:rsidRDefault="00D97592" w:rsidP="00D97592">
            <w:pPr>
              <w:pStyle w:val="ListParagraph"/>
              <w:bidi/>
              <w:ind w:left="0"/>
              <w:jc w:val="center"/>
              <w:rPr>
                <w:rFonts w:cs="2  Mitra"/>
                <w:sz w:val="24"/>
                <w:szCs w:val="24"/>
                <w:rtl/>
                <w:lang w:bidi="fa-IR"/>
              </w:rPr>
            </w:pPr>
            <w:r>
              <w:rPr>
                <w:rFonts w:cs="2  Mitra" w:hint="cs"/>
                <w:sz w:val="24"/>
                <w:szCs w:val="24"/>
                <w:rtl/>
                <w:lang w:bidi="fa-IR"/>
              </w:rPr>
              <w:t>(دانشگاه علوم پزشکی شهرکرد)</w:t>
            </w:r>
          </w:p>
        </w:tc>
        <w:tc>
          <w:tcPr>
            <w:tcW w:w="2430" w:type="dxa"/>
            <w:tcBorders>
              <w:top w:val="single" w:sz="12" w:space="0" w:color="auto"/>
            </w:tcBorders>
          </w:tcPr>
          <w:p w:rsidR="00563D29" w:rsidRDefault="00563D29" w:rsidP="003C5106">
            <w:pPr>
              <w:pStyle w:val="ListParagraph"/>
              <w:bidi/>
              <w:ind w:left="0"/>
              <w:jc w:val="center"/>
              <w:rPr>
                <w:rFonts w:cs="2  Mitra"/>
                <w:sz w:val="24"/>
                <w:szCs w:val="24"/>
                <w:rtl/>
                <w:lang w:bidi="fa-IR"/>
              </w:rPr>
            </w:pPr>
            <w:r>
              <w:rPr>
                <w:rFonts w:cs="2  Mitra" w:hint="cs"/>
                <w:sz w:val="24"/>
                <w:szCs w:val="24"/>
                <w:rtl/>
                <w:lang w:bidi="fa-IR"/>
              </w:rPr>
              <w:t>داخلی-جراحی (2) و(4)</w:t>
            </w:r>
          </w:p>
          <w:p w:rsidR="00563D29" w:rsidRPr="003C5106" w:rsidRDefault="00563D29" w:rsidP="00AE719F">
            <w:pPr>
              <w:pStyle w:val="ListParagraph"/>
              <w:bidi/>
              <w:ind w:left="0"/>
              <w:jc w:val="center"/>
              <w:rPr>
                <w:rFonts w:cs="2  Mitra"/>
                <w:sz w:val="24"/>
                <w:szCs w:val="24"/>
                <w:rtl/>
                <w:lang w:bidi="fa-IR"/>
              </w:rPr>
            </w:pPr>
            <w:r>
              <w:rPr>
                <w:rFonts w:cs="2  Mitra" w:hint="cs"/>
                <w:sz w:val="24"/>
                <w:szCs w:val="24"/>
                <w:rtl/>
                <w:lang w:bidi="fa-IR"/>
              </w:rPr>
              <w:t>مهارت های پرستاری در بخش های داخلی-جراحی، کارآموزی پرستاری</w:t>
            </w:r>
          </w:p>
        </w:tc>
        <w:tc>
          <w:tcPr>
            <w:tcW w:w="2070" w:type="dxa"/>
            <w:tcBorders>
              <w:top w:val="single" w:sz="12" w:space="0" w:color="auto"/>
            </w:tcBorders>
          </w:tcPr>
          <w:p w:rsidR="00563D29" w:rsidRDefault="00563D29" w:rsidP="003C5106">
            <w:pPr>
              <w:pStyle w:val="ListParagraph"/>
              <w:bidi/>
              <w:ind w:left="0"/>
              <w:jc w:val="center"/>
              <w:rPr>
                <w:rFonts w:cs="2  Mitra"/>
                <w:sz w:val="24"/>
                <w:szCs w:val="24"/>
                <w:rtl/>
                <w:lang w:bidi="fa-IR"/>
              </w:rPr>
            </w:pPr>
            <w:r>
              <w:rPr>
                <w:rFonts w:cs="2  Mitra" w:hint="cs"/>
                <w:sz w:val="24"/>
                <w:szCs w:val="24"/>
                <w:rtl/>
                <w:lang w:bidi="fa-IR"/>
              </w:rPr>
              <w:t>کارشناسی پرستاری</w:t>
            </w:r>
          </w:p>
          <w:p w:rsidR="00225B53" w:rsidRDefault="00225B53" w:rsidP="00225B53">
            <w:pPr>
              <w:pStyle w:val="ListParagraph"/>
              <w:bidi/>
              <w:ind w:left="0"/>
              <w:jc w:val="center"/>
              <w:rPr>
                <w:rFonts w:cs="2  Mitra"/>
                <w:sz w:val="24"/>
                <w:szCs w:val="24"/>
                <w:rtl/>
                <w:lang w:bidi="fa-IR"/>
              </w:rPr>
            </w:pPr>
            <w:r>
              <w:rPr>
                <w:rFonts w:cs="2  Mitra" w:hint="cs"/>
                <w:sz w:val="24"/>
                <w:szCs w:val="24"/>
                <w:rtl/>
                <w:lang w:bidi="fa-IR"/>
              </w:rPr>
              <w:t>کارشناسی پرستاری</w:t>
            </w:r>
          </w:p>
          <w:p w:rsidR="00563D29" w:rsidRDefault="00563D29" w:rsidP="00AE719F">
            <w:pPr>
              <w:pStyle w:val="ListParagraph"/>
              <w:bidi/>
              <w:ind w:left="0"/>
              <w:jc w:val="center"/>
              <w:rPr>
                <w:rFonts w:cs="2  Mitra"/>
                <w:sz w:val="24"/>
                <w:szCs w:val="24"/>
                <w:rtl/>
                <w:lang w:bidi="fa-IR"/>
              </w:rPr>
            </w:pPr>
            <w:r>
              <w:rPr>
                <w:rFonts w:cs="2  Mitra" w:hint="cs"/>
                <w:sz w:val="24"/>
                <w:szCs w:val="24"/>
                <w:rtl/>
                <w:lang w:bidi="fa-IR"/>
              </w:rPr>
              <w:t>کارشناسی مامایی</w:t>
            </w:r>
          </w:p>
          <w:p w:rsidR="00563D29" w:rsidRPr="003C5106" w:rsidRDefault="00563D29" w:rsidP="00563D29">
            <w:pPr>
              <w:pStyle w:val="ListParagraph"/>
              <w:bidi/>
              <w:ind w:left="0"/>
              <w:jc w:val="center"/>
              <w:rPr>
                <w:rFonts w:cs="2  Mitra"/>
                <w:sz w:val="24"/>
                <w:szCs w:val="24"/>
                <w:rtl/>
                <w:lang w:bidi="fa-IR"/>
              </w:rPr>
            </w:pPr>
            <w:r>
              <w:rPr>
                <w:rFonts w:cs="2  Mitra" w:hint="cs"/>
                <w:sz w:val="24"/>
                <w:szCs w:val="24"/>
                <w:rtl/>
                <w:lang w:bidi="fa-IR"/>
              </w:rPr>
              <w:t>کارشناسی هوشبری</w:t>
            </w:r>
          </w:p>
        </w:tc>
        <w:tc>
          <w:tcPr>
            <w:tcW w:w="1440" w:type="dxa"/>
            <w:tcBorders>
              <w:top w:val="single" w:sz="12" w:space="0" w:color="auto"/>
            </w:tcBorders>
          </w:tcPr>
          <w:p w:rsidR="00563D29" w:rsidRDefault="00563D29" w:rsidP="003C5106">
            <w:pPr>
              <w:pStyle w:val="ListParagraph"/>
              <w:bidi/>
              <w:ind w:left="0"/>
              <w:jc w:val="center"/>
              <w:rPr>
                <w:rFonts w:cs="2  Mitra"/>
                <w:sz w:val="24"/>
                <w:szCs w:val="24"/>
                <w:rtl/>
                <w:lang w:bidi="fa-IR"/>
              </w:rPr>
            </w:pPr>
            <w:r>
              <w:rPr>
                <w:rFonts w:cs="2  Mitra" w:hint="cs"/>
                <w:sz w:val="24"/>
                <w:szCs w:val="24"/>
                <w:rtl/>
                <w:lang w:bidi="fa-IR"/>
              </w:rPr>
              <w:t>3 واحد</w:t>
            </w:r>
          </w:p>
          <w:p w:rsidR="00563D29" w:rsidRDefault="00563D29" w:rsidP="00AE719F">
            <w:pPr>
              <w:pStyle w:val="ListParagraph"/>
              <w:bidi/>
              <w:ind w:left="0"/>
              <w:jc w:val="center"/>
              <w:rPr>
                <w:rFonts w:cs="2  Mitra"/>
                <w:sz w:val="24"/>
                <w:szCs w:val="24"/>
                <w:rtl/>
                <w:lang w:bidi="fa-IR"/>
              </w:rPr>
            </w:pPr>
            <w:r>
              <w:rPr>
                <w:rFonts w:cs="2  Mitra" w:hint="cs"/>
                <w:sz w:val="24"/>
                <w:szCs w:val="24"/>
                <w:rtl/>
                <w:lang w:bidi="fa-IR"/>
              </w:rPr>
              <w:t>3/2 واحد</w:t>
            </w:r>
          </w:p>
          <w:p w:rsidR="00563D29" w:rsidRDefault="00563D29" w:rsidP="00AE719F">
            <w:pPr>
              <w:pStyle w:val="ListParagraph"/>
              <w:bidi/>
              <w:ind w:left="0"/>
              <w:jc w:val="center"/>
              <w:rPr>
                <w:rFonts w:cs="2  Mitra"/>
                <w:sz w:val="24"/>
                <w:szCs w:val="24"/>
                <w:rtl/>
                <w:lang w:bidi="fa-IR"/>
              </w:rPr>
            </w:pPr>
            <w:r>
              <w:rPr>
                <w:rFonts w:cs="2  Mitra" w:hint="cs"/>
                <w:sz w:val="24"/>
                <w:szCs w:val="24"/>
                <w:rtl/>
                <w:lang w:bidi="fa-IR"/>
              </w:rPr>
              <w:t>1 واحد</w:t>
            </w:r>
          </w:p>
          <w:p w:rsidR="00563D29" w:rsidRPr="003C5106" w:rsidRDefault="00563D29" w:rsidP="00563D29">
            <w:pPr>
              <w:pStyle w:val="ListParagraph"/>
              <w:bidi/>
              <w:ind w:left="0"/>
              <w:jc w:val="center"/>
              <w:rPr>
                <w:rFonts w:cs="2  Mitra"/>
                <w:sz w:val="24"/>
                <w:szCs w:val="24"/>
                <w:rtl/>
                <w:lang w:bidi="fa-IR"/>
              </w:rPr>
            </w:pPr>
            <w:r>
              <w:rPr>
                <w:rFonts w:cs="2  Mitra" w:hint="cs"/>
                <w:sz w:val="24"/>
                <w:szCs w:val="24"/>
                <w:rtl/>
                <w:lang w:bidi="fa-IR"/>
              </w:rPr>
              <w:t>25/0 واحد</w:t>
            </w:r>
          </w:p>
        </w:tc>
        <w:tc>
          <w:tcPr>
            <w:tcW w:w="1188" w:type="dxa"/>
            <w:tcBorders>
              <w:top w:val="single" w:sz="12" w:space="0" w:color="auto"/>
              <w:right w:val="single" w:sz="12" w:space="0" w:color="auto"/>
            </w:tcBorders>
          </w:tcPr>
          <w:p w:rsidR="00563D29" w:rsidRPr="003C5106" w:rsidRDefault="00563D29" w:rsidP="003C5106">
            <w:pPr>
              <w:pStyle w:val="ListParagraph"/>
              <w:bidi/>
              <w:ind w:left="0"/>
              <w:jc w:val="center"/>
              <w:rPr>
                <w:rFonts w:cs="2  Mitra"/>
                <w:sz w:val="24"/>
                <w:szCs w:val="24"/>
                <w:rtl/>
                <w:lang w:bidi="fa-IR"/>
              </w:rPr>
            </w:pPr>
            <w:r>
              <w:rPr>
                <w:rFonts w:cs="2  Mitra" w:hint="cs"/>
                <w:sz w:val="24"/>
                <w:szCs w:val="24"/>
                <w:rtl/>
                <w:lang w:bidi="fa-IR"/>
              </w:rPr>
              <w:t>کارآموزی</w:t>
            </w:r>
          </w:p>
        </w:tc>
      </w:tr>
      <w:tr w:rsidR="00563D29" w:rsidRPr="003C5106" w:rsidTr="00AA2E65">
        <w:tc>
          <w:tcPr>
            <w:tcW w:w="720" w:type="dxa"/>
            <w:vMerge/>
            <w:tcBorders>
              <w:left w:val="single" w:sz="12" w:space="0" w:color="auto"/>
              <w:bottom w:val="single" w:sz="12" w:space="0" w:color="auto"/>
            </w:tcBorders>
          </w:tcPr>
          <w:p w:rsidR="00563D29" w:rsidRPr="003C5106" w:rsidRDefault="00563D29" w:rsidP="003C5106">
            <w:pPr>
              <w:pStyle w:val="ListParagraph"/>
              <w:bidi/>
              <w:ind w:left="0"/>
              <w:jc w:val="center"/>
              <w:rPr>
                <w:rFonts w:cs="2  Mitra"/>
                <w:sz w:val="24"/>
                <w:szCs w:val="24"/>
                <w:rtl/>
                <w:lang w:bidi="fa-IR"/>
              </w:rPr>
            </w:pPr>
          </w:p>
        </w:tc>
        <w:tc>
          <w:tcPr>
            <w:tcW w:w="1530" w:type="dxa"/>
            <w:vMerge/>
            <w:tcBorders>
              <w:bottom w:val="single" w:sz="12" w:space="0" w:color="auto"/>
            </w:tcBorders>
          </w:tcPr>
          <w:p w:rsidR="00563D29" w:rsidRPr="003C5106" w:rsidRDefault="00563D29" w:rsidP="003C5106">
            <w:pPr>
              <w:pStyle w:val="ListParagraph"/>
              <w:bidi/>
              <w:ind w:left="0"/>
              <w:jc w:val="center"/>
              <w:rPr>
                <w:rFonts w:cs="2  Mitra"/>
                <w:sz w:val="24"/>
                <w:szCs w:val="24"/>
                <w:rtl/>
                <w:lang w:bidi="fa-IR"/>
              </w:rPr>
            </w:pPr>
          </w:p>
        </w:tc>
        <w:tc>
          <w:tcPr>
            <w:tcW w:w="2430" w:type="dxa"/>
            <w:tcBorders>
              <w:bottom w:val="single" w:sz="12" w:space="0" w:color="auto"/>
            </w:tcBorders>
          </w:tcPr>
          <w:p w:rsidR="00563D29" w:rsidRPr="003C5106" w:rsidRDefault="00563D29" w:rsidP="003C5106">
            <w:pPr>
              <w:pStyle w:val="ListParagraph"/>
              <w:bidi/>
              <w:ind w:left="0"/>
              <w:jc w:val="center"/>
              <w:rPr>
                <w:rFonts w:cs="2  Mitra"/>
                <w:sz w:val="24"/>
                <w:szCs w:val="24"/>
                <w:rtl/>
                <w:lang w:bidi="fa-IR"/>
              </w:rPr>
            </w:pPr>
            <w:r>
              <w:rPr>
                <w:rFonts w:cs="2  Mitra" w:hint="cs"/>
                <w:sz w:val="24"/>
                <w:szCs w:val="24"/>
                <w:rtl/>
                <w:lang w:bidi="fa-IR"/>
              </w:rPr>
              <w:t>کارآموزی در عرصه داخلی- جراحی (4)</w:t>
            </w:r>
          </w:p>
        </w:tc>
        <w:tc>
          <w:tcPr>
            <w:tcW w:w="2070" w:type="dxa"/>
            <w:tcBorders>
              <w:bottom w:val="single" w:sz="12" w:space="0" w:color="auto"/>
            </w:tcBorders>
          </w:tcPr>
          <w:p w:rsidR="00563D29" w:rsidRPr="003C5106" w:rsidRDefault="00563D29" w:rsidP="003C5106">
            <w:pPr>
              <w:pStyle w:val="ListParagraph"/>
              <w:bidi/>
              <w:ind w:left="0"/>
              <w:jc w:val="center"/>
              <w:rPr>
                <w:rFonts w:cs="2  Mitra"/>
                <w:sz w:val="24"/>
                <w:szCs w:val="24"/>
                <w:rtl/>
                <w:lang w:bidi="fa-IR"/>
              </w:rPr>
            </w:pPr>
            <w:r>
              <w:rPr>
                <w:rFonts w:cs="2  Mitra" w:hint="cs"/>
                <w:sz w:val="24"/>
                <w:szCs w:val="24"/>
                <w:rtl/>
                <w:lang w:bidi="fa-IR"/>
              </w:rPr>
              <w:t>کارشناسی پرستاری</w:t>
            </w:r>
          </w:p>
        </w:tc>
        <w:tc>
          <w:tcPr>
            <w:tcW w:w="1440" w:type="dxa"/>
            <w:tcBorders>
              <w:bottom w:val="single" w:sz="12" w:space="0" w:color="auto"/>
            </w:tcBorders>
          </w:tcPr>
          <w:p w:rsidR="00563D29" w:rsidRPr="003C5106" w:rsidRDefault="00563D29" w:rsidP="003C5106">
            <w:pPr>
              <w:pStyle w:val="ListParagraph"/>
              <w:bidi/>
              <w:ind w:left="0"/>
              <w:jc w:val="center"/>
              <w:rPr>
                <w:rFonts w:cs="2  Mitra"/>
                <w:sz w:val="24"/>
                <w:szCs w:val="24"/>
                <w:rtl/>
                <w:lang w:bidi="fa-IR"/>
              </w:rPr>
            </w:pPr>
            <w:r>
              <w:rPr>
                <w:rFonts w:cs="2  Mitra" w:hint="cs"/>
                <w:sz w:val="24"/>
                <w:szCs w:val="24"/>
                <w:rtl/>
                <w:lang w:bidi="fa-IR"/>
              </w:rPr>
              <w:t>37/2 واحد</w:t>
            </w:r>
          </w:p>
        </w:tc>
        <w:tc>
          <w:tcPr>
            <w:tcW w:w="1188" w:type="dxa"/>
            <w:tcBorders>
              <w:bottom w:val="single" w:sz="12" w:space="0" w:color="auto"/>
              <w:right w:val="single" w:sz="12" w:space="0" w:color="auto"/>
            </w:tcBorders>
          </w:tcPr>
          <w:p w:rsidR="00563D29" w:rsidRPr="003C5106" w:rsidRDefault="00563D29" w:rsidP="003C5106">
            <w:pPr>
              <w:pStyle w:val="ListParagraph"/>
              <w:bidi/>
              <w:ind w:left="0"/>
              <w:jc w:val="center"/>
              <w:rPr>
                <w:rFonts w:cs="2  Mitra"/>
                <w:sz w:val="24"/>
                <w:szCs w:val="24"/>
                <w:rtl/>
                <w:lang w:bidi="fa-IR"/>
              </w:rPr>
            </w:pPr>
            <w:r>
              <w:rPr>
                <w:rFonts w:cs="2  Mitra" w:hint="cs"/>
                <w:sz w:val="24"/>
                <w:szCs w:val="24"/>
                <w:rtl/>
                <w:lang w:bidi="fa-IR"/>
              </w:rPr>
              <w:t>کارورزی</w:t>
            </w:r>
          </w:p>
        </w:tc>
      </w:tr>
      <w:tr w:rsidR="00563D29" w:rsidRPr="003C5106" w:rsidTr="00AA2E65">
        <w:tc>
          <w:tcPr>
            <w:tcW w:w="720" w:type="dxa"/>
            <w:vMerge w:val="restart"/>
            <w:tcBorders>
              <w:top w:val="single" w:sz="12" w:space="0" w:color="auto"/>
              <w:left w:val="single" w:sz="12" w:space="0" w:color="auto"/>
            </w:tcBorders>
          </w:tcPr>
          <w:p w:rsidR="00563D29" w:rsidRPr="003C5106" w:rsidRDefault="00563D29" w:rsidP="003C5106">
            <w:pPr>
              <w:pStyle w:val="ListParagraph"/>
              <w:bidi/>
              <w:ind w:left="0"/>
              <w:jc w:val="center"/>
              <w:rPr>
                <w:rFonts w:cs="2  Mitra"/>
                <w:sz w:val="24"/>
                <w:szCs w:val="24"/>
                <w:rtl/>
                <w:lang w:bidi="fa-IR"/>
              </w:rPr>
            </w:pPr>
            <w:r>
              <w:rPr>
                <w:rFonts w:cs="2  Mitra" w:hint="cs"/>
                <w:sz w:val="24"/>
                <w:szCs w:val="24"/>
                <w:rtl/>
                <w:lang w:bidi="fa-IR"/>
              </w:rPr>
              <w:t>5</w:t>
            </w:r>
          </w:p>
        </w:tc>
        <w:tc>
          <w:tcPr>
            <w:tcW w:w="1530" w:type="dxa"/>
            <w:vMerge w:val="restart"/>
            <w:tcBorders>
              <w:top w:val="single" w:sz="12" w:space="0" w:color="auto"/>
            </w:tcBorders>
          </w:tcPr>
          <w:p w:rsidR="00563D29" w:rsidRDefault="00563D29" w:rsidP="00563D29">
            <w:pPr>
              <w:pStyle w:val="ListParagraph"/>
              <w:bidi/>
              <w:ind w:left="0"/>
              <w:jc w:val="center"/>
              <w:rPr>
                <w:rFonts w:cs="2  Mitra"/>
                <w:sz w:val="24"/>
                <w:szCs w:val="24"/>
                <w:rtl/>
                <w:lang w:bidi="fa-IR"/>
              </w:rPr>
            </w:pPr>
          </w:p>
          <w:p w:rsidR="00563D29" w:rsidRDefault="00563D29" w:rsidP="00563D29">
            <w:pPr>
              <w:pStyle w:val="ListParagraph"/>
              <w:bidi/>
              <w:ind w:left="0"/>
              <w:jc w:val="center"/>
              <w:rPr>
                <w:rFonts w:cs="2  Mitra"/>
                <w:sz w:val="24"/>
                <w:szCs w:val="24"/>
                <w:rtl/>
                <w:lang w:bidi="fa-IR"/>
              </w:rPr>
            </w:pPr>
            <w:r>
              <w:rPr>
                <w:rFonts w:cs="2  Mitra" w:hint="cs"/>
                <w:sz w:val="24"/>
                <w:szCs w:val="24"/>
                <w:rtl/>
                <w:lang w:bidi="fa-IR"/>
              </w:rPr>
              <w:t xml:space="preserve">نیمسال  اول </w:t>
            </w:r>
          </w:p>
          <w:p w:rsidR="00563D29" w:rsidRDefault="00563D29" w:rsidP="00563D29">
            <w:pPr>
              <w:pStyle w:val="ListParagraph"/>
              <w:bidi/>
              <w:ind w:left="0"/>
              <w:jc w:val="center"/>
              <w:rPr>
                <w:rFonts w:cs="2  Mitra"/>
                <w:sz w:val="24"/>
                <w:szCs w:val="24"/>
                <w:rtl/>
                <w:lang w:bidi="fa-IR"/>
              </w:rPr>
            </w:pPr>
            <w:r>
              <w:rPr>
                <w:rFonts w:cs="2  Mitra" w:hint="cs"/>
                <w:sz w:val="24"/>
                <w:szCs w:val="24"/>
                <w:rtl/>
                <w:lang w:bidi="fa-IR"/>
              </w:rPr>
              <w:t>سال تحصیلی</w:t>
            </w:r>
          </w:p>
          <w:p w:rsidR="00563D29" w:rsidRDefault="00563D29" w:rsidP="00563D29">
            <w:pPr>
              <w:pStyle w:val="ListParagraph"/>
              <w:bidi/>
              <w:ind w:left="0"/>
              <w:jc w:val="center"/>
              <w:rPr>
                <w:rFonts w:cs="2  Mitra"/>
                <w:sz w:val="24"/>
                <w:szCs w:val="24"/>
                <w:rtl/>
                <w:lang w:bidi="fa-IR"/>
              </w:rPr>
            </w:pPr>
            <w:r>
              <w:rPr>
                <w:rFonts w:cs="2  Mitra" w:hint="cs"/>
                <w:sz w:val="24"/>
                <w:szCs w:val="24"/>
                <w:rtl/>
                <w:lang w:bidi="fa-IR"/>
              </w:rPr>
              <w:t>93- 92</w:t>
            </w:r>
          </w:p>
          <w:p w:rsidR="00D97592" w:rsidRPr="003C5106" w:rsidRDefault="00D97592" w:rsidP="00D97592">
            <w:pPr>
              <w:pStyle w:val="ListParagraph"/>
              <w:bidi/>
              <w:ind w:left="0"/>
              <w:jc w:val="center"/>
              <w:rPr>
                <w:rFonts w:cs="2  Mitra"/>
                <w:sz w:val="24"/>
                <w:szCs w:val="24"/>
                <w:rtl/>
                <w:lang w:bidi="fa-IR"/>
              </w:rPr>
            </w:pPr>
            <w:r>
              <w:rPr>
                <w:rFonts w:cs="2  Mitra" w:hint="cs"/>
                <w:sz w:val="24"/>
                <w:szCs w:val="24"/>
                <w:rtl/>
                <w:lang w:bidi="fa-IR"/>
              </w:rPr>
              <w:t>(دانشگاه علوم پزشکی شهرکرد)</w:t>
            </w:r>
          </w:p>
        </w:tc>
        <w:tc>
          <w:tcPr>
            <w:tcW w:w="2430" w:type="dxa"/>
            <w:tcBorders>
              <w:top w:val="single" w:sz="12" w:space="0" w:color="auto"/>
            </w:tcBorders>
          </w:tcPr>
          <w:p w:rsidR="009F3FA9" w:rsidRDefault="00563D29" w:rsidP="003C5106">
            <w:pPr>
              <w:pStyle w:val="ListParagraph"/>
              <w:bidi/>
              <w:ind w:left="0"/>
              <w:jc w:val="center"/>
              <w:rPr>
                <w:rFonts w:cs="2  Mitra"/>
                <w:sz w:val="24"/>
                <w:szCs w:val="24"/>
                <w:rtl/>
                <w:lang w:bidi="fa-IR"/>
              </w:rPr>
            </w:pPr>
            <w:r>
              <w:rPr>
                <w:rFonts w:cs="2  Mitra" w:hint="cs"/>
                <w:sz w:val="24"/>
                <w:szCs w:val="24"/>
                <w:rtl/>
                <w:lang w:bidi="fa-IR"/>
              </w:rPr>
              <w:t>داخلی-جراحی (1)</w:t>
            </w:r>
            <w:r w:rsidR="00225B53">
              <w:rPr>
                <w:rFonts w:cs="2  Mitra" w:hint="cs"/>
                <w:sz w:val="24"/>
                <w:szCs w:val="24"/>
                <w:rtl/>
                <w:lang w:bidi="fa-IR"/>
              </w:rPr>
              <w:t xml:space="preserve"> </w:t>
            </w:r>
          </w:p>
          <w:p w:rsidR="00563D29" w:rsidRDefault="00225B53" w:rsidP="009F3FA9">
            <w:pPr>
              <w:pStyle w:val="ListParagraph"/>
              <w:bidi/>
              <w:ind w:left="0"/>
              <w:jc w:val="center"/>
              <w:rPr>
                <w:rFonts w:cs="2  Mitra"/>
                <w:sz w:val="24"/>
                <w:szCs w:val="24"/>
                <w:rtl/>
                <w:lang w:bidi="fa-IR"/>
              </w:rPr>
            </w:pPr>
            <w:r>
              <w:rPr>
                <w:rFonts w:cs="2  Mitra" w:hint="cs"/>
                <w:sz w:val="24"/>
                <w:szCs w:val="24"/>
                <w:rtl/>
                <w:lang w:bidi="fa-IR"/>
              </w:rPr>
              <w:t xml:space="preserve">و </w:t>
            </w:r>
            <w:r w:rsidR="00563D29">
              <w:rPr>
                <w:rFonts w:cs="2  Mitra" w:hint="cs"/>
                <w:sz w:val="24"/>
                <w:szCs w:val="24"/>
                <w:rtl/>
                <w:lang w:bidi="fa-IR"/>
              </w:rPr>
              <w:t>(3)</w:t>
            </w:r>
          </w:p>
          <w:p w:rsidR="00563D29" w:rsidRPr="003C5106" w:rsidRDefault="00563D29" w:rsidP="00563D29">
            <w:pPr>
              <w:pStyle w:val="ListParagraph"/>
              <w:bidi/>
              <w:ind w:left="0"/>
              <w:jc w:val="center"/>
              <w:rPr>
                <w:rFonts w:cs="2  Mitra"/>
                <w:sz w:val="24"/>
                <w:szCs w:val="24"/>
                <w:rtl/>
                <w:lang w:bidi="fa-IR"/>
              </w:rPr>
            </w:pPr>
            <w:r>
              <w:rPr>
                <w:rFonts w:cs="2  Mitra" w:hint="cs"/>
                <w:sz w:val="24"/>
                <w:szCs w:val="24"/>
                <w:rtl/>
                <w:lang w:bidi="fa-IR"/>
              </w:rPr>
              <w:t>معاینات فیزیکی، بهداشت مادر ان و نوزادان،</w:t>
            </w:r>
          </w:p>
        </w:tc>
        <w:tc>
          <w:tcPr>
            <w:tcW w:w="2070" w:type="dxa"/>
            <w:tcBorders>
              <w:top w:val="single" w:sz="12" w:space="0" w:color="auto"/>
            </w:tcBorders>
          </w:tcPr>
          <w:p w:rsidR="00563D29" w:rsidRDefault="00563D29" w:rsidP="003C5106">
            <w:pPr>
              <w:pStyle w:val="ListParagraph"/>
              <w:bidi/>
              <w:ind w:left="0"/>
              <w:jc w:val="center"/>
              <w:rPr>
                <w:rFonts w:cs="2  Mitra"/>
                <w:sz w:val="24"/>
                <w:szCs w:val="24"/>
                <w:rtl/>
                <w:lang w:bidi="fa-IR"/>
              </w:rPr>
            </w:pPr>
            <w:r>
              <w:rPr>
                <w:rFonts w:cs="2  Mitra" w:hint="cs"/>
                <w:sz w:val="24"/>
                <w:szCs w:val="24"/>
                <w:rtl/>
                <w:lang w:bidi="fa-IR"/>
              </w:rPr>
              <w:t>کارشناسی پرستاری</w:t>
            </w:r>
          </w:p>
          <w:p w:rsidR="00563D29" w:rsidRDefault="00563D29" w:rsidP="00563D29">
            <w:pPr>
              <w:pStyle w:val="ListParagraph"/>
              <w:bidi/>
              <w:ind w:left="0"/>
              <w:jc w:val="center"/>
              <w:rPr>
                <w:rFonts w:cs="2  Mitra"/>
                <w:sz w:val="24"/>
                <w:szCs w:val="24"/>
                <w:rtl/>
                <w:lang w:bidi="fa-IR"/>
              </w:rPr>
            </w:pPr>
            <w:r>
              <w:rPr>
                <w:rFonts w:cs="2  Mitra" w:hint="cs"/>
                <w:sz w:val="24"/>
                <w:szCs w:val="24"/>
                <w:rtl/>
                <w:lang w:bidi="fa-IR"/>
              </w:rPr>
              <w:t>کارشناسی پرستاری</w:t>
            </w:r>
          </w:p>
          <w:p w:rsidR="00563D29" w:rsidRDefault="00563D29" w:rsidP="00563D29">
            <w:pPr>
              <w:pStyle w:val="ListParagraph"/>
              <w:bidi/>
              <w:ind w:left="0"/>
              <w:jc w:val="center"/>
              <w:rPr>
                <w:rFonts w:cs="2  Mitra"/>
                <w:sz w:val="24"/>
                <w:szCs w:val="24"/>
                <w:rtl/>
                <w:lang w:bidi="fa-IR"/>
              </w:rPr>
            </w:pPr>
            <w:r>
              <w:rPr>
                <w:rFonts w:cs="2  Mitra" w:hint="cs"/>
                <w:sz w:val="24"/>
                <w:szCs w:val="24"/>
                <w:rtl/>
                <w:lang w:bidi="fa-IR"/>
              </w:rPr>
              <w:t>کارشناسی مامایی</w:t>
            </w:r>
          </w:p>
          <w:p w:rsidR="00563D29" w:rsidRPr="003C5106" w:rsidRDefault="00563D29" w:rsidP="00563D29">
            <w:pPr>
              <w:pStyle w:val="ListParagraph"/>
              <w:bidi/>
              <w:ind w:left="0"/>
              <w:jc w:val="center"/>
              <w:rPr>
                <w:rFonts w:cs="2  Mitra"/>
                <w:sz w:val="24"/>
                <w:szCs w:val="24"/>
                <w:rtl/>
                <w:lang w:bidi="fa-IR"/>
              </w:rPr>
            </w:pPr>
            <w:r>
              <w:rPr>
                <w:rFonts w:cs="2  Mitra" w:hint="cs"/>
                <w:sz w:val="24"/>
                <w:szCs w:val="24"/>
                <w:rtl/>
                <w:lang w:bidi="fa-IR"/>
              </w:rPr>
              <w:t>کارشناسی پرستاری</w:t>
            </w:r>
          </w:p>
        </w:tc>
        <w:tc>
          <w:tcPr>
            <w:tcW w:w="1440" w:type="dxa"/>
            <w:tcBorders>
              <w:top w:val="single" w:sz="12" w:space="0" w:color="auto"/>
            </w:tcBorders>
          </w:tcPr>
          <w:p w:rsidR="00563D29" w:rsidRDefault="00563D29" w:rsidP="003C5106">
            <w:pPr>
              <w:pStyle w:val="ListParagraph"/>
              <w:bidi/>
              <w:ind w:left="0"/>
              <w:jc w:val="center"/>
              <w:rPr>
                <w:rFonts w:cs="2  Mitra"/>
                <w:sz w:val="24"/>
                <w:szCs w:val="24"/>
                <w:rtl/>
                <w:lang w:bidi="fa-IR"/>
              </w:rPr>
            </w:pPr>
            <w:r>
              <w:rPr>
                <w:rFonts w:cs="2  Mitra" w:hint="cs"/>
                <w:sz w:val="24"/>
                <w:szCs w:val="24"/>
                <w:rtl/>
                <w:lang w:bidi="fa-IR"/>
              </w:rPr>
              <w:t>ا واحد</w:t>
            </w:r>
          </w:p>
          <w:p w:rsidR="00563D29" w:rsidRDefault="00563D29" w:rsidP="00563D29">
            <w:pPr>
              <w:pStyle w:val="ListParagraph"/>
              <w:bidi/>
              <w:ind w:left="0"/>
              <w:jc w:val="center"/>
              <w:rPr>
                <w:rFonts w:cs="2  Mitra"/>
                <w:sz w:val="24"/>
                <w:szCs w:val="24"/>
                <w:rtl/>
                <w:lang w:bidi="fa-IR"/>
              </w:rPr>
            </w:pPr>
            <w:r>
              <w:rPr>
                <w:rFonts w:cs="2  Mitra" w:hint="cs"/>
                <w:sz w:val="24"/>
                <w:szCs w:val="24"/>
                <w:rtl/>
                <w:lang w:bidi="fa-IR"/>
              </w:rPr>
              <w:t>2 واحد</w:t>
            </w:r>
          </w:p>
          <w:p w:rsidR="00563D29" w:rsidRDefault="00563D29" w:rsidP="00563D29">
            <w:pPr>
              <w:pStyle w:val="ListParagraph"/>
              <w:bidi/>
              <w:ind w:left="0"/>
              <w:jc w:val="center"/>
              <w:rPr>
                <w:rFonts w:cs="2  Mitra"/>
                <w:sz w:val="24"/>
                <w:szCs w:val="24"/>
                <w:rtl/>
                <w:lang w:bidi="fa-IR"/>
              </w:rPr>
            </w:pPr>
            <w:r>
              <w:rPr>
                <w:rFonts w:cs="2  Mitra" w:hint="cs"/>
                <w:sz w:val="24"/>
                <w:szCs w:val="24"/>
                <w:rtl/>
                <w:lang w:bidi="fa-IR"/>
              </w:rPr>
              <w:t>اواحد</w:t>
            </w:r>
          </w:p>
          <w:p w:rsidR="00563D29" w:rsidRPr="003C5106" w:rsidRDefault="00563D29" w:rsidP="00563D29">
            <w:pPr>
              <w:pStyle w:val="ListParagraph"/>
              <w:bidi/>
              <w:ind w:left="0"/>
              <w:jc w:val="center"/>
              <w:rPr>
                <w:rFonts w:cs="2  Mitra"/>
                <w:sz w:val="24"/>
                <w:szCs w:val="24"/>
                <w:rtl/>
                <w:lang w:bidi="fa-IR"/>
              </w:rPr>
            </w:pPr>
            <w:r>
              <w:rPr>
                <w:rFonts w:cs="2  Mitra" w:hint="cs"/>
                <w:sz w:val="24"/>
                <w:szCs w:val="24"/>
                <w:rtl/>
                <w:lang w:bidi="fa-IR"/>
              </w:rPr>
              <w:t>اواحد</w:t>
            </w:r>
          </w:p>
        </w:tc>
        <w:tc>
          <w:tcPr>
            <w:tcW w:w="1188" w:type="dxa"/>
            <w:tcBorders>
              <w:top w:val="single" w:sz="12" w:space="0" w:color="auto"/>
              <w:right w:val="single" w:sz="12" w:space="0" w:color="auto"/>
            </w:tcBorders>
          </w:tcPr>
          <w:p w:rsidR="00563D29" w:rsidRPr="003C5106" w:rsidRDefault="00563D29" w:rsidP="003C5106">
            <w:pPr>
              <w:pStyle w:val="ListParagraph"/>
              <w:bidi/>
              <w:ind w:left="0"/>
              <w:jc w:val="center"/>
              <w:rPr>
                <w:rFonts w:cs="2  Mitra"/>
                <w:sz w:val="24"/>
                <w:szCs w:val="24"/>
                <w:rtl/>
                <w:lang w:bidi="fa-IR"/>
              </w:rPr>
            </w:pPr>
            <w:r>
              <w:rPr>
                <w:rFonts w:cs="2  Mitra" w:hint="cs"/>
                <w:sz w:val="24"/>
                <w:szCs w:val="24"/>
                <w:rtl/>
                <w:lang w:bidi="fa-IR"/>
              </w:rPr>
              <w:t>کارآموزی</w:t>
            </w:r>
          </w:p>
        </w:tc>
      </w:tr>
      <w:tr w:rsidR="00563D29" w:rsidRPr="003C5106" w:rsidTr="00AA2E65">
        <w:tc>
          <w:tcPr>
            <w:tcW w:w="720" w:type="dxa"/>
            <w:vMerge/>
            <w:tcBorders>
              <w:left w:val="single" w:sz="12" w:space="0" w:color="auto"/>
            </w:tcBorders>
          </w:tcPr>
          <w:p w:rsidR="00563D29" w:rsidRPr="003C5106" w:rsidRDefault="00563D29" w:rsidP="003C5106">
            <w:pPr>
              <w:pStyle w:val="ListParagraph"/>
              <w:bidi/>
              <w:ind w:left="0"/>
              <w:jc w:val="center"/>
              <w:rPr>
                <w:rFonts w:cs="2  Mitra"/>
                <w:sz w:val="24"/>
                <w:szCs w:val="24"/>
                <w:rtl/>
                <w:lang w:bidi="fa-IR"/>
              </w:rPr>
            </w:pPr>
          </w:p>
        </w:tc>
        <w:tc>
          <w:tcPr>
            <w:tcW w:w="1530" w:type="dxa"/>
            <w:vMerge/>
          </w:tcPr>
          <w:p w:rsidR="00563D29" w:rsidRPr="003C5106" w:rsidRDefault="00563D29" w:rsidP="003C5106">
            <w:pPr>
              <w:pStyle w:val="ListParagraph"/>
              <w:bidi/>
              <w:ind w:left="0"/>
              <w:jc w:val="center"/>
              <w:rPr>
                <w:rFonts w:cs="2  Mitra"/>
                <w:sz w:val="24"/>
                <w:szCs w:val="24"/>
                <w:rtl/>
                <w:lang w:bidi="fa-IR"/>
              </w:rPr>
            </w:pPr>
          </w:p>
        </w:tc>
        <w:tc>
          <w:tcPr>
            <w:tcW w:w="2430" w:type="dxa"/>
          </w:tcPr>
          <w:p w:rsidR="00563D29" w:rsidRPr="003C5106" w:rsidRDefault="00563D29" w:rsidP="003C5106">
            <w:pPr>
              <w:pStyle w:val="ListParagraph"/>
              <w:bidi/>
              <w:ind w:left="0"/>
              <w:jc w:val="center"/>
              <w:rPr>
                <w:rFonts w:cs="2  Mitra"/>
                <w:sz w:val="24"/>
                <w:szCs w:val="24"/>
                <w:rtl/>
                <w:lang w:bidi="fa-IR"/>
              </w:rPr>
            </w:pPr>
            <w:r>
              <w:rPr>
                <w:rFonts w:cs="2  Mitra" w:hint="cs"/>
                <w:sz w:val="24"/>
                <w:szCs w:val="24"/>
                <w:rtl/>
                <w:lang w:bidi="fa-IR"/>
              </w:rPr>
              <w:t>بررسی وضعیت سلامت</w:t>
            </w:r>
          </w:p>
        </w:tc>
        <w:tc>
          <w:tcPr>
            <w:tcW w:w="2070" w:type="dxa"/>
          </w:tcPr>
          <w:p w:rsidR="00563D29" w:rsidRPr="003C5106" w:rsidRDefault="00563D29" w:rsidP="003C5106">
            <w:pPr>
              <w:pStyle w:val="ListParagraph"/>
              <w:bidi/>
              <w:ind w:left="0"/>
              <w:jc w:val="center"/>
              <w:rPr>
                <w:rFonts w:cs="2  Mitra"/>
                <w:sz w:val="24"/>
                <w:szCs w:val="24"/>
                <w:rtl/>
                <w:lang w:bidi="fa-IR"/>
              </w:rPr>
            </w:pPr>
            <w:r>
              <w:rPr>
                <w:rFonts w:cs="2  Mitra" w:hint="cs"/>
                <w:sz w:val="24"/>
                <w:szCs w:val="24"/>
                <w:rtl/>
                <w:lang w:bidi="fa-IR"/>
              </w:rPr>
              <w:t>کارشناسی پرستاری</w:t>
            </w:r>
          </w:p>
        </w:tc>
        <w:tc>
          <w:tcPr>
            <w:tcW w:w="1440" w:type="dxa"/>
          </w:tcPr>
          <w:p w:rsidR="00563D29" w:rsidRPr="003C5106" w:rsidRDefault="00563D29" w:rsidP="003C5106">
            <w:pPr>
              <w:pStyle w:val="ListParagraph"/>
              <w:bidi/>
              <w:ind w:left="0"/>
              <w:jc w:val="center"/>
              <w:rPr>
                <w:rFonts w:cs="2  Mitra"/>
                <w:sz w:val="24"/>
                <w:szCs w:val="24"/>
                <w:rtl/>
                <w:lang w:bidi="fa-IR"/>
              </w:rPr>
            </w:pPr>
            <w:r>
              <w:rPr>
                <w:rFonts w:cs="2  Mitra" w:hint="cs"/>
                <w:sz w:val="24"/>
                <w:szCs w:val="24"/>
                <w:rtl/>
                <w:lang w:bidi="fa-IR"/>
              </w:rPr>
              <w:t>5/0 واحد</w:t>
            </w:r>
          </w:p>
        </w:tc>
        <w:tc>
          <w:tcPr>
            <w:tcW w:w="1188" w:type="dxa"/>
            <w:tcBorders>
              <w:right w:val="single" w:sz="12" w:space="0" w:color="auto"/>
            </w:tcBorders>
          </w:tcPr>
          <w:p w:rsidR="00563D29" w:rsidRPr="003C5106" w:rsidRDefault="00563D29" w:rsidP="003C5106">
            <w:pPr>
              <w:pStyle w:val="ListParagraph"/>
              <w:bidi/>
              <w:ind w:left="0"/>
              <w:jc w:val="center"/>
              <w:rPr>
                <w:rFonts w:cs="2  Mitra"/>
                <w:sz w:val="24"/>
                <w:szCs w:val="24"/>
                <w:rtl/>
                <w:lang w:bidi="fa-IR"/>
              </w:rPr>
            </w:pPr>
            <w:r>
              <w:rPr>
                <w:rFonts w:cs="2  Mitra" w:hint="cs"/>
                <w:sz w:val="24"/>
                <w:szCs w:val="24"/>
                <w:rtl/>
                <w:lang w:bidi="fa-IR"/>
              </w:rPr>
              <w:t>عملی</w:t>
            </w:r>
          </w:p>
        </w:tc>
      </w:tr>
      <w:tr w:rsidR="00563D29" w:rsidRPr="003C5106" w:rsidTr="00AA2E65">
        <w:tc>
          <w:tcPr>
            <w:tcW w:w="720" w:type="dxa"/>
            <w:vMerge/>
            <w:tcBorders>
              <w:left w:val="single" w:sz="12" w:space="0" w:color="auto"/>
            </w:tcBorders>
          </w:tcPr>
          <w:p w:rsidR="00563D29" w:rsidRPr="003C5106" w:rsidRDefault="00563D29" w:rsidP="003C5106">
            <w:pPr>
              <w:pStyle w:val="ListParagraph"/>
              <w:bidi/>
              <w:ind w:left="0"/>
              <w:jc w:val="center"/>
              <w:rPr>
                <w:rFonts w:cs="2  Mitra"/>
                <w:sz w:val="24"/>
                <w:szCs w:val="24"/>
                <w:rtl/>
                <w:lang w:bidi="fa-IR"/>
              </w:rPr>
            </w:pPr>
          </w:p>
        </w:tc>
        <w:tc>
          <w:tcPr>
            <w:tcW w:w="1530" w:type="dxa"/>
            <w:vMerge/>
          </w:tcPr>
          <w:p w:rsidR="00563D29" w:rsidRPr="003C5106" w:rsidRDefault="00563D29" w:rsidP="003C5106">
            <w:pPr>
              <w:pStyle w:val="ListParagraph"/>
              <w:bidi/>
              <w:ind w:left="0"/>
              <w:jc w:val="center"/>
              <w:rPr>
                <w:rFonts w:cs="2  Mitra"/>
                <w:sz w:val="24"/>
                <w:szCs w:val="24"/>
                <w:rtl/>
                <w:lang w:bidi="fa-IR"/>
              </w:rPr>
            </w:pPr>
          </w:p>
        </w:tc>
        <w:tc>
          <w:tcPr>
            <w:tcW w:w="2430" w:type="dxa"/>
          </w:tcPr>
          <w:p w:rsidR="00563D29" w:rsidRDefault="00563D29" w:rsidP="003C5106">
            <w:pPr>
              <w:pStyle w:val="ListParagraph"/>
              <w:bidi/>
              <w:ind w:left="0"/>
              <w:jc w:val="center"/>
              <w:rPr>
                <w:rFonts w:cs="2  Mitra"/>
                <w:sz w:val="24"/>
                <w:szCs w:val="24"/>
                <w:rtl/>
                <w:lang w:bidi="fa-IR"/>
              </w:rPr>
            </w:pPr>
            <w:r>
              <w:rPr>
                <w:rFonts w:cs="2  Mitra" w:hint="cs"/>
                <w:sz w:val="24"/>
                <w:szCs w:val="24"/>
                <w:rtl/>
                <w:lang w:bidi="fa-IR"/>
              </w:rPr>
              <w:t>کارآموزی در عرصه داخلی-جراحی</w:t>
            </w:r>
            <w:r w:rsidR="00225B53">
              <w:rPr>
                <w:rFonts w:cs="2  Mitra" w:hint="cs"/>
                <w:sz w:val="24"/>
                <w:szCs w:val="24"/>
                <w:rtl/>
                <w:lang w:bidi="fa-IR"/>
              </w:rPr>
              <w:t xml:space="preserve"> </w:t>
            </w:r>
            <w:r>
              <w:rPr>
                <w:rFonts w:cs="2  Mitra" w:hint="cs"/>
                <w:sz w:val="24"/>
                <w:szCs w:val="24"/>
                <w:rtl/>
                <w:lang w:bidi="fa-IR"/>
              </w:rPr>
              <w:t>(2)</w:t>
            </w:r>
          </w:p>
        </w:tc>
        <w:tc>
          <w:tcPr>
            <w:tcW w:w="2070" w:type="dxa"/>
          </w:tcPr>
          <w:p w:rsidR="00563D29" w:rsidRPr="003C5106" w:rsidRDefault="00563D29" w:rsidP="003C5106">
            <w:pPr>
              <w:pStyle w:val="ListParagraph"/>
              <w:bidi/>
              <w:ind w:left="0"/>
              <w:jc w:val="center"/>
              <w:rPr>
                <w:rFonts w:cs="2  Mitra"/>
                <w:sz w:val="24"/>
                <w:szCs w:val="24"/>
                <w:rtl/>
                <w:lang w:bidi="fa-IR"/>
              </w:rPr>
            </w:pPr>
            <w:r>
              <w:rPr>
                <w:rFonts w:cs="2  Mitra" w:hint="cs"/>
                <w:sz w:val="24"/>
                <w:szCs w:val="24"/>
                <w:rtl/>
                <w:lang w:bidi="fa-IR"/>
              </w:rPr>
              <w:t>کارشناسی پرستاری</w:t>
            </w:r>
          </w:p>
        </w:tc>
        <w:tc>
          <w:tcPr>
            <w:tcW w:w="1440" w:type="dxa"/>
          </w:tcPr>
          <w:p w:rsidR="00563D29" w:rsidRPr="003C5106" w:rsidRDefault="00563D29" w:rsidP="003C5106">
            <w:pPr>
              <w:pStyle w:val="ListParagraph"/>
              <w:bidi/>
              <w:ind w:left="0"/>
              <w:jc w:val="center"/>
              <w:rPr>
                <w:rFonts w:cs="2  Mitra"/>
                <w:sz w:val="24"/>
                <w:szCs w:val="24"/>
                <w:rtl/>
                <w:lang w:bidi="fa-IR"/>
              </w:rPr>
            </w:pPr>
            <w:r>
              <w:rPr>
                <w:rFonts w:cs="2  Mitra" w:hint="cs"/>
                <w:sz w:val="24"/>
                <w:szCs w:val="24"/>
                <w:rtl/>
                <w:lang w:bidi="fa-IR"/>
              </w:rPr>
              <w:t>7/1 واحد</w:t>
            </w:r>
          </w:p>
        </w:tc>
        <w:tc>
          <w:tcPr>
            <w:tcW w:w="1188" w:type="dxa"/>
            <w:tcBorders>
              <w:right w:val="single" w:sz="12" w:space="0" w:color="auto"/>
            </w:tcBorders>
          </w:tcPr>
          <w:p w:rsidR="00563D29" w:rsidRPr="003C5106" w:rsidRDefault="00563D29" w:rsidP="003C5106">
            <w:pPr>
              <w:pStyle w:val="ListParagraph"/>
              <w:bidi/>
              <w:ind w:left="0"/>
              <w:jc w:val="center"/>
              <w:rPr>
                <w:rFonts w:cs="2  Mitra"/>
                <w:sz w:val="24"/>
                <w:szCs w:val="24"/>
                <w:rtl/>
                <w:lang w:bidi="fa-IR"/>
              </w:rPr>
            </w:pPr>
            <w:r>
              <w:rPr>
                <w:rFonts w:cs="2  Mitra" w:hint="cs"/>
                <w:sz w:val="24"/>
                <w:szCs w:val="24"/>
                <w:rtl/>
                <w:lang w:bidi="fa-IR"/>
              </w:rPr>
              <w:t>کارورزی</w:t>
            </w:r>
          </w:p>
        </w:tc>
      </w:tr>
      <w:tr w:rsidR="00563D29" w:rsidRPr="003C5106" w:rsidTr="00AA2E65">
        <w:tc>
          <w:tcPr>
            <w:tcW w:w="720" w:type="dxa"/>
            <w:vMerge/>
            <w:tcBorders>
              <w:left w:val="single" w:sz="12" w:space="0" w:color="auto"/>
            </w:tcBorders>
          </w:tcPr>
          <w:p w:rsidR="00563D29" w:rsidRPr="003C5106" w:rsidRDefault="00563D29" w:rsidP="003C5106">
            <w:pPr>
              <w:pStyle w:val="ListParagraph"/>
              <w:bidi/>
              <w:ind w:left="0"/>
              <w:jc w:val="center"/>
              <w:rPr>
                <w:rFonts w:cs="2  Mitra"/>
                <w:sz w:val="24"/>
                <w:szCs w:val="24"/>
                <w:rtl/>
                <w:lang w:bidi="fa-IR"/>
              </w:rPr>
            </w:pPr>
          </w:p>
        </w:tc>
        <w:tc>
          <w:tcPr>
            <w:tcW w:w="1530" w:type="dxa"/>
            <w:vMerge/>
            <w:tcBorders>
              <w:bottom w:val="single" w:sz="12" w:space="0" w:color="auto"/>
            </w:tcBorders>
          </w:tcPr>
          <w:p w:rsidR="00563D29" w:rsidRPr="003C5106" w:rsidRDefault="00563D29" w:rsidP="003C5106">
            <w:pPr>
              <w:pStyle w:val="ListParagraph"/>
              <w:bidi/>
              <w:ind w:left="0"/>
              <w:jc w:val="center"/>
              <w:rPr>
                <w:rFonts w:cs="2  Mitra"/>
                <w:sz w:val="24"/>
                <w:szCs w:val="24"/>
                <w:rtl/>
                <w:lang w:bidi="fa-IR"/>
              </w:rPr>
            </w:pPr>
          </w:p>
        </w:tc>
        <w:tc>
          <w:tcPr>
            <w:tcW w:w="2430" w:type="dxa"/>
            <w:tcBorders>
              <w:bottom w:val="single" w:sz="12" w:space="0" w:color="auto"/>
            </w:tcBorders>
          </w:tcPr>
          <w:p w:rsidR="00563D29" w:rsidRDefault="00563D29" w:rsidP="003C5106">
            <w:pPr>
              <w:pStyle w:val="ListParagraph"/>
              <w:bidi/>
              <w:ind w:left="0"/>
              <w:jc w:val="center"/>
              <w:rPr>
                <w:rFonts w:cs="2  Mitra"/>
                <w:sz w:val="24"/>
                <w:szCs w:val="24"/>
                <w:rtl/>
                <w:lang w:bidi="fa-IR"/>
              </w:rPr>
            </w:pPr>
            <w:r>
              <w:rPr>
                <w:rFonts w:cs="2  Mitra" w:hint="cs"/>
                <w:sz w:val="24"/>
                <w:szCs w:val="24"/>
                <w:rtl/>
                <w:lang w:bidi="fa-IR"/>
              </w:rPr>
              <w:t>بیماری شناسی</w:t>
            </w:r>
          </w:p>
        </w:tc>
        <w:tc>
          <w:tcPr>
            <w:tcW w:w="2070" w:type="dxa"/>
            <w:tcBorders>
              <w:bottom w:val="single" w:sz="12" w:space="0" w:color="auto"/>
            </w:tcBorders>
          </w:tcPr>
          <w:p w:rsidR="00563D29" w:rsidRDefault="00563D29" w:rsidP="003C5106">
            <w:pPr>
              <w:pStyle w:val="ListParagraph"/>
              <w:bidi/>
              <w:ind w:left="0"/>
              <w:jc w:val="center"/>
              <w:rPr>
                <w:rFonts w:cs="2  Mitra"/>
                <w:sz w:val="24"/>
                <w:szCs w:val="24"/>
                <w:rtl/>
                <w:lang w:bidi="fa-IR"/>
              </w:rPr>
            </w:pPr>
            <w:r>
              <w:rPr>
                <w:rFonts w:cs="2  Mitra" w:hint="cs"/>
                <w:sz w:val="24"/>
                <w:szCs w:val="24"/>
                <w:rtl/>
                <w:lang w:bidi="fa-IR"/>
              </w:rPr>
              <w:t>کارشناسی رادیولوژی</w:t>
            </w:r>
          </w:p>
        </w:tc>
        <w:tc>
          <w:tcPr>
            <w:tcW w:w="1440" w:type="dxa"/>
            <w:tcBorders>
              <w:bottom w:val="single" w:sz="12" w:space="0" w:color="auto"/>
            </w:tcBorders>
          </w:tcPr>
          <w:p w:rsidR="00563D29" w:rsidRDefault="00563D29" w:rsidP="003C5106">
            <w:pPr>
              <w:pStyle w:val="ListParagraph"/>
              <w:bidi/>
              <w:ind w:left="0"/>
              <w:jc w:val="center"/>
              <w:rPr>
                <w:rFonts w:cs="2  Mitra"/>
                <w:sz w:val="24"/>
                <w:szCs w:val="24"/>
                <w:rtl/>
                <w:lang w:bidi="fa-IR"/>
              </w:rPr>
            </w:pPr>
            <w:r>
              <w:rPr>
                <w:rFonts w:cs="2  Mitra" w:hint="cs"/>
                <w:sz w:val="24"/>
                <w:szCs w:val="24"/>
                <w:rtl/>
                <w:lang w:bidi="fa-IR"/>
              </w:rPr>
              <w:t>ا واحد</w:t>
            </w:r>
          </w:p>
        </w:tc>
        <w:tc>
          <w:tcPr>
            <w:tcW w:w="1188" w:type="dxa"/>
            <w:tcBorders>
              <w:bottom w:val="single" w:sz="12" w:space="0" w:color="auto"/>
              <w:right w:val="single" w:sz="12" w:space="0" w:color="auto"/>
            </w:tcBorders>
          </w:tcPr>
          <w:p w:rsidR="00563D29" w:rsidRPr="003C5106" w:rsidRDefault="00563D29" w:rsidP="003C5106">
            <w:pPr>
              <w:pStyle w:val="ListParagraph"/>
              <w:bidi/>
              <w:ind w:left="0"/>
              <w:jc w:val="center"/>
              <w:rPr>
                <w:rFonts w:cs="2  Mitra"/>
                <w:sz w:val="24"/>
                <w:szCs w:val="24"/>
                <w:rtl/>
                <w:lang w:bidi="fa-IR"/>
              </w:rPr>
            </w:pPr>
            <w:r>
              <w:rPr>
                <w:rFonts w:cs="2  Mitra" w:hint="cs"/>
                <w:sz w:val="24"/>
                <w:szCs w:val="24"/>
                <w:rtl/>
                <w:lang w:bidi="fa-IR"/>
              </w:rPr>
              <w:t>نظری</w:t>
            </w:r>
          </w:p>
        </w:tc>
      </w:tr>
      <w:tr w:rsidR="00225B53" w:rsidRPr="003C5106" w:rsidTr="00AA2E65">
        <w:tc>
          <w:tcPr>
            <w:tcW w:w="720" w:type="dxa"/>
            <w:vMerge w:val="restart"/>
            <w:tcBorders>
              <w:top w:val="single" w:sz="12" w:space="0" w:color="auto"/>
              <w:left w:val="single" w:sz="12" w:space="0" w:color="auto"/>
            </w:tcBorders>
          </w:tcPr>
          <w:p w:rsidR="00225B53" w:rsidRPr="003C5106" w:rsidRDefault="00225B53" w:rsidP="003C5106">
            <w:pPr>
              <w:pStyle w:val="ListParagraph"/>
              <w:bidi/>
              <w:ind w:left="0"/>
              <w:jc w:val="center"/>
              <w:rPr>
                <w:rFonts w:cs="2  Mitra"/>
                <w:sz w:val="24"/>
                <w:szCs w:val="24"/>
                <w:rtl/>
                <w:lang w:bidi="fa-IR"/>
              </w:rPr>
            </w:pPr>
            <w:r>
              <w:rPr>
                <w:rFonts w:cs="2  Mitra" w:hint="cs"/>
                <w:sz w:val="24"/>
                <w:szCs w:val="24"/>
                <w:rtl/>
                <w:lang w:bidi="fa-IR"/>
              </w:rPr>
              <w:lastRenderedPageBreak/>
              <w:t>6</w:t>
            </w:r>
          </w:p>
        </w:tc>
        <w:tc>
          <w:tcPr>
            <w:tcW w:w="1530" w:type="dxa"/>
            <w:vMerge w:val="restart"/>
            <w:tcBorders>
              <w:top w:val="single" w:sz="12" w:space="0" w:color="auto"/>
            </w:tcBorders>
          </w:tcPr>
          <w:p w:rsidR="00225B53" w:rsidRDefault="00225B53" w:rsidP="00225B53">
            <w:pPr>
              <w:pStyle w:val="ListParagraph"/>
              <w:bidi/>
              <w:ind w:left="0"/>
              <w:jc w:val="center"/>
              <w:rPr>
                <w:rFonts w:cs="2  Mitra"/>
                <w:sz w:val="24"/>
                <w:szCs w:val="24"/>
                <w:rtl/>
                <w:lang w:bidi="fa-IR"/>
              </w:rPr>
            </w:pPr>
            <w:r>
              <w:rPr>
                <w:rFonts w:cs="2  Mitra" w:hint="cs"/>
                <w:sz w:val="24"/>
                <w:szCs w:val="24"/>
                <w:rtl/>
                <w:lang w:bidi="fa-IR"/>
              </w:rPr>
              <w:t xml:space="preserve">نیمسال  دوم </w:t>
            </w:r>
          </w:p>
          <w:p w:rsidR="00225B53" w:rsidRDefault="00225B53" w:rsidP="00563D29">
            <w:pPr>
              <w:pStyle w:val="ListParagraph"/>
              <w:bidi/>
              <w:ind w:left="0"/>
              <w:jc w:val="center"/>
              <w:rPr>
                <w:rFonts w:cs="2  Mitra"/>
                <w:sz w:val="24"/>
                <w:szCs w:val="24"/>
                <w:rtl/>
                <w:lang w:bidi="fa-IR"/>
              </w:rPr>
            </w:pPr>
            <w:r>
              <w:rPr>
                <w:rFonts w:cs="2  Mitra" w:hint="cs"/>
                <w:sz w:val="24"/>
                <w:szCs w:val="24"/>
                <w:rtl/>
                <w:lang w:bidi="fa-IR"/>
              </w:rPr>
              <w:t>سال تحصیلی</w:t>
            </w:r>
          </w:p>
          <w:p w:rsidR="00225B53" w:rsidRDefault="00225B53" w:rsidP="00563D29">
            <w:pPr>
              <w:pStyle w:val="ListParagraph"/>
              <w:bidi/>
              <w:ind w:left="0"/>
              <w:jc w:val="center"/>
              <w:rPr>
                <w:rFonts w:cs="2  Mitra"/>
                <w:sz w:val="24"/>
                <w:szCs w:val="24"/>
                <w:rtl/>
                <w:lang w:bidi="fa-IR"/>
              </w:rPr>
            </w:pPr>
            <w:r>
              <w:rPr>
                <w:rFonts w:cs="2  Mitra" w:hint="cs"/>
                <w:sz w:val="24"/>
                <w:szCs w:val="24"/>
                <w:rtl/>
                <w:lang w:bidi="fa-IR"/>
              </w:rPr>
              <w:t>93- 92</w:t>
            </w:r>
          </w:p>
          <w:p w:rsidR="00D97592" w:rsidRPr="003C5106" w:rsidRDefault="00D97592" w:rsidP="00D97592">
            <w:pPr>
              <w:pStyle w:val="ListParagraph"/>
              <w:bidi/>
              <w:ind w:left="0"/>
              <w:jc w:val="center"/>
              <w:rPr>
                <w:rFonts w:cs="2  Mitra"/>
                <w:sz w:val="24"/>
                <w:szCs w:val="24"/>
                <w:rtl/>
                <w:lang w:bidi="fa-IR"/>
              </w:rPr>
            </w:pPr>
            <w:r>
              <w:rPr>
                <w:rFonts w:cs="2  Mitra" w:hint="cs"/>
                <w:sz w:val="24"/>
                <w:szCs w:val="24"/>
                <w:rtl/>
                <w:lang w:bidi="fa-IR"/>
              </w:rPr>
              <w:t>(دانشگاه علوم پزشکی شهرکرد)</w:t>
            </w:r>
          </w:p>
        </w:tc>
        <w:tc>
          <w:tcPr>
            <w:tcW w:w="2430" w:type="dxa"/>
            <w:tcBorders>
              <w:top w:val="single" w:sz="12" w:space="0" w:color="auto"/>
            </w:tcBorders>
          </w:tcPr>
          <w:p w:rsidR="009F3FA9" w:rsidRDefault="00225B53" w:rsidP="00563D29">
            <w:pPr>
              <w:pStyle w:val="ListParagraph"/>
              <w:bidi/>
              <w:ind w:left="0"/>
              <w:jc w:val="center"/>
              <w:rPr>
                <w:rFonts w:cs="2  Mitra"/>
                <w:sz w:val="24"/>
                <w:szCs w:val="24"/>
                <w:rtl/>
                <w:lang w:bidi="fa-IR"/>
              </w:rPr>
            </w:pPr>
            <w:r>
              <w:rPr>
                <w:rFonts w:cs="2  Mitra" w:hint="cs"/>
                <w:sz w:val="24"/>
                <w:szCs w:val="24"/>
                <w:rtl/>
                <w:lang w:bidi="fa-IR"/>
              </w:rPr>
              <w:t xml:space="preserve">داخلی-جراحی (2) </w:t>
            </w:r>
          </w:p>
          <w:p w:rsidR="00225B53" w:rsidRDefault="00225B53" w:rsidP="009F3FA9">
            <w:pPr>
              <w:pStyle w:val="ListParagraph"/>
              <w:bidi/>
              <w:ind w:left="0"/>
              <w:jc w:val="center"/>
              <w:rPr>
                <w:rFonts w:cs="2  Mitra"/>
                <w:sz w:val="24"/>
                <w:szCs w:val="24"/>
                <w:rtl/>
                <w:lang w:bidi="fa-IR"/>
              </w:rPr>
            </w:pPr>
            <w:r>
              <w:rPr>
                <w:rFonts w:cs="2  Mitra" w:hint="cs"/>
                <w:sz w:val="24"/>
                <w:szCs w:val="24"/>
                <w:rtl/>
                <w:lang w:bidi="fa-IR"/>
              </w:rPr>
              <w:t>و (4)</w:t>
            </w:r>
          </w:p>
          <w:p w:rsidR="00225B53" w:rsidRDefault="00225B53" w:rsidP="003C5106">
            <w:pPr>
              <w:pStyle w:val="ListParagraph"/>
              <w:bidi/>
              <w:ind w:left="0"/>
              <w:jc w:val="center"/>
              <w:rPr>
                <w:rFonts w:cs="2  Mitra"/>
                <w:sz w:val="24"/>
                <w:szCs w:val="24"/>
                <w:rtl/>
                <w:lang w:bidi="fa-IR"/>
              </w:rPr>
            </w:pPr>
            <w:r>
              <w:rPr>
                <w:rFonts w:cs="2  Mitra" w:hint="cs"/>
                <w:sz w:val="24"/>
                <w:szCs w:val="24"/>
                <w:rtl/>
                <w:lang w:bidi="fa-IR"/>
              </w:rPr>
              <w:t>اصول و فنون پرستاری</w:t>
            </w:r>
          </w:p>
        </w:tc>
        <w:tc>
          <w:tcPr>
            <w:tcW w:w="2070" w:type="dxa"/>
            <w:tcBorders>
              <w:top w:val="single" w:sz="12" w:space="0" w:color="auto"/>
            </w:tcBorders>
          </w:tcPr>
          <w:p w:rsidR="00225B53" w:rsidRDefault="00225B53" w:rsidP="003C5106">
            <w:pPr>
              <w:pStyle w:val="ListParagraph"/>
              <w:bidi/>
              <w:ind w:left="0"/>
              <w:jc w:val="center"/>
              <w:rPr>
                <w:rFonts w:cs="2  Mitra"/>
                <w:sz w:val="24"/>
                <w:szCs w:val="24"/>
                <w:rtl/>
                <w:lang w:bidi="fa-IR"/>
              </w:rPr>
            </w:pPr>
            <w:r>
              <w:rPr>
                <w:rFonts w:cs="2  Mitra" w:hint="cs"/>
                <w:sz w:val="24"/>
                <w:szCs w:val="24"/>
                <w:rtl/>
                <w:lang w:bidi="fa-IR"/>
              </w:rPr>
              <w:t>کارشناسی پرستاری</w:t>
            </w:r>
          </w:p>
          <w:p w:rsidR="00225B53" w:rsidRDefault="00225B53" w:rsidP="00563D29">
            <w:pPr>
              <w:jc w:val="center"/>
              <w:rPr>
                <w:rFonts w:cs="2  Mitra"/>
                <w:sz w:val="24"/>
                <w:szCs w:val="24"/>
                <w:rtl/>
                <w:lang w:bidi="fa-IR"/>
              </w:rPr>
            </w:pPr>
            <w:r>
              <w:rPr>
                <w:rFonts w:cs="2  Mitra" w:hint="cs"/>
                <w:sz w:val="24"/>
                <w:szCs w:val="24"/>
                <w:rtl/>
                <w:lang w:bidi="fa-IR"/>
              </w:rPr>
              <w:t>کارشناسی پرستاری</w:t>
            </w:r>
          </w:p>
          <w:p w:rsidR="00225B53" w:rsidRPr="00563D29" w:rsidRDefault="00225B53" w:rsidP="00563D29">
            <w:pPr>
              <w:pStyle w:val="ListParagraph"/>
              <w:bidi/>
              <w:ind w:left="0"/>
              <w:jc w:val="center"/>
              <w:rPr>
                <w:rFonts w:cs="2  Mitra"/>
                <w:sz w:val="24"/>
                <w:szCs w:val="24"/>
                <w:rtl/>
                <w:lang w:bidi="fa-IR"/>
              </w:rPr>
            </w:pPr>
            <w:r>
              <w:rPr>
                <w:rFonts w:cs="2  Mitra" w:hint="cs"/>
                <w:sz w:val="24"/>
                <w:szCs w:val="24"/>
                <w:rtl/>
                <w:lang w:bidi="fa-IR"/>
              </w:rPr>
              <w:t>کارشناسی پرستاری</w:t>
            </w:r>
          </w:p>
        </w:tc>
        <w:tc>
          <w:tcPr>
            <w:tcW w:w="1440" w:type="dxa"/>
            <w:tcBorders>
              <w:top w:val="single" w:sz="12" w:space="0" w:color="auto"/>
            </w:tcBorders>
          </w:tcPr>
          <w:p w:rsidR="00225B53" w:rsidRDefault="00225B53" w:rsidP="003C5106">
            <w:pPr>
              <w:pStyle w:val="ListParagraph"/>
              <w:bidi/>
              <w:ind w:left="0"/>
              <w:jc w:val="center"/>
              <w:rPr>
                <w:rFonts w:cs="2  Mitra"/>
                <w:sz w:val="24"/>
                <w:szCs w:val="24"/>
                <w:rtl/>
                <w:lang w:bidi="fa-IR"/>
              </w:rPr>
            </w:pPr>
            <w:r>
              <w:rPr>
                <w:rFonts w:cs="2  Mitra" w:hint="cs"/>
                <w:sz w:val="24"/>
                <w:szCs w:val="24"/>
                <w:rtl/>
                <w:lang w:bidi="fa-IR"/>
              </w:rPr>
              <w:t>3 واحد</w:t>
            </w:r>
          </w:p>
          <w:p w:rsidR="00225B53" w:rsidRDefault="00225B53" w:rsidP="00563D29">
            <w:pPr>
              <w:pStyle w:val="ListParagraph"/>
              <w:bidi/>
              <w:ind w:left="0"/>
              <w:jc w:val="center"/>
              <w:rPr>
                <w:rFonts w:cs="2  Mitra"/>
                <w:sz w:val="24"/>
                <w:szCs w:val="24"/>
                <w:rtl/>
                <w:lang w:bidi="fa-IR"/>
              </w:rPr>
            </w:pPr>
            <w:r>
              <w:rPr>
                <w:rFonts w:cs="2  Mitra" w:hint="cs"/>
                <w:sz w:val="24"/>
                <w:szCs w:val="24"/>
                <w:rtl/>
                <w:lang w:bidi="fa-IR"/>
              </w:rPr>
              <w:t>3 واحد</w:t>
            </w:r>
          </w:p>
          <w:p w:rsidR="00225B53" w:rsidRPr="003C5106" w:rsidRDefault="00225B53" w:rsidP="00563D29">
            <w:pPr>
              <w:pStyle w:val="ListParagraph"/>
              <w:bidi/>
              <w:ind w:left="0"/>
              <w:jc w:val="center"/>
              <w:rPr>
                <w:rFonts w:cs="2  Mitra"/>
                <w:sz w:val="24"/>
                <w:szCs w:val="24"/>
                <w:rtl/>
                <w:lang w:bidi="fa-IR"/>
              </w:rPr>
            </w:pPr>
            <w:r>
              <w:rPr>
                <w:rFonts w:cs="2  Mitra" w:hint="cs"/>
                <w:sz w:val="24"/>
                <w:szCs w:val="24"/>
                <w:rtl/>
                <w:lang w:bidi="fa-IR"/>
              </w:rPr>
              <w:t>1 واحد</w:t>
            </w:r>
          </w:p>
        </w:tc>
        <w:tc>
          <w:tcPr>
            <w:tcW w:w="1188" w:type="dxa"/>
            <w:tcBorders>
              <w:top w:val="single" w:sz="12" w:space="0" w:color="auto"/>
              <w:right w:val="single" w:sz="12" w:space="0" w:color="auto"/>
            </w:tcBorders>
          </w:tcPr>
          <w:p w:rsidR="00225B53" w:rsidRPr="003C5106" w:rsidRDefault="00225B53" w:rsidP="003C5106">
            <w:pPr>
              <w:pStyle w:val="ListParagraph"/>
              <w:bidi/>
              <w:ind w:left="0"/>
              <w:jc w:val="center"/>
              <w:rPr>
                <w:rFonts w:cs="2  Mitra"/>
                <w:sz w:val="24"/>
                <w:szCs w:val="24"/>
                <w:rtl/>
                <w:lang w:bidi="fa-IR"/>
              </w:rPr>
            </w:pPr>
            <w:r>
              <w:rPr>
                <w:rFonts w:cs="2  Mitra" w:hint="cs"/>
                <w:sz w:val="24"/>
                <w:szCs w:val="24"/>
                <w:rtl/>
                <w:lang w:bidi="fa-IR"/>
              </w:rPr>
              <w:t>کارآموزی</w:t>
            </w:r>
          </w:p>
        </w:tc>
      </w:tr>
      <w:tr w:rsidR="00225B53" w:rsidRPr="003C5106" w:rsidTr="00AA2E65">
        <w:tc>
          <w:tcPr>
            <w:tcW w:w="720" w:type="dxa"/>
            <w:vMerge/>
            <w:tcBorders>
              <w:left w:val="single" w:sz="12" w:space="0" w:color="auto"/>
              <w:bottom w:val="single" w:sz="12" w:space="0" w:color="auto"/>
            </w:tcBorders>
          </w:tcPr>
          <w:p w:rsidR="00225B53" w:rsidRPr="003C5106" w:rsidRDefault="00225B53" w:rsidP="003C5106">
            <w:pPr>
              <w:pStyle w:val="ListParagraph"/>
              <w:bidi/>
              <w:ind w:left="0"/>
              <w:jc w:val="center"/>
              <w:rPr>
                <w:rFonts w:cs="2  Mitra"/>
                <w:sz w:val="24"/>
                <w:szCs w:val="24"/>
                <w:rtl/>
                <w:lang w:bidi="fa-IR"/>
              </w:rPr>
            </w:pPr>
          </w:p>
        </w:tc>
        <w:tc>
          <w:tcPr>
            <w:tcW w:w="1530" w:type="dxa"/>
            <w:vMerge/>
            <w:tcBorders>
              <w:bottom w:val="single" w:sz="12" w:space="0" w:color="auto"/>
            </w:tcBorders>
          </w:tcPr>
          <w:p w:rsidR="00225B53" w:rsidRPr="003C5106" w:rsidRDefault="00225B53" w:rsidP="003C5106">
            <w:pPr>
              <w:pStyle w:val="ListParagraph"/>
              <w:bidi/>
              <w:ind w:left="0"/>
              <w:jc w:val="center"/>
              <w:rPr>
                <w:rFonts w:cs="2  Mitra"/>
                <w:sz w:val="24"/>
                <w:szCs w:val="24"/>
                <w:rtl/>
                <w:lang w:bidi="fa-IR"/>
              </w:rPr>
            </w:pPr>
          </w:p>
        </w:tc>
        <w:tc>
          <w:tcPr>
            <w:tcW w:w="2430" w:type="dxa"/>
            <w:tcBorders>
              <w:bottom w:val="single" w:sz="12" w:space="0" w:color="auto"/>
            </w:tcBorders>
          </w:tcPr>
          <w:p w:rsidR="00225B53" w:rsidRDefault="00225B53" w:rsidP="003C5106">
            <w:pPr>
              <w:pStyle w:val="ListParagraph"/>
              <w:bidi/>
              <w:ind w:left="0"/>
              <w:jc w:val="center"/>
              <w:rPr>
                <w:rFonts w:cs="2  Mitra"/>
                <w:sz w:val="24"/>
                <w:szCs w:val="24"/>
                <w:rtl/>
                <w:lang w:bidi="fa-IR"/>
              </w:rPr>
            </w:pPr>
            <w:r>
              <w:rPr>
                <w:rFonts w:cs="2  Mitra" w:hint="cs"/>
                <w:sz w:val="24"/>
                <w:szCs w:val="24"/>
                <w:rtl/>
                <w:lang w:bidi="fa-IR"/>
              </w:rPr>
              <w:t>کارآموزی در عرصه بهداشت مادران و نوزادان</w:t>
            </w:r>
          </w:p>
        </w:tc>
        <w:tc>
          <w:tcPr>
            <w:tcW w:w="2070" w:type="dxa"/>
            <w:tcBorders>
              <w:bottom w:val="single" w:sz="12" w:space="0" w:color="auto"/>
            </w:tcBorders>
          </w:tcPr>
          <w:p w:rsidR="00225B53" w:rsidRDefault="00225B53" w:rsidP="00225B53">
            <w:pPr>
              <w:pStyle w:val="ListParagraph"/>
              <w:bidi/>
              <w:ind w:left="0"/>
              <w:jc w:val="center"/>
              <w:rPr>
                <w:rFonts w:cs="2  Mitra"/>
                <w:sz w:val="24"/>
                <w:szCs w:val="24"/>
                <w:rtl/>
                <w:lang w:bidi="fa-IR"/>
              </w:rPr>
            </w:pPr>
            <w:r>
              <w:rPr>
                <w:rFonts w:cs="2  Mitra" w:hint="cs"/>
                <w:sz w:val="24"/>
                <w:szCs w:val="24"/>
                <w:rtl/>
                <w:lang w:bidi="fa-IR"/>
              </w:rPr>
              <w:t>کارشناسی پرستاری</w:t>
            </w:r>
          </w:p>
          <w:p w:rsidR="00225B53" w:rsidRPr="003C5106" w:rsidRDefault="00225B53" w:rsidP="003C5106">
            <w:pPr>
              <w:pStyle w:val="ListParagraph"/>
              <w:bidi/>
              <w:ind w:left="0"/>
              <w:jc w:val="center"/>
              <w:rPr>
                <w:rFonts w:cs="2  Mitra"/>
                <w:sz w:val="24"/>
                <w:szCs w:val="24"/>
                <w:rtl/>
                <w:lang w:bidi="fa-IR"/>
              </w:rPr>
            </w:pPr>
          </w:p>
        </w:tc>
        <w:tc>
          <w:tcPr>
            <w:tcW w:w="1440" w:type="dxa"/>
            <w:tcBorders>
              <w:bottom w:val="single" w:sz="12" w:space="0" w:color="auto"/>
            </w:tcBorders>
          </w:tcPr>
          <w:p w:rsidR="00225B53" w:rsidRPr="003C5106" w:rsidRDefault="00225B53" w:rsidP="003C5106">
            <w:pPr>
              <w:pStyle w:val="ListParagraph"/>
              <w:bidi/>
              <w:ind w:left="0"/>
              <w:jc w:val="center"/>
              <w:rPr>
                <w:rFonts w:cs="2  Mitra"/>
                <w:sz w:val="24"/>
                <w:szCs w:val="24"/>
                <w:rtl/>
                <w:lang w:bidi="fa-IR"/>
              </w:rPr>
            </w:pPr>
            <w:r>
              <w:rPr>
                <w:rFonts w:cs="2  Mitra" w:hint="cs"/>
                <w:sz w:val="24"/>
                <w:szCs w:val="24"/>
                <w:rtl/>
                <w:lang w:bidi="fa-IR"/>
              </w:rPr>
              <w:t>7/1 واحد</w:t>
            </w:r>
          </w:p>
        </w:tc>
        <w:tc>
          <w:tcPr>
            <w:tcW w:w="1188" w:type="dxa"/>
            <w:tcBorders>
              <w:bottom w:val="single" w:sz="12" w:space="0" w:color="auto"/>
              <w:right w:val="single" w:sz="12" w:space="0" w:color="auto"/>
            </w:tcBorders>
          </w:tcPr>
          <w:p w:rsidR="00225B53" w:rsidRPr="003C5106" w:rsidRDefault="00225B53" w:rsidP="003C5106">
            <w:pPr>
              <w:pStyle w:val="ListParagraph"/>
              <w:bidi/>
              <w:ind w:left="0"/>
              <w:jc w:val="center"/>
              <w:rPr>
                <w:rFonts w:cs="2  Mitra"/>
                <w:sz w:val="24"/>
                <w:szCs w:val="24"/>
                <w:rtl/>
                <w:lang w:bidi="fa-IR"/>
              </w:rPr>
            </w:pPr>
            <w:r>
              <w:rPr>
                <w:rFonts w:cs="2  Mitra" w:hint="cs"/>
                <w:sz w:val="24"/>
                <w:szCs w:val="24"/>
                <w:rtl/>
                <w:lang w:bidi="fa-IR"/>
              </w:rPr>
              <w:t>کارورزی</w:t>
            </w:r>
          </w:p>
        </w:tc>
      </w:tr>
      <w:tr w:rsidR="00225B53" w:rsidRPr="003C5106" w:rsidTr="00AA2E65">
        <w:tc>
          <w:tcPr>
            <w:tcW w:w="720" w:type="dxa"/>
            <w:vMerge w:val="restart"/>
            <w:tcBorders>
              <w:top w:val="single" w:sz="12" w:space="0" w:color="auto"/>
              <w:left w:val="single" w:sz="12" w:space="0" w:color="auto"/>
            </w:tcBorders>
          </w:tcPr>
          <w:p w:rsidR="00225B53" w:rsidRDefault="00225B53" w:rsidP="003C5106">
            <w:pPr>
              <w:pStyle w:val="ListParagraph"/>
              <w:bidi/>
              <w:ind w:left="0"/>
              <w:jc w:val="center"/>
              <w:rPr>
                <w:rFonts w:cs="2  Mitra"/>
                <w:sz w:val="24"/>
                <w:szCs w:val="24"/>
                <w:rtl/>
                <w:lang w:bidi="fa-IR"/>
              </w:rPr>
            </w:pPr>
          </w:p>
          <w:p w:rsidR="00225B53" w:rsidRPr="003C5106" w:rsidRDefault="00225B53" w:rsidP="00225B53">
            <w:pPr>
              <w:pStyle w:val="ListParagraph"/>
              <w:bidi/>
              <w:ind w:left="0"/>
              <w:jc w:val="center"/>
              <w:rPr>
                <w:rFonts w:cs="2  Mitra"/>
                <w:sz w:val="24"/>
                <w:szCs w:val="24"/>
                <w:rtl/>
                <w:lang w:bidi="fa-IR"/>
              </w:rPr>
            </w:pPr>
            <w:r>
              <w:rPr>
                <w:rFonts w:cs="2  Mitra" w:hint="cs"/>
                <w:sz w:val="24"/>
                <w:szCs w:val="24"/>
                <w:rtl/>
                <w:lang w:bidi="fa-IR"/>
              </w:rPr>
              <w:t>7</w:t>
            </w:r>
          </w:p>
        </w:tc>
        <w:tc>
          <w:tcPr>
            <w:tcW w:w="1530" w:type="dxa"/>
            <w:vMerge w:val="restart"/>
            <w:tcBorders>
              <w:top w:val="single" w:sz="12" w:space="0" w:color="auto"/>
            </w:tcBorders>
          </w:tcPr>
          <w:p w:rsidR="00225B53" w:rsidRDefault="00225B53" w:rsidP="00225B53">
            <w:pPr>
              <w:pStyle w:val="ListParagraph"/>
              <w:bidi/>
              <w:ind w:left="0"/>
              <w:jc w:val="center"/>
              <w:rPr>
                <w:rFonts w:cs="2  Mitra"/>
                <w:sz w:val="24"/>
                <w:szCs w:val="24"/>
                <w:rtl/>
                <w:lang w:bidi="fa-IR"/>
              </w:rPr>
            </w:pPr>
            <w:r>
              <w:rPr>
                <w:rFonts w:cs="2  Mitra" w:hint="cs"/>
                <w:sz w:val="24"/>
                <w:szCs w:val="24"/>
                <w:rtl/>
                <w:lang w:bidi="fa-IR"/>
              </w:rPr>
              <w:t>نیمسال  اول</w:t>
            </w:r>
          </w:p>
          <w:p w:rsidR="00225B53" w:rsidRDefault="00225B53" w:rsidP="00225B53">
            <w:pPr>
              <w:pStyle w:val="ListParagraph"/>
              <w:bidi/>
              <w:ind w:left="0"/>
              <w:jc w:val="center"/>
              <w:rPr>
                <w:rFonts w:cs="2  Mitra"/>
                <w:sz w:val="24"/>
                <w:szCs w:val="24"/>
                <w:rtl/>
                <w:lang w:bidi="fa-IR"/>
              </w:rPr>
            </w:pPr>
            <w:r>
              <w:rPr>
                <w:rFonts w:cs="2  Mitra" w:hint="cs"/>
                <w:sz w:val="24"/>
                <w:szCs w:val="24"/>
                <w:rtl/>
                <w:lang w:bidi="fa-IR"/>
              </w:rPr>
              <w:t>سال تحصیلی</w:t>
            </w:r>
          </w:p>
          <w:p w:rsidR="00225B53" w:rsidRDefault="00225B53" w:rsidP="00225B53">
            <w:pPr>
              <w:pStyle w:val="ListParagraph"/>
              <w:bidi/>
              <w:ind w:left="0"/>
              <w:jc w:val="center"/>
              <w:rPr>
                <w:rFonts w:cs="2  Mitra"/>
                <w:sz w:val="24"/>
                <w:szCs w:val="24"/>
                <w:rtl/>
                <w:lang w:bidi="fa-IR"/>
              </w:rPr>
            </w:pPr>
            <w:r>
              <w:rPr>
                <w:rFonts w:cs="2  Mitra" w:hint="cs"/>
                <w:sz w:val="24"/>
                <w:szCs w:val="24"/>
                <w:rtl/>
                <w:lang w:bidi="fa-IR"/>
              </w:rPr>
              <w:t>94- 93</w:t>
            </w:r>
          </w:p>
          <w:p w:rsidR="00D97592" w:rsidRPr="003C5106" w:rsidRDefault="00D97592" w:rsidP="00D97592">
            <w:pPr>
              <w:pStyle w:val="ListParagraph"/>
              <w:bidi/>
              <w:ind w:left="0"/>
              <w:jc w:val="center"/>
              <w:rPr>
                <w:rFonts w:cs="2  Mitra"/>
                <w:sz w:val="24"/>
                <w:szCs w:val="24"/>
                <w:rtl/>
                <w:lang w:bidi="fa-IR"/>
              </w:rPr>
            </w:pPr>
            <w:r>
              <w:rPr>
                <w:rFonts w:cs="2  Mitra" w:hint="cs"/>
                <w:sz w:val="24"/>
                <w:szCs w:val="24"/>
                <w:rtl/>
                <w:lang w:bidi="fa-IR"/>
              </w:rPr>
              <w:t>(دانشگاه علوم پزشکی شهرکرد)</w:t>
            </w:r>
          </w:p>
        </w:tc>
        <w:tc>
          <w:tcPr>
            <w:tcW w:w="2430" w:type="dxa"/>
            <w:tcBorders>
              <w:top w:val="single" w:sz="12" w:space="0" w:color="auto"/>
            </w:tcBorders>
          </w:tcPr>
          <w:p w:rsidR="009F3FA9" w:rsidRDefault="00225B53" w:rsidP="00225B53">
            <w:pPr>
              <w:pStyle w:val="ListParagraph"/>
              <w:bidi/>
              <w:ind w:left="0"/>
              <w:jc w:val="center"/>
              <w:rPr>
                <w:rFonts w:cs="2  Mitra"/>
                <w:sz w:val="24"/>
                <w:szCs w:val="24"/>
                <w:rtl/>
                <w:lang w:bidi="fa-IR"/>
              </w:rPr>
            </w:pPr>
            <w:r>
              <w:rPr>
                <w:rFonts w:cs="2  Mitra" w:hint="cs"/>
                <w:sz w:val="24"/>
                <w:szCs w:val="24"/>
                <w:rtl/>
                <w:lang w:bidi="fa-IR"/>
              </w:rPr>
              <w:t xml:space="preserve">داخلی-جراحی (1) </w:t>
            </w:r>
          </w:p>
          <w:p w:rsidR="00225B53" w:rsidRDefault="00225B53" w:rsidP="009F3FA9">
            <w:pPr>
              <w:pStyle w:val="ListParagraph"/>
              <w:bidi/>
              <w:ind w:left="0"/>
              <w:jc w:val="center"/>
              <w:rPr>
                <w:rFonts w:cs="2  Mitra"/>
                <w:sz w:val="24"/>
                <w:szCs w:val="24"/>
                <w:rtl/>
                <w:lang w:bidi="fa-IR"/>
              </w:rPr>
            </w:pPr>
            <w:r>
              <w:rPr>
                <w:rFonts w:cs="2  Mitra" w:hint="cs"/>
                <w:sz w:val="24"/>
                <w:szCs w:val="24"/>
                <w:rtl/>
                <w:lang w:bidi="fa-IR"/>
              </w:rPr>
              <w:t>و (3)</w:t>
            </w:r>
          </w:p>
          <w:p w:rsidR="00225B53" w:rsidRDefault="00225B53" w:rsidP="00225B53">
            <w:pPr>
              <w:pStyle w:val="ListParagraph"/>
              <w:bidi/>
              <w:ind w:left="0"/>
              <w:jc w:val="center"/>
              <w:rPr>
                <w:rFonts w:cs="2  Mitra"/>
                <w:sz w:val="24"/>
                <w:szCs w:val="24"/>
                <w:rtl/>
                <w:lang w:bidi="fa-IR"/>
              </w:rPr>
            </w:pPr>
            <w:r>
              <w:rPr>
                <w:rFonts w:cs="2  Mitra" w:hint="cs"/>
                <w:sz w:val="24"/>
                <w:szCs w:val="24"/>
                <w:rtl/>
                <w:lang w:bidi="fa-IR"/>
              </w:rPr>
              <w:t>داخلی-جراحی مامائی</w:t>
            </w:r>
          </w:p>
          <w:p w:rsidR="00225B53" w:rsidRDefault="0088593B" w:rsidP="0088593B">
            <w:pPr>
              <w:pStyle w:val="ListParagraph"/>
              <w:bidi/>
              <w:ind w:left="0"/>
              <w:jc w:val="center"/>
              <w:rPr>
                <w:rFonts w:cs="2  Mitra"/>
                <w:sz w:val="24"/>
                <w:szCs w:val="24"/>
                <w:rtl/>
                <w:lang w:bidi="fa-IR"/>
              </w:rPr>
            </w:pPr>
            <w:r>
              <w:rPr>
                <w:rFonts w:cs="2  Mitra" w:hint="cs"/>
                <w:sz w:val="24"/>
                <w:szCs w:val="24"/>
                <w:rtl/>
                <w:lang w:bidi="fa-IR"/>
              </w:rPr>
              <w:t>معاینات فیزیکی</w:t>
            </w:r>
          </w:p>
        </w:tc>
        <w:tc>
          <w:tcPr>
            <w:tcW w:w="2070" w:type="dxa"/>
            <w:tcBorders>
              <w:top w:val="single" w:sz="12" w:space="0" w:color="auto"/>
            </w:tcBorders>
          </w:tcPr>
          <w:p w:rsidR="00225B53" w:rsidRDefault="00225B53" w:rsidP="00225B53">
            <w:pPr>
              <w:pStyle w:val="ListParagraph"/>
              <w:bidi/>
              <w:ind w:left="0"/>
              <w:jc w:val="center"/>
              <w:rPr>
                <w:rFonts w:cs="2  Mitra"/>
                <w:sz w:val="24"/>
                <w:szCs w:val="24"/>
                <w:rtl/>
                <w:lang w:bidi="fa-IR"/>
              </w:rPr>
            </w:pPr>
            <w:r>
              <w:rPr>
                <w:rFonts w:cs="2  Mitra" w:hint="cs"/>
                <w:sz w:val="24"/>
                <w:szCs w:val="24"/>
                <w:rtl/>
                <w:lang w:bidi="fa-IR"/>
              </w:rPr>
              <w:t>کارشناسی پرستاری</w:t>
            </w:r>
          </w:p>
          <w:p w:rsidR="00225B53" w:rsidRDefault="00225B53" w:rsidP="00225B53">
            <w:pPr>
              <w:pStyle w:val="ListParagraph"/>
              <w:bidi/>
              <w:ind w:left="0"/>
              <w:jc w:val="center"/>
              <w:rPr>
                <w:rFonts w:cs="2  Mitra"/>
                <w:sz w:val="24"/>
                <w:szCs w:val="24"/>
                <w:rtl/>
                <w:lang w:bidi="fa-IR"/>
              </w:rPr>
            </w:pPr>
            <w:r>
              <w:rPr>
                <w:rFonts w:cs="2  Mitra" w:hint="cs"/>
                <w:sz w:val="24"/>
                <w:szCs w:val="24"/>
                <w:rtl/>
                <w:lang w:bidi="fa-IR"/>
              </w:rPr>
              <w:t>کارشناسی پرستاری</w:t>
            </w:r>
          </w:p>
          <w:p w:rsidR="00225B53" w:rsidRDefault="00225B53" w:rsidP="003C5106">
            <w:pPr>
              <w:pStyle w:val="ListParagraph"/>
              <w:bidi/>
              <w:ind w:left="0"/>
              <w:jc w:val="center"/>
              <w:rPr>
                <w:rFonts w:cs="2  Mitra"/>
                <w:sz w:val="24"/>
                <w:szCs w:val="24"/>
                <w:rtl/>
                <w:lang w:bidi="fa-IR"/>
              </w:rPr>
            </w:pPr>
            <w:r>
              <w:rPr>
                <w:rFonts w:cs="2  Mitra" w:hint="cs"/>
                <w:sz w:val="24"/>
                <w:szCs w:val="24"/>
                <w:rtl/>
                <w:lang w:bidi="fa-IR"/>
              </w:rPr>
              <w:t>کارشناسی مامایی</w:t>
            </w:r>
          </w:p>
          <w:p w:rsidR="00225B53" w:rsidRPr="003C5106" w:rsidRDefault="00225B53" w:rsidP="00225B53">
            <w:pPr>
              <w:pStyle w:val="ListParagraph"/>
              <w:bidi/>
              <w:ind w:left="0"/>
              <w:jc w:val="center"/>
              <w:rPr>
                <w:rFonts w:cs="2  Mitra"/>
                <w:sz w:val="24"/>
                <w:szCs w:val="24"/>
                <w:rtl/>
                <w:lang w:bidi="fa-IR"/>
              </w:rPr>
            </w:pPr>
            <w:r>
              <w:rPr>
                <w:rFonts w:cs="2  Mitra" w:hint="cs"/>
                <w:sz w:val="24"/>
                <w:szCs w:val="24"/>
                <w:rtl/>
                <w:lang w:bidi="fa-IR"/>
              </w:rPr>
              <w:t>کارشناسی مامایی</w:t>
            </w:r>
          </w:p>
        </w:tc>
        <w:tc>
          <w:tcPr>
            <w:tcW w:w="1440" w:type="dxa"/>
            <w:tcBorders>
              <w:top w:val="single" w:sz="12" w:space="0" w:color="auto"/>
            </w:tcBorders>
          </w:tcPr>
          <w:p w:rsidR="00225B53" w:rsidRDefault="00225B53" w:rsidP="003C5106">
            <w:pPr>
              <w:pStyle w:val="ListParagraph"/>
              <w:bidi/>
              <w:ind w:left="0"/>
              <w:jc w:val="center"/>
              <w:rPr>
                <w:rFonts w:cs="2  Mitra"/>
                <w:sz w:val="24"/>
                <w:szCs w:val="24"/>
                <w:rtl/>
                <w:lang w:bidi="fa-IR"/>
              </w:rPr>
            </w:pPr>
            <w:r>
              <w:rPr>
                <w:rFonts w:cs="2  Mitra" w:hint="cs"/>
                <w:sz w:val="24"/>
                <w:szCs w:val="24"/>
                <w:rtl/>
                <w:lang w:bidi="fa-IR"/>
              </w:rPr>
              <w:t>25/1 واحد</w:t>
            </w:r>
          </w:p>
          <w:p w:rsidR="00225B53" w:rsidRDefault="00225B53" w:rsidP="00225B53">
            <w:pPr>
              <w:pStyle w:val="ListParagraph"/>
              <w:bidi/>
              <w:ind w:left="0"/>
              <w:jc w:val="center"/>
              <w:rPr>
                <w:rFonts w:cs="2  Mitra"/>
                <w:sz w:val="24"/>
                <w:szCs w:val="24"/>
                <w:rtl/>
                <w:lang w:bidi="fa-IR"/>
              </w:rPr>
            </w:pPr>
            <w:r>
              <w:rPr>
                <w:rFonts w:cs="2  Mitra" w:hint="cs"/>
                <w:sz w:val="24"/>
                <w:szCs w:val="24"/>
                <w:rtl/>
                <w:lang w:bidi="fa-IR"/>
              </w:rPr>
              <w:t xml:space="preserve">4/2 واحد </w:t>
            </w:r>
          </w:p>
          <w:p w:rsidR="00225B53" w:rsidRPr="00225B53" w:rsidRDefault="00225B53" w:rsidP="00225B53">
            <w:pPr>
              <w:pStyle w:val="ListParagraph"/>
              <w:bidi/>
              <w:ind w:left="0"/>
              <w:jc w:val="center"/>
              <w:rPr>
                <w:rFonts w:cs="2  Mitra"/>
                <w:sz w:val="24"/>
                <w:szCs w:val="24"/>
                <w:rtl/>
                <w:lang w:bidi="fa-IR"/>
              </w:rPr>
            </w:pPr>
            <w:r w:rsidRPr="00225B53">
              <w:rPr>
                <w:rFonts w:cs="2  Mitra" w:hint="cs"/>
                <w:sz w:val="24"/>
                <w:szCs w:val="24"/>
                <w:rtl/>
                <w:lang w:bidi="fa-IR"/>
              </w:rPr>
              <w:t>25/1 واحد</w:t>
            </w:r>
          </w:p>
          <w:p w:rsidR="00225B53" w:rsidRPr="00225B53" w:rsidRDefault="00225B53" w:rsidP="00225B53">
            <w:pPr>
              <w:jc w:val="center"/>
              <w:rPr>
                <w:rtl/>
                <w:lang w:bidi="fa-IR"/>
              </w:rPr>
            </w:pPr>
            <w:r w:rsidRPr="00225B53">
              <w:rPr>
                <w:rFonts w:cs="2  Mitra" w:hint="cs"/>
                <w:sz w:val="24"/>
                <w:szCs w:val="24"/>
                <w:rtl/>
                <w:lang w:bidi="fa-IR"/>
              </w:rPr>
              <w:t>1 واحد</w:t>
            </w:r>
          </w:p>
        </w:tc>
        <w:tc>
          <w:tcPr>
            <w:tcW w:w="1188" w:type="dxa"/>
            <w:tcBorders>
              <w:top w:val="single" w:sz="12" w:space="0" w:color="auto"/>
              <w:right w:val="single" w:sz="12" w:space="0" w:color="auto"/>
            </w:tcBorders>
          </w:tcPr>
          <w:p w:rsidR="00225B53" w:rsidRPr="003C5106" w:rsidRDefault="00225B53" w:rsidP="003C5106">
            <w:pPr>
              <w:pStyle w:val="ListParagraph"/>
              <w:bidi/>
              <w:ind w:left="0"/>
              <w:jc w:val="center"/>
              <w:rPr>
                <w:rFonts w:cs="2  Mitra"/>
                <w:sz w:val="24"/>
                <w:szCs w:val="24"/>
                <w:rtl/>
                <w:lang w:bidi="fa-IR"/>
              </w:rPr>
            </w:pPr>
            <w:r>
              <w:rPr>
                <w:rFonts w:cs="2  Mitra" w:hint="cs"/>
                <w:sz w:val="24"/>
                <w:szCs w:val="24"/>
                <w:rtl/>
                <w:lang w:bidi="fa-IR"/>
              </w:rPr>
              <w:t>کارآموزی</w:t>
            </w:r>
          </w:p>
        </w:tc>
      </w:tr>
      <w:tr w:rsidR="00225B53" w:rsidRPr="003C5106" w:rsidTr="00AA2E65">
        <w:tc>
          <w:tcPr>
            <w:tcW w:w="720" w:type="dxa"/>
            <w:vMerge/>
            <w:tcBorders>
              <w:left w:val="single" w:sz="12" w:space="0" w:color="auto"/>
              <w:bottom w:val="single" w:sz="12" w:space="0" w:color="auto"/>
            </w:tcBorders>
          </w:tcPr>
          <w:p w:rsidR="00225B53" w:rsidRPr="003C5106" w:rsidRDefault="00225B53" w:rsidP="003C5106">
            <w:pPr>
              <w:pStyle w:val="ListParagraph"/>
              <w:bidi/>
              <w:ind w:left="0"/>
              <w:jc w:val="center"/>
              <w:rPr>
                <w:rFonts w:cs="2  Mitra"/>
                <w:sz w:val="24"/>
                <w:szCs w:val="24"/>
                <w:rtl/>
                <w:lang w:bidi="fa-IR"/>
              </w:rPr>
            </w:pPr>
          </w:p>
        </w:tc>
        <w:tc>
          <w:tcPr>
            <w:tcW w:w="1530" w:type="dxa"/>
            <w:vMerge/>
            <w:tcBorders>
              <w:bottom w:val="single" w:sz="12" w:space="0" w:color="auto"/>
            </w:tcBorders>
          </w:tcPr>
          <w:p w:rsidR="00225B53" w:rsidRPr="003C5106" w:rsidRDefault="00225B53" w:rsidP="003C5106">
            <w:pPr>
              <w:pStyle w:val="ListParagraph"/>
              <w:bidi/>
              <w:ind w:left="0"/>
              <w:jc w:val="center"/>
              <w:rPr>
                <w:rFonts w:cs="2  Mitra"/>
                <w:sz w:val="24"/>
                <w:szCs w:val="24"/>
                <w:rtl/>
                <w:lang w:bidi="fa-IR"/>
              </w:rPr>
            </w:pPr>
          </w:p>
        </w:tc>
        <w:tc>
          <w:tcPr>
            <w:tcW w:w="2430" w:type="dxa"/>
            <w:tcBorders>
              <w:bottom w:val="single" w:sz="12" w:space="0" w:color="auto"/>
            </w:tcBorders>
          </w:tcPr>
          <w:p w:rsidR="00225B53" w:rsidRDefault="00225B53" w:rsidP="00225B53">
            <w:pPr>
              <w:pStyle w:val="ListParagraph"/>
              <w:bidi/>
              <w:ind w:left="0"/>
              <w:jc w:val="center"/>
              <w:rPr>
                <w:rFonts w:cs="2  Mitra"/>
                <w:sz w:val="24"/>
                <w:szCs w:val="24"/>
                <w:rtl/>
                <w:lang w:bidi="fa-IR"/>
              </w:rPr>
            </w:pPr>
            <w:r>
              <w:rPr>
                <w:rFonts w:cs="2  Mitra" w:hint="cs"/>
                <w:sz w:val="24"/>
                <w:szCs w:val="24"/>
                <w:rtl/>
                <w:lang w:bidi="fa-IR"/>
              </w:rPr>
              <w:t>بررسی وضعیت سلامت</w:t>
            </w:r>
          </w:p>
        </w:tc>
        <w:tc>
          <w:tcPr>
            <w:tcW w:w="2070" w:type="dxa"/>
            <w:tcBorders>
              <w:bottom w:val="single" w:sz="12" w:space="0" w:color="auto"/>
            </w:tcBorders>
          </w:tcPr>
          <w:p w:rsidR="00225B53" w:rsidRPr="003C5106" w:rsidRDefault="00225B53" w:rsidP="00225B53">
            <w:pPr>
              <w:pStyle w:val="ListParagraph"/>
              <w:bidi/>
              <w:ind w:left="0"/>
              <w:jc w:val="center"/>
              <w:rPr>
                <w:rFonts w:cs="2  Mitra"/>
                <w:sz w:val="24"/>
                <w:szCs w:val="24"/>
                <w:rtl/>
                <w:lang w:bidi="fa-IR"/>
              </w:rPr>
            </w:pPr>
            <w:r>
              <w:rPr>
                <w:rFonts w:cs="2  Mitra" w:hint="cs"/>
                <w:sz w:val="24"/>
                <w:szCs w:val="24"/>
                <w:rtl/>
                <w:lang w:bidi="fa-IR"/>
              </w:rPr>
              <w:t>کارشناسی پرستاری</w:t>
            </w:r>
          </w:p>
        </w:tc>
        <w:tc>
          <w:tcPr>
            <w:tcW w:w="1440" w:type="dxa"/>
            <w:tcBorders>
              <w:bottom w:val="single" w:sz="12" w:space="0" w:color="auto"/>
            </w:tcBorders>
          </w:tcPr>
          <w:p w:rsidR="00225B53" w:rsidRPr="003C5106" w:rsidRDefault="00225B53" w:rsidP="003C5106">
            <w:pPr>
              <w:pStyle w:val="ListParagraph"/>
              <w:bidi/>
              <w:ind w:left="0"/>
              <w:jc w:val="center"/>
              <w:rPr>
                <w:rFonts w:cs="2  Mitra"/>
                <w:sz w:val="24"/>
                <w:szCs w:val="24"/>
                <w:rtl/>
                <w:lang w:bidi="fa-IR"/>
              </w:rPr>
            </w:pPr>
            <w:r>
              <w:rPr>
                <w:rFonts w:cs="2  Mitra" w:hint="cs"/>
                <w:sz w:val="24"/>
                <w:szCs w:val="24"/>
                <w:rtl/>
                <w:lang w:bidi="fa-IR"/>
              </w:rPr>
              <w:t>5/0 واحد</w:t>
            </w:r>
          </w:p>
        </w:tc>
        <w:tc>
          <w:tcPr>
            <w:tcW w:w="1188" w:type="dxa"/>
            <w:tcBorders>
              <w:bottom w:val="single" w:sz="12" w:space="0" w:color="auto"/>
              <w:right w:val="single" w:sz="12" w:space="0" w:color="auto"/>
            </w:tcBorders>
          </w:tcPr>
          <w:p w:rsidR="00225B53" w:rsidRPr="003C5106" w:rsidRDefault="00225B53" w:rsidP="003C5106">
            <w:pPr>
              <w:pStyle w:val="ListParagraph"/>
              <w:bidi/>
              <w:ind w:left="0"/>
              <w:jc w:val="center"/>
              <w:rPr>
                <w:rFonts w:cs="2  Mitra"/>
                <w:sz w:val="24"/>
                <w:szCs w:val="24"/>
                <w:rtl/>
                <w:lang w:bidi="fa-IR"/>
              </w:rPr>
            </w:pPr>
            <w:r>
              <w:rPr>
                <w:rFonts w:cs="2  Mitra" w:hint="cs"/>
                <w:sz w:val="24"/>
                <w:szCs w:val="24"/>
                <w:rtl/>
                <w:lang w:bidi="fa-IR"/>
              </w:rPr>
              <w:t>عملی</w:t>
            </w:r>
          </w:p>
        </w:tc>
      </w:tr>
      <w:tr w:rsidR="0088593B" w:rsidRPr="003C5106" w:rsidTr="00AA2E65">
        <w:tc>
          <w:tcPr>
            <w:tcW w:w="720" w:type="dxa"/>
            <w:vMerge w:val="restart"/>
            <w:tcBorders>
              <w:top w:val="single" w:sz="12" w:space="0" w:color="auto"/>
              <w:left w:val="single" w:sz="12" w:space="0" w:color="auto"/>
            </w:tcBorders>
          </w:tcPr>
          <w:p w:rsidR="0088593B" w:rsidRDefault="0088593B" w:rsidP="003C5106">
            <w:pPr>
              <w:pStyle w:val="ListParagraph"/>
              <w:bidi/>
              <w:ind w:left="0"/>
              <w:jc w:val="center"/>
              <w:rPr>
                <w:rFonts w:cs="2  Mitra"/>
                <w:sz w:val="24"/>
                <w:szCs w:val="24"/>
                <w:rtl/>
                <w:lang w:bidi="fa-IR"/>
              </w:rPr>
            </w:pPr>
          </w:p>
          <w:p w:rsidR="0088593B" w:rsidRPr="003C5106" w:rsidRDefault="0088593B" w:rsidP="0088593B">
            <w:pPr>
              <w:pStyle w:val="ListParagraph"/>
              <w:bidi/>
              <w:ind w:left="0"/>
              <w:jc w:val="center"/>
              <w:rPr>
                <w:rFonts w:cs="2  Mitra"/>
                <w:sz w:val="24"/>
                <w:szCs w:val="24"/>
                <w:rtl/>
                <w:lang w:bidi="fa-IR"/>
              </w:rPr>
            </w:pPr>
            <w:r>
              <w:rPr>
                <w:rFonts w:cs="2  Mitra" w:hint="cs"/>
                <w:sz w:val="24"/>
                <w:szCs w:val="24"/>
                <w:rtl/>
                <w:lang w:bidi="fa-IR"/>
              </w:rPr>
              <w:t>8</w:t>
            </w:r>
          </w:p>
        </w:tc>
        <w:tc>
          <w:tcPr>
            <w:tcW w:w="1530" w:type="dxa"/>
            <w:vMerge w:val="restart"/>
            <w:tcBorders>
              <w:top w:val="single" w:sz="12" w:space="0" w:color="auto"/>
            </w:tcBorders>
          </w:tcPr>
          <w:p w:rsidR="0088593B" w:rsidRDefault="0088593B" w:rsidP="0088593B">
            <w:pPr>
              <w:pStyle w:val="ListParagraph"/>
              <w:bidi/>
              <w:ind w:left="0"/>
              <w:jc w:val="center"/>
              <w:rPr>
                <w:rFonts w:cs="2  Mitra"/>
                <w:sz w:val="24"/>
                <w:szCs w:val="24"/>
                <w:rtl/>
                <w:lang w:bidi="fa-IR"/>
              </w:rPr>
            </w:pPr>
            <w:r>
              <w:rPr>
                <w:rFonts w:cs="2  Mitra" w:hint="cs"/>
                <w:sz w:val="24"/>
                <w:szCs w:val="24"/>
                <w:rtl/>
                <w:lang w:bidi="fa-IR"/>
              </w:rPr>
              <w:t xml:space="preserve">نیمسال دوم </w:t>
            </w:r>
          </w:p>
          <w:p w:rsidR="0088593B" w:rsidRDefault="0088593B" w:rsidP="0088593B">
            <w:pPr>
              <w:pStyle w:val="ListParagraph"/>
              <w:bidi/>
              <w:ind w:left="0"/>
              <w:jc w:val="center"/>
              <w:rPr>
                <w:rFonts w:cs="2  Mitra"/>
                <w:sz w:val="24"/>
                <w:szCs w:val="24"/>
                <w:rtl/>
                <w:lang w:bidi="fa-IR"/>
              </w:rPr>
            </w:pPr>
            <w:r>
              <w:rPr>
                <w:rFonts w:cs="2  Mitra" w:hint="cs"/>
                <w:sz w:val="24"/>
                <w:szCs w:val="24"/>
                <w:rtl/>
                <w:lang w:bidi="fa-IR"/>
              </w:rPr>
              <w:t xml:space="preserve">سال تحصیلی </w:t>
            </w:r>
          </w:p>
          <w:p w:rsidR="0088593B" w:rsidRDefault="0088593B" w:rsidP="0088593B">
            <w:pPr>
              <w:pStyle w:val="ListParagraph"/>
              <w:bidi/>
              <w:ind w:left="0"/>
              <w:jc w:val="center"/>
              <w:rPr>
                <w:rFonts w:cs="2  Mitra"/>
                <w:sz w:val="24"/>
                <w:szCs w:val="24"/>
                <w:rtl/>
                <w:lang w:bidi="fa-IR"/>
              </w:rPr>
            </w:pPr>
            <w:r>
              <w:rPr>
                <w:rFonts w:cs="2  Mitra" w:hint="cs"/>
                <w:sz w:val="24"/>
                <w:szCs w:val="24"/>
                <w:rtl/>
                <w:lang w:bidi="fa-IR"/>
              </w:rPr>
              <w:t>95- 94</w:t>
            </w:r>
          </w:p>
          <w:p w:rsidR="00D97592" w:rsidRPr="003C5106" w:rsidRDefault="00D97592" w:rsidP="00D97592">
            <w:pPr>
              <w:pStyle w:val="ListParagraph"/>
              <w:bidi/>
              <w:ind w:left="0"/>
              <w:jc w:val="center"/>
              <w:rPr>
                <w:rFonts w:cs="2  Mitra"/>
                <w:sz w:val="24"/>
                <w:szCs w:val="24"/>
                <w:rtl/>
                <w:lang w:bidi="fa-IR"/>
              </w:rPr>
            </w:pPr>
            <w:r>
              <w:rPr>
                <w:rFonts w:cs="2  Mitra" w:hint="cs"/>
                <w:sz w:val="24"/>
                <w:szCs w:val="24"/>
                <w:rtl/>
                <w:lang w:bidi="fa-IR"/>
              </w:rPr>
              <w:t>(دانشگاه علوم پزشکی اصفهان)</w:t>
            </w:r>
          </w:p>
        </w:tc>
        <w:tc>
          <w:tcPr>
            <w:tcW w:w="2430" w:type="dxa"/>
            <w:tcBorders>
              <w:top w:val="single" w:sz="12" w:space="0" w:color="auto"/>
            </w:tcBorders>
          </w:tcPr>
          <w:p w:rsidR="009F3FA9" w:rsidRDefault="0088593B" w:rsidP="009F3FA9">
            <w:pPr>
              <w:pStyle w:val="ListParagraph"/>
              <w:bidi/>
              <w:ind w:left="0"/>
              <w:jc w:val="center"/>
              <w:rPr>
                <w:rFonts w:cs="2  Mitra"/>
                <w:sz w:val="24"/>
                <w:szCs w:val="24"/>
                <w:rtl/>
                <w:lang w:bidi="fa-IR"/>
              </w:rPr>
            </w:pPr>
            <w:r>
              <w:rPr>
                <w:rFonts w:cs="2  Mitra" w:hint="cs"/>
                <w:sz w:val="24"/>
                <w:szCs w:val="24"/>
                <w:rtl/>
                <w:lang w:bidi="fa-IR"/>
              </w:rPr>
              <w:t>داخلی-جراحی(4)</w:t>
            </w:r>
          </w:p>
          <w:p w:rsidR="0088593B" w:rsidRDefault="0088593B" w:rsidP="009F3FA9">
            <w:pPr>
              <w:pStyle w:val="ListParagraph"/>
              <w:bidi/>
              <w:ind w:left="0"/>
              <w:jc w:val="center"/>
              <w:rPr>
                <w:rFonts w:cs="2  Mitra"/>
                <w:sz w:val="24"/>
                <w:szCs w:val="24"/>
                <w:rtl/>
                <w:lang w:bidi="fa-IR"/>
              </w:rPr>
            </w:pPr>
            <w:r>
              <w:rPr>
                <w:rFonts w:cs="2  Mitra" w:hint="cs"/>
                <w:sz w:val="24"/>
                <w:szCs w:val="24"/>
                <w:rtl/>
                <w:lang w:bidi="fa-IR"/>
              </w:rPr>
              <w:t xml:space="preserve"> پرستاری بزرگسالان (1) و</w:t>
            </w:r>
          </w:p>
          <w:p w:rsidR="0088593B" w:rsidRDefault="0088593B" w:rsidP="0088593B">
            <w:pPr>
              <w:pStyle w:val="ListParagraph"/>
              <w:bidi/>
              <w:ind w:left="0"/>
              <w:jc w:val="center"/>
              <w:rPr>
                <w:rFonts w:cs="2  Mitra"/>
                <w:sz w:val="24"/>
                <w:szCs w:val="24"/>
                <w:rtl/>
                <w:lang w:bidi="fa-IR"/>
              </w:rPr>
            </w:pPr>
            <w:r>
              <w:rPr>
                <w:rFonts w:cs="2  Mitra" w:hint="cs"/>
                <w:sz w:val="24"/>
                <w:szCs w:val="24"/>
                <w:rtl/>
                <w:lang w:bidi="fa-IR"/>
              </w:rPr>
              <w:t xml:space="preserve"> (2) </w:t>
            </w:r>
          </w:p>
        </w:tc>
        <w:tc>
          <w:tcPr>
            <w:tcW w:w="2070" w:type="dxa"/>
            <w:tcBorders>
              <w:top w:val="single" w:sz="12" w:space="0" w:color="auto"/>
            </w:tcBorders>
          </w:tcPr>
          <w:p w:rsidR="0088593B" w:rsidRDefault="0088593B" w:rsidP="003C5106">
            <w:pPr>
              <w:pStyle w:val="ListParagraph"/>
              <w:bidi/>
              <w:ind w:left="0"/>
              <w:jc w:val="center"/>
              <w:rPr>
                <w:rFonts w:cs="2  Mitra"/>
                <w:sz w:val="24"/>
                <w:szCs w:val="24"/>
                <w:rtl/>
                <w:lang w:bidi="fa-IR"/>
              </w:rPr>
            </w:pPr>
            <w:r>
              <w:rPr>
                <w:rFonts w:cs="2  Mitra" w:hint="cs"/>
                <w:sz w:val="24"/>
                <w:szCs w:val="24"/>
                <w:rtl/>
                <w:lang w:bidi="fa-IR"/>
              </w:rPr>
              <w:t>کارشناسی پرستاری</w:t>
            </w:r>
          </w:p>
          <w:p w:rsidR="0088593B" w:rsidRDefault="0088593B" w:rsidP="0088593B">
            <w:pPr>
              <w:pStyle w:val="ListParagraph"/>
              <w:bidi/>
              <w:ind w:left="0"/>
              <w:jc w:val="center"/>
              <w:rPr>
                <w:rFonts w:cs="2  Mitra"/>
                <w:sz w:val="24"/>
                <w:szCs w:val="24"/>
                <w:rtl/>
                <w:lang w:bidi="fa-IR"/>
              </w:rPr>
            </w:pPr>
            <w:r>
              <w:rPr>
                <w:rFonts w:cs="2  Mitra" w:hint="cs"/>
                <w:sz w:val="24"/>
                <w:szCs w:val="24"/>
                <w:rtl/>
                <w:lang w:bidi="fa-IR"/>
              </w:rPr>
              <w:t>کارشناسی پرستاری</w:t>
            </w:r>
          </w:p>
          <w:p w:rsidR="0088593B" w:rsidRPr="003C5106" w:rsidRDefault="0088593B" w:rsidP="0088593B">
            <w:pPr>
              <w:pStyle w:val="ListParagraph"/>
              <w:bidi/>
              <w:ind w:left="0"/>
              <w:jc w:val="center"/>
              <w:rPr>
                <w:rFonts w:cs="2  Mitra"/>
                <w:sz w:val="24"/>
                <w:szCs w:val="24"/>
                <w:rtl/>
                <w:lang w:bidi="fa-IR"/>
              </w:rPr>
            </w:pPr>
            <w:r>
              <w:rPr>
                <w:rFonts w:cs="2  Mitra" w:hint="cs"/>
                <w:sz w:val="24"/>
                <w:szCs w:val="24"/>
                <w:rtl/>
                <w:lang w:bidi="fa-IR"/>
              </w:rPr>
              <w:t>کارشناسی پرستاری</w:t>
            </w:r>
          </w:p>
        </w:tc>
        <w:tc>
          <w:tcPr>
            <w:tcW w:w="1440" w:type="dxa"/>
            <w:tcBorders>
              <w:top w:val="single" w:sz="12" w:space="0" w:color="auto"/>
            </w:tcBorders>
          </w:tcPr>
          <w:p w:rsidR="0088593B" w:rsidRDefault="0088593B" w:rsidP="003C5106">
            <w:pPr>
              <w:pStyle w:val="ListParagraph"/>
              <w:bidi/>
              <w:ind w:left="0"/>
              <w:jc w:val="center"/>
              <w:rPr>
                <w:rFonts w:cs="2  Mitra"/>
                <w:sz w:val="24"/>
                <w:szCs w:val="24"/>
                <w:rtl/>
                <w:lang w:bidi="fa-IR"/>
              </w:rPr>
            </w:pPr>
            <w:r>
              <w:rPr>
                <w:rFonts w:cs="2  Mitra" w:hint="cs"/>
                <w:sz w:val="24"/>
                <w:szCs w:val="24"/>
                <w:rtl/>
                <w:lang w:bidi="fa-IR"/>
              </w:rPr>
              <w:t>4/4 واحد</w:t>
            </w:r>
          </w:p>
          <w:p w:rsidR="0088593B" w:rsidRDefault="0088593B" w:rsidP="0088593B">
            <w:pPr>
              <w:jc w:val="center"/>
              <w:rPr>
                <w:rtl/>
                <w:lang w:bidi="fa-IR"/>
              </w:rPr>
            </w:pPr>
            <w:r>
              <w:rPr>
                <w:rFonts w:hint="cs"/>
                <w:rtl/>
                <w:lang w:bidi="fa-IR"/>
              </w:rPr>
              <w:t>6 واحد</w:t>
            </w:r>
          </w:p>
          <w:p w:rsidR="0088593B" w:rsidRPr="0088593B" w:rsidRDefault="0088593B" w:rsidP="0088593B">
            <w:pPr>
              <w:jc w:val="center"/>
              <w:rPr>
                <w:rtl/>
                <w:lang w:bidi="fa-IR"/>
              </w:rPr>
            </w:pPr>
            <w:r>
              <w:rPr>
                <w:rFonts w:hint="cs"/>
                <w:rtl/>
                <w:lang w:bidi="fa-IR"/>
              </w:rPr>
              <w:t>4/1 واحد</w:t>
            </w:r>
          </w:p>
        </w:tc>
        <w:tc>
          <w:tcPr>
            <w:tcW w:w="1188" w:type="dxa"/>
            <w:tcBorders>
              <w:top w:val="single" w:sz="12" w:space="0" w:color="auto"/>
              <w:right w:val="single" w:sz="12" w:space="0" w:color="auto"/>
            </w:tcBorders>
          </w:tcPr>
          <w:p w:rsidR="0088593B" w:rsidRPr="003C5106" w:rsidRDefault="0088593B" w:rsidP="003C5106">
            <w:pPr>
              <w:pStyle w:val="ListParagraph"/>
              <w:bidi/>
              <w:ind w:left="0"/>
              <w:jc w:val="center"/>
              <w:rPr>
                <w:rFonts w:cs="2  Mitra"/>
                <w:sz w:val="24"/>
                <w:szCs w:val="24"/>
                <w:rtl/>
                <w:lang w:bidi="fa-IR"/>
              </w:rPr>
            </w:pPr>
            <w:r>
              <w:rPr>
                <w:rFonts w:cs="2  Mitra" w:hint="cs"/>
                <w:sz w:val="24"/>
                <w:szCs w:val="24"/>
                <w:rtl/>
                <w:lang w:bidi="fa-IR"/>
              </w:rPr>
              <w:t>کارآموزی</w:t>
            </w:r>
          </w:p>
        </w:tc>
      </w:tr>
      <w:tr w:rsidR="0088593B" w:rsidRPr="003C5106" w:rsidTr="00AA2E65">
        <w:tc>
          <w:tcPr>
            <w:tcW w:w="720" w:type="dxa"/>
            <w:vMerge/>
            <w:tcBorders>
              <w:left w:val="single" w:sz="12" w:space="0" w:color="auto"/>
            </w:tcBorders>
          </w:tcPr>
          <w:p w:rsidR="0088593B" w:rsidRPr="003C5106" w:rsidRDefault="0088593B" w:rsidP="003C5106">
            <w:pPr>
              <w:pStyle w:val="ListParagraph"/>
              <w:bidi/>
              <w:ind w:left="0"/>
              <w:jc w:val="center"/>
              <w:rPr>
                <w:rFonts w:cs="2  Mitra"/>
                <w:sz w:val="24"/>
                <w:szCs w:val="24"/>
                <w:rtl/>
                <w:lang w:bidi="fa-IR"/>
              </w:rPr>
            </w:pPr>
          </w:p>
        </w:tc>
        <w:tc>
          <w:tcPr>
            <w:tcW w:w="1530" w:type="dxa"/>
            <w:vMerge/>
          </w:tcPr>
          <w:p w:rsidR="0088593B" w:rsidRPr="003C5106" w:rsidRDefault="0088593B" w:rsidP="003C5106">
            <w:pPr>
              <w:pStyle w:val="ListParagraph"/>
              <w:bidi/>
              <w:ind w:left="0"/>
              <w:jc w:val="center"/>
              <w:rPr>
                <w:rFonts w:cs="2  Mitra"/>
                <w:sz w:val="24"/>
                <w:szCs w:val="24"/>
                <w:rtl/>
                <w:lang w:bidi="fa-IR"/>
              </w:rPr>
            </w:pPr>
          </w:p>
        </w:tc>
        <w:tc>
          <w:tcPr>
            <w:tcW w:w="2430" w:type="dxa"/>
          </w:tcPr>
          <w:p w:rsidR="0088593B" w:rsidRDefault="0088593B" w:rsidP="003C5106">
            <w:pPr>
              <w:pStyle w:val="ListParagraph"/>
              <w:bidi/>
              <w:ind w:left="0"/>
              <w:jc w:val="center"/>
              <w:rPr>
                <w:rFonts w:cs="2  Mitra"/>
                <w:sz w:val="24"/>
                <w:szCs w:val="24"/>
                <w:rtl/>
                <w:lang w:bidi="fa-IR"/>
              </w:rPr>
            </w:pPr>
            <w:r>
              <w:rPr>
                <w:rFonts w:cs="2  Mitra" w:hint="cs"/>
                <w:sz w:val="24"/>
                <w:szCs w:val="24"/>
                <w:rtl/>
                <w:lang w:bidi="fa-IR"/>
              </w:rPr>
              <w:t>کمک های اولیه</w:t>
            </w:r>
          </w:p>
        </w:tc>
        <w:tc>
          <w:tcPr>
            <w:tcW w:w="2070" w:type="dxa"/>
          </w:tcPr>
          <w:p w:rsidR="0088593B" w:rsidRPr="003C5106" w:rsidRDefault="0088593B" w:rsidP="003C5106">
            <w:pPr>
              <w:pStyle w:val="ListParagraph"/>
              <w:bidi/>
              <w:ind w:left="0"/>
              <w:jc w:val="center"/>
              <w:rPr>
                <w:rFonts w:cs="2  Mitra"/>
                <w:sz w:val="24"/>
                <w:szCs w:val="24"/>
                <w:rtl/>
                <w:lang w:bidi="fa-IR"/>
              </w:rPr>
            </w:pPr>
            <w:r>
              <w:rPr>
                <w:rFonts w:cs="2  Mitra" w:hint="cs"/>
                <w:sz w:val="24"/>
                <w:szCs w:val="24"/>
                <w:rtl/>
                <w:lang w:bidi="fa-IR"/>
              </w:rPr>
              <w:t>دکترای داروسازی</w:t>
            </w:r>
          </w:p>
        </w:tc>
        <w:tc>
          <w:tcPr>
            <w:tcW w:w="1440" w:type="dxa"/>
          </w:tcPr>
          <w:p w:rsidR="0088593B" w:rsidRPr="003C5106" w:rsidRDefault="0088593B" w:rsidP="003C5106">
            <w:pPr>
              <w:pStyle w:val="ListParagraph"/>
              <w:bidi/>
              <w:ind w:left="0"/>
              <w:jc w:val="center"/>
              <w:rPr>
                <w:rFonts w:cs="2  Mitra"/>
                <w:sz w:val="24"/>
                <w:szCs w:val="24"/>
                <w:rtl/>
                <w:lang w:bidi="fa-IR"/>
              </w:rPr>
            </w:pPr>
            <w:r>
              <w:rPr>
                <w:rFonts w:cs="2  Mitra" w:hint="cs"/>
                <w:sz w:val="24"/>
                <w:szCs w:val="24"/>
                <w:rtl/>
                <w:lang w:bidi="fa-IR"/>
              </w:rPr>
              <w:t>5/0 واحد</w:t>
            </w:r>
          </w:p>
        </w:tc>
        <w:tc>
          <w:tcPr>
            <w:tcW w:w="1188" w:type="dxa"/>
            <w:tcBorders>
              <w:right w:val="single" w:sz="12" w:space="0" w:color="auto"/>
            </w:tcBorders>
          </w:tcPr>
          <w:p w:rsidR="0088593B" w:rsidRPr="003C5106" w:rsidRDefault="0088593B" w:rsidP="003C5106">
            <w:pPr>
              <w:pStyle w:val="ListParagraph"/>
              <w:bidi/>
              <w:ind w:left="0"/>
              <w:jc w:val="center"/>
              <w:rPr>
                <w:rFonts w:cs="2  Mitra"/>
                <w:sz w:val="24"/>
                <w:szCs w:val="24"/>
                <w:rtl/>
                <w:lang w:bidi="fa-IR"/>
              </w:rPr>
            </w:pPr>
            <w:r>
              <w:rPr>
                <w:rFonts w:cs="2  Mitra" w:hint="cs"/>
                <w:sz w:val="24"/>
                <w:szCs w:val="24"/>
                <w:rtl/>
                <w:lang w:bidi="fa-IR"/>
              </w:rPr>
              <w:t>عملی</w:t>
            </w:r>
          </w:p>
        </w:tc>
      </w:tr>
      <w:tr w:rsidR="0088593B" w:rsidRPr="003C5106" w:rsidTr="00AA2E65">
        <w:tc>
          <w:tcPr>
            <w:tcW w:w="720" w:type="dxa"/>
            <w:vMerge/>
            <w:tcBorders>
              <w:left w:val="single" w:sz="12" w:space="0" w:color="auto"/>
              <w:bottom w:val="single" w:sz="12" w:space="0" w:color="auto"/>
            </w:tcBorders>
          </w:tcPr>
          <w:p w:rsidR="0088593B" w:rsidRPr="003C5106" w:rsidRDefault="0088593B" w:rsidP="003C5106">
            <w:pPr>
              <w:pStyle w:val="ListParagraph"/>
              <w:bidi/>
              <w:ind w:left="0"/>
              <w:jc w:val="center"/>
              <w:rPr>
                <w:rFonts w:cs="2  Mitra"/>
                <w:sz w:val="24"/>
                <w:szCs w:val="24"/>
                <w:rtl/>
                <w:lang w:bidi="fa-IR"/>
              </w:rPr>
            </w:pPr>
          </w:p>
        </w:tc>
        <w:tc>
          <w:tcPr>
            <w:tcW w:w="1530" w:type="dxa"/>
            <w:vMerge/>
            <w:tcBorders>
              <w:bottom w:val="single" w:sz="12" w:space="0" w:color="auto"/>
            </w:tcBorders>
          </w:tcPr>
          <w:p w:rsidR="0088593B" w:rsidRPr="003C5106" w:rsidRDefault="0088593B" w:rsidP="003C5106">
            <w:pPr>
              <w:pStyle w:val="ListParagraph"/>
              <w:bidi/>
              <w:ind w:left="0"/>
              <w:jc w:val="center"/>
              <w:rPr>
                <w:rFonts w:cs="2  Mitra"/>
                <w:sz w:val="24"/>
                <w:szCs w:val="24"/>
                <w:rtl/>
                <w:lang w:bidi="fa-IR"/>
              </w:rPr>
            </w:pPr>
          </w:p>
        </w:tc>
        <w:tc>
          <w:tcPr>
            <w:tcW w:w="2430" w:type="dxa"/>
            <w:tcBorders>
              <w:bottom w:val="single" w:sz="12" w:space="0" w:color="auto"/>
            </w:tcBorders>
          </w:tcPr>
          <w:p w:rsidR="0088593B" w:rsidRDefault="0088593B" w:rsidP="003C5106">
            <w:pPr>
              <w:pStyle w:val="ListParagraph"/>
              <w:bidi/>
              <w:ind w:left="0"/>
              <w:jc w:val="center"/>
              <w:rPr>
                <w:rFonts w:cs="2  Mitra"/>
                <w:sz w:val="24"/>
                <w:szCs w:val="24"/>
                <w:rtl/>
                <w:lang w:bidi="fa-IR"/>
              </w:rPr>
            </w:pPr>
            <w:r>
              <w:rPr>
                <w:rFonts w:cs="2  Mitra" w:hint="cs"/>
                <w:sz w:val="24"/>
                <w:szCs w:val="24"/>
                <w:rtl/>
                <w:lang w:bidi="fa-IR"/>
              </w:rPr>
              <w:t>کارآموزی ارشد پرستاری</w:t>
            </w:r>
          </w:p>
        </w:tc>
        <w:tc>
          <w:tcPr>
            <w:tcW w:w="2070" w:type="dxa"/>
            <w:tcBorders>
              <w:bottom w:val="single" w:sz="12" w:space="0" w:color="auto"/>
            </w:tcBorders>
          </w:tcPr>
          <w:p w:rsidR="0088593B" w:rsidRPr="003C5106" w:rsidRDefault="0088593B" w:rsidP="003C5106">
            <w:pPr>
              <w:pStyle w:val="ListParagraph"/>
              <w:bidi/>
              <w:ind w:left="0"/>
              <w:jc w:val="center"/>
              <w:rPr>
                <w:rFonts w:cs="2  Mitra"/>
                <w:sz w:val="24"/>
                <w:szCs w:val="24"/>
                <w:rtl/>
                <w:lang w:bidi="fa-IR"/>
              </w:rPr>
            </w:pPr>
            <w:r>
              <w:rPr>
                <w:rFonts w:cs="2  Mitra" w:hint="cs"/>
                <w:sz w:val="24"/>
                <w:szCs w:val="24"/>
                <w:rtl/>
                <w:lang w:bidi="fa-IR"/>
              </w:rPr>
              <w:t>کارشناسی ارشد پرستاری</w:t>
            </w:r>
          </w:p>
        </w:tc>
        <w:tc>
          <w:tcPr>
            <w:tcW w:w="1440" w:type="dxa"/>
            <w:tcBorders>
              <w:bottom w:val="single" w:sz="12" w:space="0" w:color="auto"/>
            </w:tcBorders>
          </w:tcPr>
          <w:p w:rsidR="0088593B" w:rsidRPr="003C5106" w:rsidRDefault="0088593B" w:rsidP="003C5106">
            <w:pPr>
              <w:pStyle w:val="ListParagraph"/>
              <w:bidi/>
              <w:ind w:left="0"/>
              <w:jc w:val="center"/>
              <w:rPr>
                <w:rFonts w:cs="2  Mitra"/>
                <w:sz w:val="24"/>
                <w:szCs w:val="24"/>
                <w:rtl/>
                <w:lang w:bidi="fa-IR"/>
              </w:rPr>
            </w:pPr>
            <w:r>
              <w:rPr>
                <w:rFonts w:cs="2  Mitra" w:hint="cs"/>
                <w:sz w:val="24"/>
                <w:szCs w:val="24"/>
                <w:rtl/>
                <w:lang w:bidi="fa-IR"/>
              </w:rPr>
              <w:t>8/0 واحد</w:t>
            </w:r>
          </w:p>
        </w:tc>
        <w:tc>
          <w:tcPr>
            <w:tcW w:w="1188" w:type="dxa"/>
            <w:tcBorders>
              <w:bottom w:val="single" w:sz="12" w:space="0" w:color="auto"/>
              <w:right w:val="single" w:sz="12" w:space="0" w:color="auto"/>
            </w:tcBorders>
          </w:tcPr>
          <w:p w:rsidR="0088593B" w:rsidRPr="003C5106" w:rsidRDefault="0088593B" w:rsidP="003C5106">
            <w:pPr>
              <w:pStyle w:val="ListParagraph"/>
              <w:bidi/>
              <w:ind w:left="0"/>
              <w:jc w:val="center"/>
              <w:rPr>
                <w:rFonts w:cs="2  Mitra"/>
                <w:sz w:val="24"/>
                <w:szCs w:val="24"/>
                <w:rtl/>
                <w:lang w:bidi="fa-IR"/>
              </w:rPr>
            </w:pPr>
            <w:r>
              <w:rPr>
                <w:rFonts w:cs="2  Mitra" w:hint="cs"/>
                <w:sz w:val="24"/>
                <w:szCs w:val="24"/>
                <w:rtl/>
                <w:lang w:bidi="fa-IR"/>
              </w:rPr>
              <w:t>کارآموزی</w:t>
            </w:r>
          </w:p>
        </w:tc>
      </w:tr>
      <w:tr w:rsidR="00753864" w:rsidRPr="003C5106" w:rsidTr="00AA2E65">
        <w:tc>
          <w:tcPr>
            <w:tcW w:w="720" w:type="dxa"/>
            <w:vMerge w:val="restart"/>
            <w:tcBorders>
              <w:top w:val="single" w:sz="12" w:space="0" w:color="auto"/>
              <w:left w:val="single" w:sz="12" w:space="0" w:color="auto"/>
            </w:tcBorders>
          </w:tcPr>
          <w:p w:rsidR="00753864" w:rsidRDefault="00753864" w:rsidP="003C5106">
            <w:pPr>
              <w:pStyle w:val="ListParagraph"/>
              <w:bidi/>
              <w:ind w:left="0"/>
              <w:jc w:val="center"/>
              <w:rPr>
                <w:rFonts w:cs="2  Mitra"/>
                <w:sz w:val="24"/>
                <w:szCs w:val="24"/>
                <w:rtl/>
                <w:lang w:bidi="fa-IR"/>
              </w:rPr>
            </w:pPr>
          </w:p>
          <w:p w:rsidR="00753864" w:rsidRPr="003C5106" w:rsidRDefault="00753864" w:rsidP="00753864">
            <w:pPr>
              <w:pStyle w:val="ListParagraph"/>
              <w:bidi/>
              <w:ind w:left="0"/>
              <w:jc w:val="center"/>
              <w:rPr>
                <w:rFonts w:cs="2  Mitra"/>
                <w:sz w:val="24"/>
                <w:szCs w:val="24"/>
                <w:rtl/>
                <w:lang w:bidi="fa-IR"/>
              </w:rPr>
            </w:pPr>
            <w:r>
              <w:rPr>
                <w:rFonts w:cs="2  Mitra" w:hint="cs"/>
                <w:sz w:val="24"/>
                <w:szCs w:val="24"/>
                <w:rtl/>
                <w:lang w:bidi="fa-IR"/>
              </w:rPr>
              <w:t>9</w:t>
            </w:r>
          </w:p>
        </w:tc>
        <w:tc>
          <w:tcPr>
            <w:tcW w:w="1530" w:type="dxa"/>
            <w:vMerge w:val="restart"/>
            <w:tcBorders>
              <w:top w:val="single" w:sz="12" w:space="0" w:color="auto"/>
            </w:tcBorders>
          </w:tcPr>
          <w:p w:rsidR="00753864" w:rsidRDefault="00753864" w:rsidP="0088593B">
            <w:pPr>
              <w:pStyle w:val="ListParagraph"/>
              <w:bidi/>
              <w:ind w:left="0"/>
              <w:jc w:val="center"/>
              <w:rPr>
                <w:rFonts w:cs="2  Mitra"/>
                <w:sz w:val="24"/>
                <w:szCs w:val="24"/>
                <w:rtl/>
                <w:lang w:bidi="fa-IR"/>
              </w:rPr>
            </w:pPr>
          </w:p>
          <w:p w:rsidR="00753864" w:rsidRDefault="00753864" w:rsidP="00753864">
            <w:pPr>
              <w:pStyle w:val="ListParagraph"/>
              <w:bidi/>
              <w:ind w:left="0"/>
              <w:jc w:val="center"/>
              <w:rPr>
                <w:rFonts w:cs="2  Mitra"/>
                <w:sz w:val="24"/>
                <w:szCs w:val="24"/>
                <w:rtl/>
                <w:lang w:bidi="fa-IR"/>
              </w:rPr>
            </w:pPr>
            <w:r>
              <w:rPr>
                <w:rFonts w:cs="2  Mitra" w:hint="cs"/>
                <w:sz w:val="24"/>
                <w:szCs w:val="24"/>
                <w:rtl/>
                <w:lang w:bidi="fa-IR"/>
              </w:rPr>
              <w:t>نیمسال اول</w:t>
            </w:r>
          </w:p>
          <w:p w:rsidR="00753864" w:rsidRDefault="00753864" w:rsidP="0088593B">
            <w:pPr>
              <w:pStyle w:val="ListParagraph"/>
              <w:bidi/>
              <w:ind w:left="0"/>
              <w:jc w:val="center"/>
              <w:rPr>
                <w:rFonts w:cs="2  Mitra"/>
                <w:sz w:val="24"/>
                <w:szCs w:val="24"/>
                <w:rtl/>
                <w:lang w:bidi="fa-IR"/>
              </w:rPr>
            </w:pPr>
            <w:r>
              <w:rPr>
                <w:rFonts w:cs="2  Mitra" w:hint="cs"/>
                <w:sz w:val="24"/>
                <w:szCs w:val="24"/>
                <w:rtl/>
                <w:lang w:bidi="fa-IR"/>
              </w:rPr>
              <w:t xml:space="preserve">سال تحصیلی </w:t>
            </w:r>
          </w:p>
          <w:p w:rsidR="00753864" w:rsidRDefault="00753864" w:rsidP="0088593B">
            <w:pPr>
              <w:pStyle w:val="ListParagraph"/>
              <w:bidi/>
              <w:ind w:left="0"/>
              <w:jc w:val="center"/>
              <w:rPr>
                <w:rFonts w:cs="2  Mitra"/>
                <w:sz w:val="24"/>
                <w:szCs w:val="24"/>
                <w:rtl/>
                <w:lang w:bidi="fa-IR"/>
              </w:rPr>
            </w:pPr>
            <w:r>
              <w:rPr>
                <w:rFonts w:cs="2  Mitra" w:hint="cs"/>
                <w:sz w:val="24"/>
                <w:szCs w:val="24"/>
                <w:rtl/>
                <w:lang w:bidi="fa-IR"/>
              </w:rPr>
              <w:t>95- 96</w:t>
            </w:r>
          </w:p>
          <w:p w:rsidR="00D97592" w:rsidRPr="003C5106" w:rsidRDefault="00D97592" w:rsidP="00D97592">
            <w:pPr>
              <w:pStyle w:val="ListParagraph"/>
              <w:bidi/>
              <w:ind w:left="0"/>
              <w:jc w:val="center"/>
              <w:rPr>
                <w:rFonts w:cs="2  Mitra"/>
                <w:sz w:val="24"/>
                <w:szCs w:val="24"/>
                <w:rtl/>
                <w:lang w:bidi="fa-IR"/>
              </w:rPr>
            </w:pPr>
            <w:r>
              <w:rPr>
                <w:rFonts w:cs="2  Mitra" w:hint="cs"/>
                <w:sz w:val="24"/>
                <w:szCs w:val="24"/>
                <w:rtl/>
                <w:lang w:bidi="fa-IR"/>
              </w:rPr>
              <w:t>(دانشگاه علوم پزشکی اصفهان)</w:t>
            </w:r>
          </w:p>
        </w:tc>
        <w:tc>
          <w:tcPr>
            <w:tcW w:w="2430" w:type="dxa"/>
            <w:tcBorders>
              <w:top w:val="single" w:sz="12" w:space="0" w:color="auto"/>
            </w:tcBorders>
          </w:tcPr>
          <w:p w:rsidR="00753864" w:rsidRDefault="00753864" w:rsidP="003C5106">
            <w:pPr>
              <w:pStyle w:val="ListParagraph"/>
              <w:bidi/>
              <w:ind w:left="0"/>
              <w:jc w:val="center"/>
              <w:rPr>
                <w:rFonts w:cs="2  Mitra"/>
                <w:sz w:val="24"/>
                <w:szCs w:val="24"/>
                <w:rtl/>
                <w:lang w:bidi="fa-IR"/>
              </w:rPr>
            </w:pPr>
            <w:r>
              <w:rPr>
                <w:rFonts w:cs="2  Mitra" w:hint="cs"/>
                <w:sz w:val="24"/>
                <w:szCs w:val="24"/>
                <w:rtl/>
                <w:lang w:bidi="fa-IR"/>
              </w:rPr>
              <w:t>پرستاری بزرگسالان(1)</w:t>
            </w:r>
          </w:p>
          <w:p w:rsidR="00753864" w:rsidRDefault="00753864" w:rsidP="0088593B">
            <w:pPr>
              <w:pStyle w:val="ListParagraph"/>
              <w:bidi/>
              <w:ind w:left="0"/>
              <w:jc w:val="center"/>
              <w:rPr>
                <w:rFonts w:cs="2  Mitra"/>
                <w:sz w:val="24"/>
                <w:szCs w:val="24"/>
                <w:rtl/>
                <w:lang w:bidi="fa-IR"/>
              </w:rPr>
            </w:pPr>
            <w:r>
              <w:rPr>
                <w:rFonts w:cs="2  Mitra" w:hint="cs"/>
                <w:sz w:val="24"/>
                <w:szCs w:val="24"/>
                <w:rtl/>
                <w:lang w:bidi="fa-IR"/>
              </w:rPr>
              <w:t>داخلی-جراحی (4)</w:t>
            </w:r>
          </w:p>
        </w:tc>
        <w:tc>
          <w:tcPr>
            <w:tcW w:w="2070" w:type="dxa"/>
            <w:tcBorders>
              <w:top w:val="single" w:sz="12" w:space="0" w:color="auto"/>
            </w:tcBorders>
          </w:tcPr>
          <w:p w:rsidR="00753864" w:rsidRDefault="00753864" w:rsidP="00753864">
            <w:pPr>
              <w:pStyle w:val="ListParagraph"/>
              <w:bidi/>
              <w:ind w:left="0"/>
              <w:jc w:val="center"/>
              <w:rPr>
                <w:rFonts w:cs="2  Mitra"/>
                <w:sz w:val="24"/>
                <w:szCs w:val="24"/>
                <w:rtl/>
                <w:lang w:bidi="fa-IR"/>
              </w:rPr>
            </w:pPr>
            <w:r>
              <w:rPr>
                <w:rFonts w:cs="2  Mitra" w:hint="cs"/>
                <w:sz w:val="24"/>
                <w:szCs w:val="24"/>
                <w:rtl/>
                <w:lang w:bidi="fa-IR"/>
              </w:rPr>
              <w:t>کارشناسی پرستاری</w:t>
            </w:r>
          </w:p>
          <w:p w:rsidR="00753864" w:rsidRDefault="00753864" w:rsidP="00753864">
            <w:pPr>
              <w:pStyle w:val="ListParagraph"/>
              <w:bidi/>
              <w:ind w:left="0"/>
              <w:jc w:val="center"/>
              <w:rPr>
                <w:rFonts w:cs="2  Mitra"/>
                <w:sz w:val="24"/>
                <w:szCs w:val="24"/>
                <w:rtl/>
                <w:lang w:bidi="fa-IR"/>
              </w:rPr>
            </w:pPr>
            <w:r>
              <w:rPr>
                <w:rFonts w:cs="2  Mitra" w:hint="cs"/>
                <w:sz w:val="24"/>
                <w:szCs w:val="24"/>
                <w:rtl/>
                <w:lang w:bidi="fa-IR"/>
              </w:rPr>
              <w:t>کارشناسی پرستاری</w:t>
            </w:r>
          </w:p>
          <w:p w:rsidR="00753864" w:rsidRPr="003C5106" w:rsidRDefault="00753864" w:rsidP="003C5106">
            <w:pPr>
              <w:pStyle w:val="ListParagraph"/>
              <w:bidi/>
              <w:ind w:left="0"/>
              <w:jc w:val="center"/>
              <w:rPr>
                <w:rFonts w:cs="2  Mitra"/>
                <w:sz w:val="24"/>
                <w:szCs w:val="24"/>
                <w:rtl/>
                <w:lang w:bidi="fa-IR"/>
              </w:rPr>
            </w:pPr>
          </w:p>
        </w:tc>
        <w:tc>
          <w:tcPr>
            <w:tcW w:w="1440" w:type="dxa"/>
            <w:tcBorders>
              <w:top w:val="single" w:sz="12" w:space="0" w:color="auto"/>
            </w:tcBorders>
          </w:tcPr>
          <w:p w:rsidR="00753864" w:rsidRDefault="00753864" w:rsidP="003C5106">
            <w:pPr>
              <w:pStyle w:val="ListParagraph"/>
              <w:bidi/>
              <w:ind w:left="0"/>
              <w:jc w:val="center"/>
              <w:rPr>
                <w:rFonts w:cs="2  Mitra"/>
                <w:sz w:val="24"/>
                <w:szCs w:val="24"/>
                <w:rtl/>
                <w:lang w:bidi="fa-IR"/>
              </w:rPr>
            </w:pPr>
            <w:r>
              <w:rPr>
                <w:rFonts w:cs="2  Mitra" w:hint="cs"/>
                <w:sz w:val="24"/>
                <w:szCs w:val="24"/>
                <w:rtl/>
                <w:lang w:bidi="fa-IR"/>
              </w:rPr>
              <w:t>67/6 واحد</w:t>
            </w:r>
          </w:p>
          <w:p w:rsidR="00753864" w:rsidRPr="003C5106" w:rsidRDefault="00753864" w:rsidP="00753864">
            <w:pPr>
              <w:pStyle w:val="ListParagraph"/>
              <w:bidi/>
              <w:ind w:left="0"/>
              <w:jc w:val="center"/>
              <w:rPr>
                <w:rFonts w:cs="2  Mitra"/>
                <w:sz w:val="24"/>
                <w:szCs w:val="24"/>
                <w:rtl/>
                <w:lang w:bidi="fa-IR"/>
              </w:rPr>
            </w:pPr>
            <w:r>
              <w:rPr>
                <w:rFonts w:cs="2  Mitra" w:hint="cs"/>
                <w:sz w:val="24"/>
                <w:szCs w:val="24"/>
                <w:rtl/>
                <w:lang w:bidi="fa-IR"/>
              </w:rPr>
              <w:t xml:space="preserve">31/5 واحد </w:t>
            </w:r>
          </w:p>
        </w:tc>
        <w:tc>
          <w:tcPr>
            <w:tcW w:w="1188" w:type="dxa"/>
            <w:tcBorders>
              <w:top w:val="single" w:sz="12" w:space="0" w:color="auto"/>
              <w:right w:val="single" w:sz="12" w:space="0" w:color="auto"/>
            </w:tcBorders>
          </w:tcPr>
          <w:p w:rsidR="00753864" w:rsidRPr="003C5106" w:rsidRDefault="00753864" w:rsidP="003C5106">
            <w:pPr>
              <w:pStyle w:val="ListParagraph"/>
              <w:bidi/>
              <w:ind w:left="0"/>
              <w:jc w:val="center"/>
              <w:rPr>
                <w:rFonts w:cs="2  Mitra"/>
                <w:sz w:val="24"/>
                <w:szCs w:val="24"/>
                <w:rtl/>
                <w:lang w:bidi="fa-IR"/>
              </w:rPr>
            </w:pPr>
            <w:r>
              <w:rPr>
                <w:rFonts w:cs="2  Mitra" w:hint="cs"/>
                <w:sz w:val="24"/>
                <w:szCs w:val="24"/>
                <w:rtl/>
                <w:lang w:bidi="fa-IR"/>
              </w:rPr>
              <w:t>کارآموزی</w:t>
            </w:r>
          </w:p>
        </w:tc>
      </w:tr>
      <w:tr w:rsidR="00753864" w:rsidRPr="003C5106" w:rsidTr="00AA2E65">
        <w:tc>
          <w:tcPr>
            <w:tcW w:w="720" w:type="dxa"/>
            <w:vMerge/>
            <w:tcBorders>
              <w:left w:val="single" w:sz="12" w:space="0" w:color="auto"/>
            </w:tcBorders>
          </w:tcPr>
          <w:p w:rsidR="00753864" w:rsidRPr="003C5106" w:rsidRDefault="00753864" w:rsidP="003C5106">
            <w:pPr>
              <w:pStyle w:val="ListParagraph"/>
              <w:bidi/>
              <w:ind w:left="0"/>
              <w:jc w:val="center"/>
              <w:rPr>
                <w:rFonts w:cs="2  Mitra"/>
                <w:sz w:val="24"/>
                <w:szCs w:val="24"/>
                <w:rtl/>
                <w:lang w:bidi="fa-IR"/>
              </w:rPr>
            </w:pPr>
          </w:p>
        </w:tc>
        <w:tc>
          <w:tcPr>
            <w:tcW w:w="1530" w:type="dxa"/>
            <w:vMerge/>
          </w:tcPr>
          <w:p w:rsidR="00753864" w:rsidRPr="003C5106" w:rsidRDefault="00753864" w:rsidP="003C5106">
            <w:pPr>
              <w:pStyle w:val="ListParagraph"/>
              <w:bidi/>
              <w:ind w:left="0"/>
              <w:jc w:val="center"/>
              <w:rPr>
                <w:rFonts w:cs="2  Mitra"/>
                <w:sz w:val="24"/>
                <w:szCs w:val="24"/>
                <w:rtl/>
                <w:lang w:bidi="fa-IR"/>
              </w:rPr>
            </w:pPr>
          </w:p>
        </w:tc>
        <w:tc>
          <w:tcPr>
            <w:tcW w:w="2430" w:type="dxa"/>
          </w:tcPr>
          <w:p w:rsidR="00753864" w:rsidRDefault="00753864" w:rsidP="00753864">
            <w:pPr>
              <w:pStyle w:val="ListParagraph"/>
              <w:bidi/>
              <w:ind w:left="0"/>
              <w:jc w:val="center"/>
              <w:rPr>
                <w:rFonts w:cs="2  Mitra"/>
                <w:sz w:val="24"/>
                <w:szCs w:val="24"/>
                <w:rtl/>
                <w:lang w:bidi="fa-IR"/>
              </w:rPr>
            </w:pPr>
            <w:r>
              <w:rPr>
                <w:rFonts w:cs="2  Mitra" w:hint="cs"/>
                <w:sz w:val="24"/>
                <w:szCs w:val="24"/>
                <w:rtl/>
                <w:lang w:bidi="fa-IR"/>
              </w:rPr>
              <w:t>کارورزی در عرصه داخلی-جراحی (4)</w:t>
            </w:r>
          </w:p>
        </w:tc>
        <w:tc>
          <w:tcPr>
            <w:tcW w:w="2070" w:type="dxa"/>
          </w:tcPr>
          <w:p w:rsidR="00753864" w:rsidRDefault="00753864" w:rsidP="00753864">
            <w:pPr>
              <w:pStyle w:val="ListParagraph"/>
              <w:bidi/>
              <w:ind w:left="0"/>
              <w:jc w:val="center"/>
              <w:rPr>
                <w:rFonts w:cs="2  Mitra"/>
                <w:sz w:val="24"/>
                <w:szCs w:val="24"/>
                <w:rtl/>
                <w:lang w:bidi="fa-IR"/>
              </w:rPr>
            </w:pPr>
            <w:r>
              <w:rPr>
                <w:rFonts w:cs="2  Mitra" w:hint="cs"/>
                <w:sz w:val="24"/>
                <w:szCs w:val="24"/>
                <w:rtl/>
                <w:lang w:bidi="fa-IR"/>
              </w:rPr>
              <w:t>کارشناسی پرستاری</w:t>
            </w:r>
          </w:p>
          <w:p w:rsidR="00753864" w:rsidRPr="003C5106" w:rsidRDefault="00753864" w:rsidP="003C5106">
            <w:pPr>
              <w:pStyle w:val="ListParagraph"/>
              <w:bidi/>
              <w:ind w:left="0"/>
              <w:jc w:val="center"/>
              <w:rPr>
                <w:rFonts w:cs="2  Mitra"/>
                <w:sz w:val="24"/>
                <w:szCs w:val="24"/>
                <w:rtl/>
                <w:lang w:bidi="fa-IR"/>
              </w:rPr>
            </w:pPr>
          </w:p>
        </w:tc>
        <w:tc>
          <w:tcPr>
            <w:tcW w:w="1440" w:type="dxa"/>
          </w:tcPr>
          <w:p w:rsidR="00753864" w:rsidRPr="003C5106" w:rsidRDefault="00753864" w:rsidP="003C5106">
            <w:pPr>
              <w:pStyle w:val="ListParagraph"/>
              <w:bidi/>
              <w:ind w:left="0"/>
              <w:jc w:val="center"/>
              <w:rPr>
                <w:rFonts w:cs="2  Mitra"/>
                <w:sz w:val="24"/>
                <w:szCs w:val="24"/>
                <w:rtl/>
                <w:lang w:bidi="fa-IR"/>
              </w:rPr>
            </w:pPr>
            <w:r>
              <w:rPr>
                <w:rFonts w:cs="2  Mitra" w:hint="cs"/>
                <w:sz w:val="24"/>
                <w:szCs w:val="24"/>
                <w:rtl/>
                <w:lang w:bidi="fa-IR"/>
              </w:rPr>
              <w:t>75/0 واحد</w:t>
            </w:r>
          </w:p>
        </w:tc>
        <w:tc>
          <w:tcPr>
            <w:tcW w:w="1188" w:type="dxa"/>
            <w:tcBorders>
              <w:right w:val="single" w:sz="12" w:space="0" w:color="auto"/>
            </w:tcBorders>
          </w:tcPr>
          <w:p w:rsidR="00753864" w:rsidRPr="003C5106" w:rsidRDefault="00753864" w:rsidP="003C5106">
            <w:pPr>
              <w:pStyle w:val="ListParagraph"/>
              <w:bidi/>
              <w:ind w:left="0"/>
              <w:jc w:val="center"/>
              <w:rPr>
                <w:rFonts w:cs="2  Mitra"/>
                <w:sz w:val="24"/>
                <w:szCs w:val="24"/>
                <w:rtl/>
                <w:lang w:bidi="fa-IR"/>
              </w:rPr>
            </w:pPr>
            <w:r>
              <w:rPr>
                <w:rFonts w:cs="2  Mitra" w:hint="cs"/>
                <w:sz w:val="24"/>
                <w:szCs w:val="24"/>
                <w:rtl/>
                <w:lang w:bidi="fa-IR"/>
              </w:rPr>
              <w:t>کارورزی</w:t>
            </w:r>
          </w:p>
        </w:tc>
      </w:tr>
      <w:tr w:rsidR="00753864" w:rsidRPr="003C5106" w:rsidTr="00AA2E65">
        <w:tc>
          <w:tcPr>
            <w:tcW w:w="720" w:type="dxa"/>
            <w:vMerge/>
            <w:tcBorders>
              <w:left w:val="single" w:sz="12" w:space="0" w:color="auto"/>
            </w:tcBorders>
          </w:tcPr>
          <w:p w:rsidR="00753864" w:rsidRPr="003C5106" w:rsidRDefault="00753864" w:rsidP="003C5106">
            <w:pPr>
              <w:pStyle w:val="ListParagraph"/>
              <w:bidi/>
              <w:ind w:left="0"/>
              <w:jc w:val="center"/>
              <w:rPr>
                <w:rFonts w:cs="2  Mitra"/>
                <w:sz w:val="24"/>
                <w:szCs w:val="24"/>
                <w:rtl/>
                <w:lang w:bidi="fa-IR"/>
              </w:rPr>
            </w:pPr>
          </w:p>
        </w:tc>
        <w:tc>
          <w:tcPr>
            <w:tcW w:w="1530" w:type="dxa"/>
            <w:vMerge/>
          </w:tcPr>
          <w:p w:rsidR="00753864" w:rsidRPr="003C5106" w:rsidRDefault="00753864" w:rsidP="003C5106">
            <w:pPr>
              <w:pStyle w:val="ListParagraph"/>
              <w:bidi/>
              <w:ind w:left="0"/>
              <w:jc w:val="center"/>
              <w:rPr>
                <w:rFonts w:cs="2  Mitra"/>
                <w:sz w:val="24"/>
                <w:szCs w:val="24"/>
                <w:rtl/>
                <w:lang w:bidi="fa-IR"/>
              </w:rPr>
            </w:pPr>
          </w:p>
        </w:tc>
        <w:tc>
          <w:tcPr>
            <w:tcW w:w="2430" w:type="dxa"/>
          </w:tcPr>
          <w:p w:rsidR="00753864" w:rsidRDefault="00753864" w:rsidP="003C5106">
            <w:pPr>
              <w:pStyle w:val="ListParagraph"/>
              <w:bidi/>
              <w:ind w:left="0"/>
              <w:jc w:val="center"/>
              <w:rPr>
                <w:rFonts w:cs="2  Mitra"/>
                <w:sz w:val="24"/>
                <w:szCs w:val="24"/>
                <w:rtl/>
                <w:lang w:bidi="fa-IR"/>
              </w:rPr>
            </w:pPr>
            <w:r>
              <w:rPr>
                <w:rFonts w:cs="2  Mitra" w:hint="cs"/>
                <w:sz w:val="24"/>
                <w:szCs w:val="24"/>
                <w:rtl/>
                <w:lang w:bidi="fa-IR"/>
              </w:rPr>
              <w:t>مهارت های عملی جراحی</w:t>
            </w:r>
          </w:p>
        </w:tc>
        <w:tc>
          <w:tcPr>
            <w:tcW w:w="2070" w:type="dxa"/>
          </w:tcPr>
          <w:p w:rsidR="00753864" w:rsidRPr="003C5106" w:rsidRDefault="00753864" w:rsidP="003C5106">
            <w:pPr>
              <w:pStyle w:val="ListParagraph"/>
              <w:bidi/>
              <w:ind w:left="0"/>
              <w:jc w:val="center"/>
              <w:rPr>
                <w:rFonts w:cs="2  Mitra"/>
                <w:sz w:val="24"/>
                <w:szCs w:val="24"/>
                <w:rtl/>
                <w:lang w:bidi="fa-IR"/>
              </w:rPr>
            </w:pPr>
            <w:r>
              <w:rPr>
                <w:rFonts w:cs="2  Mitra" w:hint="cs"/>
                <w:sz w:val="24"/>
                <w:szCs w:val="24"/>
                <w:rtl/>
                <w:lang w:bidi="fa-IR"/>
              </w:rPr>
              <w:t>دکتری پزشکی</w:t>
            </w:r>
          </w:p>
        </w:tc>
        <w:tc>
          <w:tcPr>
            <w:tcW w:w="1440" w:type="dxa"/>
          </w:tcPr>
          <w:p w:rsidR="00753864" w:rsidRPr="003C5106" w:rsidRDefault="00753864" w:rsidP="003C5106">
            <w:pPr>
              <w:pStyle w:val="ListParagraph"/>
              <w:bidi/>
              <w:ind w:left="0"/>
              <w:jc w:val="center"/>
              <w:rPr>
                <w:rFonts w:cs="2  Mitra"/>
                <w:sz w:val="24"/>
                <w:szCs w:val="24"/>
                <w:rtl/>
                <w:lang w:bidi="fa-IR"/>
              </w:rPr>
            </w:pPr>
            <w:r>
              <w:rPr>
                <w:rFonts w:cs="2  Mitra" w:hint="cs"/>
                <w:sz w:val="24"/>
                <w:szCs w:val="24"/>
                <w:rtl/>
                <w:lang w:bidi="fa-IR"/>
              </w:rPr>
              <w:t>56/1 واحد</w:t>
            </w:r>
          </w:p>
        </w:tc>
        <w:tc>
          <w:tcPr>
            <w:tcW w:w="1188" w:type="dxa"/>
            <w:tcBorders>
              <w:right w:val="single" w:sz="12" w:space="0" w:color="auto"/>
            </w:tcBorders>
          </w:tcPr>
          <w:p w:rsidR="00753864" w:rsidRPr="003C5106" w:rsidRDefault="00753864" w:rsidP="003C5106">
            <w:pPr>
              <w:pStyle w:val="ListParagraph"/>
              <w:bidi/>
              <w:ind w:left="0"/>
              <w:jc w:val="center"/>
              <w:rPr>
                <w:rFonts w:cs="2  Mitra"/>
                <w:sz w:val="24"/>
                <w:szCs w:val="24"/>
                <w:rtl/>
                <w:lang w:bidi="fa-IR"/>
              </w:rPr>
            </w:pPr>
            <w:r>
              <w:rPr>
                <w:rFonts w:cs="2  Mitra" w:hint="cs"/>
                <w:sz w:val="24"/>
                <w:szCs w:val="24"/>
                <w:rtl/>
                <w:lang w:bidi="fa-IR"/>
              </w:rPr>
              <w:t>عملی</w:t>
            </w:r>
          </w:p>
        </w:tc>
      </w:tr>
      <w:tr w:rsidR="00753864" w:rsidRPr="003C5106" w:rsidTr="00AA2E65">
        <w:tc>
          <w:tcPr>
            <w:tcW w:w="720" w:type="dxa"/>
            <w:vMerge/>
            <w:tcBorders>
              <w:left w:val="single" w:sz="12" w:space="0" w:color="auto"/>
              <w:bottom w:val="single" w:sz="12" w:space="0" w:color="auto"/>
            </w:tcBorders>
          </w:tcPr>
          <w:p w:rsidR="00753864" w:rsidRPr="003C5106" w:rsidRDefault="00753864" w:rsidP="003C5106">
            <w:pPr>
              <w:pStyle w:val="ListParagraph"/>
              <w:bidi/>
              <w:ind w:left="0"/>
              <w:jc w:val="center"/>
              <w:rPr>
                <w:rFonts w:cs="2  Mitra"/>
                <w:sz w:val="24"/>
                <w:szCs w:val="24"/>
                <w:rtl/>
                <w:lang w:bidi="fa-IR"/>
              </w:rPr>
            </w:pPr>
          </w:p>
        </w:tc>
        <w:tc>
          <w:tcPr>
            <w:tcW w:w="1530" w:type="dxa"/>
            <w:vMerge/>
            <w:tcBorders>
              <w:bottom w:val="single" w:sz="12" w:space="0" w:color="auto"/>
            </w:tcBorders>
          </w:tcPr>
          <w:p w:rsidR="00753864" w:rsidRPr="003C5106" w:rsidRDefault="00753864" w:rsidP="003C5106">
            <w:pPr>
              <w:pStyle w:val="ListParagraph"/>
              <w:bidi/>
              <w:ind w:left="0"/>
              <w:jc w:val="center"/>
              <w:rPr>
                <w:rFonts w:cs="2  Mitra"/>
                <w:sz w:val="24"/>
                <w:szCs w:val="24"/>
                <w:rtl/>
                <w:lang w:bidi="fa-IR"/>
              </w:rPr>
            </w:pPr>
          </w:p>
        </w:tc>
        <w:tc>
          <w:tcPr>
            <w:tcW w:w="2430" w:type="dxa"/>
            <w:tcBorders>
              <w:bottom w:val="single" w:sz="12" w:space="0" w:color="auto"/>
            </w:tcBorders>
          </w:tcPr>
          <w:p w:rsidR="00753864" w:rsidRDefault="00753864" w:rsidP="003C5106">
            <w:pPr>
              <w:pStyle w:val="ListParagraph"/>
              <w:bidi/>
              <w:ind w:left="0"/>
              <w:jc w:val="center"/>
              <w:rPr>
                <w:rFonts w:cs="2  Mitra"/>
                <w:sz w:val="24"/>
                <w:szCs w:val="24"/>
                <w:rtl/>
                <w:lang w:bidi="fa-IR"/>
              </w:rPr>
            </w:pPr>
            <w:r>
              <w:rPr>
                <w:rFonts w:cs="2  Mitra" w:hint="cs"/>
                <w:sz w:val="24"/>
                <w:szCs w:val="24"/>
                <w:rtl/>
                <w:lang w:bidi="fa-IR"/>
              </w:rPr>
              <w:t>مفاهیم پایه پرستاری</w:t>
            </w:r>
          </w:p>
        </w:tc>
        <w:tc>
          <w:tcPr>
            <w:tcW w:w="2070" w:type="dxa"/>
            <w:tcBorders>
              <w:bottom w:val="single" w:sz="12" w:space="0" w:color="auto"/>
            </w:tcBorders>
          </w:tcPr>
          <w:p w:rsidR="00753864" w:rsidRPr="003C5106" w:rsidRDefault="00753864" w:rsidP="00753864">
            <w:pPr>
              <w:pStyle w:val="ListParagraph"/>
              <w:bidi/>
              <w:ind w:left="0"/>
              <w:jc w:val="center"/>
              <w:rPr>
                <w:rFonts w:cs="2  Mitra"/>
                <w:sz w:val="24"/>
                <w:szCs w:val="24"/>
                <w:rtl/>
                <w:lang w:bidi="fa-IR"/>
              </w:rPr>
            </w:pPr>
            <w:r>
              <w:rPr>
                <w:rFonts w:cs="2  Mitra" w:hint="cs"/>
                <w:sz w:val="24"/>
                <w:szCs w:val="24"/>
                <w:rtl/>
                <w:lang w:bidi="fa-IR"/>
              </w:rPr>
              <w:t>کارشناسی پرستاری</w:t>
            </w:r>
          </w:p>
        </w:tc>
        <w:tc>
          <w:tcPr>
            <w:tcW w:w="1440" w:type="dxa"/>
            <w:tcBorders>
              <w:bottom w:val="single" w:sz="12" w:space="0" w:color="auto"/>
            </w:tcBorders>
          </w:tcPr>
          <w:p w:rsidR="00753864" w:rsidRPr="003C5106" w:rsidRDefault="00753864" w:rsidP="003C5106">
            <w:pPr>
              <w:pStyle w:val="ListParagraph"/>
              <w:bidi/>
              <w:ind w:left="0"/>
              <w:jc w:val="center"/>
              <w:rPr>
                <w:rFonts w:cs="2  Mitra"/>
                <w:sz w:val="24"/>
                <w:szCs w:val="24"/>
                <w:rtl/>
                <w:lang w:bidi="fa-IR"/>
              </w:rPr>
            </w:pPr>
            <w:r>
              <w:rPr>
                <w:rFonts w:cs="2  Mitra" w:hint="cs"/>
                <w:sz w:val="24"/>
                <w:szCs w:val="24"/>
                <w:rtl/>
                <w:lang w:bidi="fa-IR"/>
              </w:rPr>
              <w:t>17/0 واحد</w:t>
            </w:r>
          </w:p>
        </w:tc>
        <w:tc>
          <w:tcPr>
            <w:tcW w:w="1188" w:type="dxa"/>
            <w:tcBorders>
              <w:bottom w:val="single" w:sz="12" w:space="0" w:color="auto"/>
              <w:right w:val="single" w:sz="12" w:space="0" w:color="auto"/>
            </w:tcBorders>
          </w:tcPr>
          <w:p w:rsidR="00753864" w:rsidRPr="003C5106" w:rsidRDefault="00753864" w:rsidP="003C5106">
            <w:pPr>
              <w:pStyle w:val="ListParagraph"/>
              <w:bidi/>
              <w:ind w:left="0"/>
              <w:jc w:val="center"/>
              <w:rPr>
                <w:rFonts w:cs="2  Mitra"/>
                <w:sz w:val="24"/>
                <w:szCs w:val="24"/>
                <w:rtl/>
                <w:lang w:bidi="fa-IR"/>
              </w:rPr>
            </w:pPr>
            <w:r>
              <w:rPr>
                <w:rFonts w:cs="2  Mitra" w:hint="cs"/>
                <w:sz w:val="24"/>
                <w:szCs w:val="24"/>
                <w:rtl/>
                <w:lang w:bidi="fa-IR"/>
              </w:rPr>
              <w:t>نظری</w:t>
            </w:r>
          </w:p>
        </w:tc>
      </w:tr>
      <w:tr w:rsidR="009F3FA9" w:rsidRPr="003C5106" w:rsidTr="00AA2E65">
        <w:tc>
          <w:tcPr>
            <w:tcW w:w="720" w:type="dxa"/>
            <w:vMerge w:val="restart"/>
            <w:tcBorders>
              <w:top w:val="single" w:sz="12" w:space="0" w:color="auto"/>
              <w:left w:val="single" w:sz="12" w:space="0" w:color="auto"/>
            </w:tcBorders>
          </w:tcPr>
          <w:p w:rsidR="009F3FA9" w:rsidRDefault="009F3FA9" w:rsidP="003C5106">
            <w:pPr>
              <w:pStyle w:val="ListParagraph"/>
              <w:bidi/>
              <w:ind w:left="0"/>
              <w:jc w:val="center"/>
              <w:rPr>
                <w:rFonts w:cs="2  Mitra"/>
                <w:sz w:val="24"/>
                <w:szCs w:val="24"/>
                <w:rtl/>
                <w:lang w:bidi="fa-IR"/>
              </w:rPr>
            </w:pPr>
          </w:p>
          <w:p w:rsidR="009F3FA9" w:rsidRDefault="009F3FA9" w:rsidP="009F3FA9">
            <w:pPr>
              <w:pStyle w:val="ListParagraph"/>
              <w:bidi/>
              <w:ind w:left="0"/>
              <w:jc w:val="center"/>
              <w:rPr>
                <w:rFonts w:cs="2  Mitra"/>
                <w:sz w:val="24"/>
                <w:szCs w:val="24"/>
                <w:rtl/>
                <w:lang w:bidi="fa-IR"/>
              </w:rPr>
            </w:pPr>
          </w:p>
          <w:p w:rsidR="009F3FA9" w:rsidRPr="003C5106" w:rsidRDefault="009F3FA9" w:rsidP="009F3FA9">
            <w:pPr>
              <w:pStyle w:val="ListParagraph"/>
              <w:bidi/>
              <w:ind w:left="0"/>
              <w:jc w:val="center"/>
              <w:rPr>
                <w:rFonts w:cs="2  Mitra"/>
                <w:sz w:val="24"/>
                <w:szCs w:val="24"/>
                <w:rtl/>
                <w:lang w:bidi="fa-IR"/>
              </w:rPr>
            </w:pPr>
            <w:r>
              <w:rPr>
                <w:rFonts w:cs="2  Mitra" w:hint="cs"/>
                <w:sz w:val="24"/>
                <w:szCs w:val="24"/>
                <w:rtl/>
                <w:lang w:bidi="fa-IR"/>
              </w:rPr>
              <w:t>10</w:t>
            </w:r>
          </w:p>
        </w:tc>
        <w:tc>
          <w:tcPr>
            <w:tcW w:w="1530" w:type="dxa"/>
            <w:vMerge w:val="restart"/>
            <w:tcBorders>
              <w:top w:val="single" w:sz="12" w:space="0" w:color="auto"/>
            </w:tcBorders>
          </w:tcPr>
          <w:p w:rsidR="009F3FA9" w:rsidRDefault="009F3FA9" w:rsidP="009F3FA9">
            <w:pPr>
              <w:pStyle w:val="ListParagraph"/>
              <w:tabs>
                <w:tab w:val="left" w:pos="189"/>
                <w:tab w:val="center" w:pos="657"/>
              </w:tabs>
              <w:bidi/>
              <w:ind w:left="0"/>
              <w:rPr>
                <w:rFonts w:cs="2  Mitra"/>
                <w:sz w:val="24"/>
                <w:szCs w:val="24"/>
                <w:rtl/>
                <w:lang w:bidi="fa-IR"/>
              </w:rPr>
            </w:pPr>
            <w:r>
              <w:rPr>
                <w:rFonts w:cs="2  Mitra"/>
                <w:sz w:val="24"/>
                <w:szCs w:val="24"/>
                <w:rtl/>
                <w:lang w:bidi="fa-IR"/>
              </w:rPr>
              <w:tab/>
            </w:r>
          </w:p>
          <w:p w:rsidR="009F3FA9" w:rsidRDefault="009F3FA9" w:rsidP="009F3FA9">
            <w:pPr>
              <w:pStyle w:val="ListParagraph"/>
              <w:tabs>
                <w:tab w:val="left" w:pos="189"/>
                <w:tab w:val="center" w:pos="657"/>
              </w:tabs>
              <w:bidi/>
              <w:ind w:left="0"/>
              <w:rPr>
                <w:rFonts w:cs="2  Mitra"/>
                <w:sz w:val="24"/>
                <w:szCs w:val="24"/>
                <w:rtl/>
                <w:lang w:bidi="fa-IR"/>
              </w:rPr>
            </w:pPr>
            <w:r>
              <w:rPr>
                <w:rFonts w:cs="2  Mitra"/>
                <w:sz w:val="24"/>
                <w:szCs w:val="24"/>
                <w:rtl/>
                <w:lang w:bidi="fa-IR"/>
              </w:rPr>
              <w:tab/>
            </w:r>
            <w:r>
              <w:rPr>
                <w:rFonts w:cs="2  Mitra" w:hint="cs"/>
                <w:sz w:val="24"/>
                <w:szCs w:val="24"/>
                <w:rtl/>
                <w:lang w:bidi="fa-IR"/>
              </w:rPr>
              <w:t>نیمسال دوم</w:t>
            </w:r>
          </w:p>
          <w:p w:rsidR="009F3FA9" w:rsidRDefault="009F3FA9" w:rsidP="00753864">
            <w:pPr>
              <w:pStyle w:val="ListParagraph"/>
              <w:bidi/>
              <w:ind w:left="0"/>
              <w:jc w:val="center"/>
              <w:rPr>
                <w:rFonts w:cs="2  Mitra"/>
                <w:sz w:val="24"/>
                <w:szCs w:val="24"/>
                <w:rtl/>
                <w:lang w:bidi="fa-IR"/>
              </w:rPr>
            </w:pPr>
            <w:r>
              <w:rPr>
                <w:rFonts w:cs="2  Mitra" w:hint="cs"/>
                <w:sz w:val="24"/>
                <w:szCs w:val="24"/>
                <w:rtl/>
                <w:lang w:bidi="fa-IR"/>
              </w:rPr>
              <w:t xml:space="preserve">سال تحصیلی </w:t>
            </w:r>
          </w:p>
          <w:p w:rsidR="009F3FA9" w:rsidRDefault="009F3FA9" w:rsidP="00753864">
            <w:pPr>
              <w:pStyle w:val="ListParagraph"/>
              <w:bidi/>
              <w:ind w:left="0"/>
              <w:jc w:val="center"/>
              <w:rPr>
                <w:rFonts w:cs="2  Mitra"/>
                <w:sz w:val="24"/>
                <w:szCs w:val="24"/>
                <w:rtl/>
                <w:lang w:bidi="fa-IR"/>
              </w:rPr>
            </w:pPr>
            <w:r>
              <w:rPr>
                <w:rFonts w:cs="2  Mitra" w:hint="cs"/>
                <w:sz w:val="24"/>
                <w:szCs w:val="24"/>
                <w:rtl/>
                <w:lang w:bidi="fa-IR"/>
              </w:rPr>
              <w:t>95- 96</w:t>
            </w:r>
          </w:p>
          <w:p w:rsidR="00D97592" w:rsidRPr="003C5106" w:rsidRDefault="00D97592" w:rsidP="00D97592">
            <w:pPr>
              <w:pStyle w:val="ListParagraph"/>
              <w:bidi/>
              <w:ind w:left="0"/>
              <w:jc w:val="center"/>
              <w:rPr>
                <w:rFonts w:cs="2  Mitra"/>
                <w:sz w:val="24"/>
                <w:szCs w:val="24"/>
                <w:rtl/>
                <w:lang w:bidi="fa-IR"/>
              </w:rPr>
            </w:pPr>
            <w:r>
              <w:rPr>
                <w:rFonts w:cs="2  Mitra" w:hint="cs"/>
                <w:sz w:val="24"/>
                <w:szCs w:val="24"/>
                <w:rtl/>
                <w:lang w:bidi="fa-IR"/>
              </w:rPr>
              <w:t>(دانشگاه علوم پزشکی اصفهان)</w:t>
            </w:r>
          </w:p>
        </w:tc>
        <w:tc>
          <w:tcPr>
            <w:tcW w:w="2430" w:type="dxa"/>
            <w:tcBorders>
              <w:top w:val="single" w:sz="12" w:space="0" w:color="auto"/>
            </w:tcBorders>
          </w:tcPr>
          <w:p w:rsidR="009F3FA9" w:rsidRDefault="009F3FA9" w:rsidP="003C5106">
            <w:pPr>
              <w:pStyle w:val="ListParagraph"/>
              <w:bidi/>
              <w:ind w:left="0"/>
              <w:jc w:val="center"/>
              <w:rPr>
                <w:rFonts w:cs="2  Mitra"/>
                <w:sz w:val="24"/>
                <w:szCs w:val="24"/>
                <w:rtl/>
                <w:lang w:bidi="fa-IR"/>
              </w:rPr>
            </w:pPr>
            <w:r>
              <w:rPr>
                <w:rFonts w:cs="2  Mitra" w:hint="cs"/>
                <w:sz w:val="24"/>
                <w:szCs w:val="24"/>
                <w:rtl/>
                <w:lang w:bidi="fa-IR"/>
              </w:rPr>
              <w:t>پرستاری بزرگسالان(2)</w:t>
            </w:r>
          </w:p>
          <w:p w:rsidR="009F3FA9" w:rsidRDefault="009F3FA9" w:rsidP="00753864">
            <w:pPr>
              <w:pStyle w:val="ListParagraph"/>
              <w:bidi/>
              <w:ind w:left="0"/>
              <w:jc w:val="center"/>
              <w:rPr>
                <w:rFonts w:cs="2  Mitra"/>
                <w:sz w:val="24"/>
                <w:szCs w:val="24"/>
                <w:rtl/>
                <w:lang w:bidi="fa-IR"/>
              </w:rPr>
            </w:pPr>
            <w:r>
              <w:rPr>
                <w:rFonts w:cs="2  Mitra" w:hint="cs"/>
                <w:sz w:val="24"/>
                <w:szCs w:val="24"/>
                <w:rtl/>
                <w:lang w:bidi="fa-IR"/>
              </w:rPr>
              <w:t>اصول و فنون مراقبت ها</w:t>
            </w:r>
          </w:p>
          <w:p w:rsidR="009F3FA9" w:rsidRDefault="009F3FA9" w:rsidP="00753864">
            <w:pPr>
              <w:pStyle w:val="ListParagraph"/>
              <w:bidi/>
              <w:ind w:left="0"/>
              <w:jc w:val="center"/>
              <w:rPr>
                <w:rFonts w:cs="2  Mitra"/>
                <w:sz w:val="24"/>
                <w:szCs w:val="24"/>
                <w:rtl/>
                <w:lang w:bidi="fa-IR"/>
              </w:rPr>
            </w:pPr>
            <w:r>
              <w:rPr>
                <w:rFonts w:cs="2  Mitra" w:hint="cs"/>
                <w:sz w:val="24"/>
                <w:szCs w:val="24"/>
                <w:rtl/>
                <w:lang w:bidi="fa-IR"/>
              </w:rPr>
              <w:t>اصول مهارت های بالینی</w:t>
            </w:r>
          </w:p>
          <w:p w:rsidR="009F3FA9" w:rsidRDefault="009F3FA9" w:rsidP="00753864">
            <w:pPr>
              <w:pStyle w:val="ListParagraph"/>
              <w:bidi/>
              <w:ind w:left="0"/>
              <w:jc w:val="center"/>
              <w:rPr>
                <w:rFonts w:cs="2  Mitra"/>
                <w:sz w:val="24"/>
                <w:szCs w:val="24"/>
                <w:rtl/>
                <w:lang w:bidi="fa-IR"/>
              </w:rPr>
            </w:pPr>
            <w:r>
              <w:rPr>
                <w:rFonts w:cs="2  Mitra" w:hint="cs"/>
                <w:sz w:val="24"/>
                <w:szCs w:val="24"/>
                <w:rtl/>
                <w:lang w:bidi="fa-IR"/>
              </w:rPr>
              <w:t>کارآموزی مقدماتی</w:t>
            </w:r>
          </w:p>
        </w:tc>
        <w:tc>
          <w:tcPr>
            <w:tcW w:w="2070" w:type="dxa"/>
            <w:tcBorders>
              <w:top w:val="single" w:sz="12" w:space="0" w:color="auto"/>
            </w:tcBorders>
          </w:tcPr>
          <w:p w:rsidR="009F3FA9" w:rsidRDefault="009F3FA9" w:rsidP="003C5106">
            <w:pPr>
              <w:pStyle w:val="ListParagraph"/>
              <w:bidi/>
              <w:ind w:left="0"/>
              <w:jc w:val="center"/>
              <w:rPr>
                <w:rFonts w:cs="2  Mitra"/>
                <w:sz w:val="24"/>
                <w:szCs w:val="24"/>
                <w:rtl/>
                <w:lang w:bidi="fa-IR"/>
              </w:rPr>
            </w:pPr>
            <w:r>
              <w:rPr>
                <w:rFonts w:cs="2  Mitra" w:hint="cs"/>
                <w:sz w:val="24"/>
                <w:szCs w:val="24"/>
                <w:rtl/>
                <w:lang w:bidi="fa-IR"/>
              </w:rPr>
              <w:t>کارشناسی پرستاری</w:t>
            </w:r>
          </w:p>
          <w:p w:rsidR="009F3FA9" w:rsidRDefault="009F3FA9" w:rsidP="00753864">
            <w:pPr>
              <w:pStyle w:val="ListParagraph"/>
              <w:bidi/>
              <w:ind w:left="0"/>
              <w:jc w:val="center"/>
              <w:rPr>
                <w:rFonts w:cs="2  Mitra"/>
                <w:sz w:val="24"/>
                <w:szCs w:val="24"/>
                <w:rtl/>
                <w:lang w:bidi="fa-IR"/>
              </w:rPr>
            </w:pPr>
            <w:r>
              <w:rPr>
                <w:rFonts w:cs="2  Mitra" w:hint="cs"/>
                <w:sz w:val="24"/>
                <w:szCs w:val="24"/>
                <w:rtl/>
                <w:lang w:bidi="fa-IR"/>
              </w:rPr>
              <w:t>کاردانی فوریت های پزشکی</w:t>
            </w:r>
          </w:p>
          <w:p w:rsidR="009F3FA9" w:rsidRDefault="009F3FA9" w:rsidP="00753864">
            <w:pPr>
              <w:pStyle w:val="ListParagraph"/>
              <w:bidi/>
              <w:ind w:left="0"/>
              <w:jc w:val="center"/>
              <w:rPr>
                <w:rFonts w:cs="2  Mitra"/>
                <w:sz w:val="24"/>
                <w:szCs w:val="24"/>
                <w:rtl/>
                <w:lang w:bidi="fa-IR"/>
              </w:rPr>
            </w:pPr>
            <w:r>
              <w:rPr>
                <w:rFonts w:cs="2  Mitra" w:hint="cs"/>
                <w:sz w:val="24"/>
                <w:szCs w:val="24"/>
                <w:rtl/>
                <w:lang w:bidi="fa-IR"/>
              </w:rPr>
              <w:t>کارشناسی پرستاری</w:t>
            </w:r>
          </w:p>
          <w:p w:rsidR="009F3FA9" w:rsidRPr="003C5106" w:rsidRDefault="009F3FA9" w:rsidP="00753864">
            <w:pPr>
              <w:pStyle w:val="ListParagraph"/>
              <w:bidi/>
              <w:ind w:left="0"/>
              <w:jc w:val="center"/>
              <w:rPr>
                <w:rFonts w:cs="2  Mitra"/>
                <w:sz w:val="24"/>
                <w:szCs w:val="24"/>
                <w:rtl/>
                <w:lang w:bidi="fa-IR"/>
              </w:rPr>
            </w:pPr>
            <w:r>
              <w:rPr>
                <w:rFonts w:cs="2  Mitra" w:hint="cs"/>
                <w:sz w:val="24"/>
                <w:szCs w:val="24"/>
                <w:rtl/>
                <w:lang w:bidi="fa-IR"/>
              </w:rPr>
              <w:t>کارشناسی مامایی</w:t>
            </w:r>
          </w:p>
        </w:tc>
        <w:tc>
          <w:tcPr>
            <w:tcW w:w="1440" w:type="dxa"/>
            <w:tcBorders>
              <w:top w:val="single" w:sz="12" w:space="0" w:color="auto"/>
            </w:tcBorders>
          </w:tcPr>
          <w:p w:rsidR="009F3FA9" w:rsidRDefault="009F3FA9" w:rsidP="003C5106">
            <w:pPr>
              <w:pStyle w:val="ListParagraph"/>
              <w:bidi/>
              <w:ind w:left="0"/>
              <w:jc w:val="center"/>
              <w:rPr>
                <w:rFonts w:cs="2  Mitra"/>
                <w:sz w:val="24"/>
                <w:szCs w:val="24"/>
                <w:rtl/>
                <w:lang w:bidi="fa-IR"/>
              </w:rPr>
            </w:pPr>
            <w:r>
              <w:rPr>
                <w:rFonts w:cs="2  Mitra" w:hint="cs"/>
                <w:sz w:val="24"/>
                <w:szCs w:val="24"/>
                <w:rtl/>
                <w:lang w:bidi="fa-IR"/>
              </w:rPr>
              <w:t>67/1 واحد</w:t>
            </w:r>
          </w:p>
          <w:p w:rsidR="009F3FA9" w:rsidRDefault="009F3FA9" w:rsidP="00753864">
            <w:pPr>
              <w:pStyle w:val="ListParagraph"/>
              <w:bidi/>
              <w:ind w:left="0"/>
              <w:jc w:val="center"/>
              <w:rPr>
                <w:rFonts w:cs="2  Mitra"/>
                <w:sz w:val="24"/>
                <w:szCs w:val="24"/>
                <w:rtl/>
                <w:lang w:bidi="fa-IR"/>
              </w:rPr>
            </w:pPr>
            <w:r>
              <w:rPr>
                <w:rFonts w:cs="2  Mitra" w:hint="cs"/>
                <w:sz w:val="24"/>
                <w:szCs w:val="24"/>
                <w:rtl/>
                <w:lang w:bidi="fa-IR"/>
              </w:rPr>
              <w:t>33/3 واحد</w:t>
            </w:r>
          </w:p>
          <w:p w:rsidR="009F3FA9" w:rsidRDefault="009F3FA9" w:rsidP="00753864">
            <w:pPr>
              <w:pStyle w:val="ListParagraph"/>
              <w:bidi/>
              <w:ind w:left="0"/>
              <w:jc w:val="center"/>
              <w:rPr>
                <w:rFonts w:cs="2  Mitra"/>
                <w:sz w:val="24"/>
                <w:szCs w:val="24"/>
                <w:rtl/>
                <w:lang w:bidi="fa-IR"/>
              </w:rPr>
            </w:pPr>
            <w:r>
              <w:rPr>
                <w:rFonts w:cs="2  Mitra" w:hint="cs"/>
                <w:sz w:val="24"/>
                <w:szCs w:val="24"/>
                <w:rtl/>
                <w:lang w:bidi="fa-IR"/>
              </w:rPr>
              <w:t>83/1 واحد</w:t>
            </w:r>
          </w:p>
          <w:p w:rsidR="009F3FA9" w:rsidRPr="003C5106" w:rsidRDefault="009F3FA9" w:rsidP="00753864">
            <w:pPr>
              <w:pStyle w:val="ListParagraph"/>
              <w:bidi/>
              <w:ind w:left="0"/>
              <w:jc w:val="center"/>
              <w:rPr>
                <w:rFonts w:cs="2  Mitra"/>
                <w:sz w:val="24"/>
                <w:szCs w:val="24"/>
                <w:rtl/>
                <w:lang w:bidi="fa-IR"/>
              </w:rPr>
            </w:pPr>
            <w:r>
              <w:rPr>
                <w:rFonts w:cs="2  Mitra" w:hint="cs"/>
                <w:sz w:val="24"/>
                <w:szCs w:val="24"/>
                <w:rtl/>
                <w:lang w:bidi="fa-IR"/>
              </w:rPr>
              <w:t>33/0 واحد</w:t>
            </w:r>
          </w:p>
        </w:tc>
        <w:tc>
          <w:tcPr>
            <w:tcW w:w="1188" w:type="dxa"/>
            <w:tcBorders>
              <w:top w:val="single" w:sz="12" w:space="0" w:color="auto"/>
              <w:right w:val="single" w:sz="12" w:space="0" w:color="auto"/>
            </w:tcBorders>
          </w:tcPr>
          <w:p w:rsidR="009F3FA9" w:rsidRPr="003C5106" w:rsidRDefault="009F3FA9" w:rsidP="003C5106">
            <w:pPr>
              <w:pStyle w:val="ListParagraph"/>
              <w:bidi/>
              <w:ind w:left="0"/>
              <w:jc w:val="center"/>
              <w:rPr>
                <w:rFonts w:cs="2  Mitra"/>
                <w:sz w:val="24"/>
                <w:szCs w:val="24"/>
                <w:rtl/>
                <w:lang w:bidi="fa-IR"/>
              </w:rPr>
            </w:pPr>
            <w:r>
              <w:rPr>
                <w:rFonts w:cs="2  Mitra" w:hint="cs"/>
                <w:sz w:val="24"/>
                <w:szCs w:val="24"/>
                <w:rtl/>
                <w:lang w:bidi="fa-IR"/>
              </w:rPr>
              <w:t>کارآموزی</w:t>
            </w:r>
          </w:p>
        </w:tc>
      </w:tr>
      <w:tr w:rsidR="009F3FA9" w:rsidRPr="003C5106" w:rsidTr="00AA2E65">
        <w:tc>
          <w:tcPr>
            <w:tcW w:w="720" w:type="dxa"/>
            <w:vMerge/>
            <w:tcBorders>
              <w:left w:val="single" w:sz="12" w:space="0" w:color="auto"/>
            </w:tcBorders>
          </w:tcPr>
          <w:p w:rsidR="009F3FA9" w:rsidRPr="003C5106" w:rsidRDefault="009F3FA9" w:rsidP="003C5106">
            <w:pPr>
              <w:pStyle w:val="ListParagraph"/>
              <w:bidi/>
              <w:ind w:left="0"/>
              <w:jc w:val="center"/>
              <w:rPr>
                <w:rFonts w:cs="2  Mitra"/>
                <w:sz w:val="24"/>
                <w:szCs w:val="24"/>
                <w:rtl/>
                <w:lang w:bidi="fa-IR"/>
              </w:rPr>
            </w:pPr>
          </w:p>
        </w:tc>
        <w:tc>
          <w:tcPr>
            <w:tcW w:w="1530" w:type="dxa"/>
            <w:vMerge/>
          </w:tcPr>
          <w:p w:rsidR="009F3FA9" w:rsidRPr="003C5106" w:rsidRDefault="009F3FA9" w:rsidP="003C5106">
            <w:pPr>
              <w:pStyle w:val="ListParagraph"/>
              <w:bidi/>
              <w:ind w:left="0"/>
              <w:jc w:val="center"/>
              <w:rPr>
                <w:rFonts w:cs="2  Mitra"/>
                <w:sz w:val="24"/>
                <w:szCs w:val="24"/>
                <w:rtl/>
                <w:lang w:bidi="fa-IR"/>
              </w:rPr>
            </w:pPr>
          </w:p>
        </w:tc>
        <w:tc>
          <w:tcPr>
            <w:tcW w:w="2430" w:type="dxa"/>
          </w:tcPr>
          <w:p w:rsidR="009F3FA9" w:rsidRDefault="009F3FA9" w:rsidP="003C5106">
            <w:pPr>
              <w:pStyle w:val="ListParagraph"/>
              <w:bidi/>
              <w:ind w:left="0"/>
              <w:jc w:val="center"/>
              <w:rPr>
                <w:rFonts w:cs="2  Mitra"/>
                <w:sz w:val="24"/>
                <w:szCs w:val="24"/>
                <w:rtl/>
                <w:lang w:bidi="fa-IR"/>
              </w:rPr>
            </w:pPr>
            <w:r>
              <w:rPr>
                <w:rFonts w:cs="2  Mitra" w:hint="cs"/>
                <w:sz w:val="24"/>
                <w:szCs w:val="24"/>
                <w:rtl/>
                <w:lang w:bidi="fa-IR"/>
              </w:rPr>
              <w:t>کارورزی در عرصه مادران و نوزادان</w:t>
            </w:r>
          </w:p>
          <w:p w:rsidR="009F3FA9" w:rsidRDefault="009F3FA9" w:rsidP="00753864">
            <w:pPr>
              <w:pStyle w:val="ListParagraph"/>
              <w:bidi/>
              <w:ind w:left="0"/>
              <w:jc w:val="center"/>
              <w:rPr>
                <w:rFonts w:cs="2  Mitra"/>
                <w:sz w:val="24"/>
                <w:szCs w:val="24"/>
                <w:rtl/>
                <w:lang w:bidi="fa-IR"/>
              </w:rPr>
            </w:pPr>
            <w:r>
              <w:rPr>
                <w:rFonts w:cs="2  Mitra" w:hint="cs"/>
                <w:sz w:val="24"/>
                <w:szCs w:val="24"/>
                <w:rtl/>
                <w:lang w:bidi="fa-IR"/>
              </w:rPr>
              <w:t>داخلی-جراحی (4)</w:t>
            </w:r>
          </w:p>
        </w:tc>
        <w:tc>
          <w:tcPr>
            <w:tcW w:w="2070" w:type="dxa"/>
          </w:tcPr>
          <w:p w:rsidR="009F3FA9" w:rsidRDefault="009F3FA9" w:rsidP="003C5106">
            <w:pPr>
              <w:pStyle w:val="ListParagraph"/>
              <w:bidi/>
              <w:ind w:left="0"/>
              <w:jc w:val="center"/>
              <w:rPr>
                <w:rFonts w:cs="2  Mitra"/>
                <w:sz w:val="24"/>
                <w:szCs w:val="24"/>
                <w:rtl/>
                <w:lang w:bidi="fa-IR"/>
              </w:rPr>
            </w:pPr>
            <w:r>
              <w:rPr>
                <w:rFonts w:cs="2  Mitra" w:hint="cs"/>
                <w:sz w:val="24"/>
                <w:szCs w:val="24"/>
                <w:rtl/>
                <w:lang w:bidi="fa-IR"/>
              </w:rPr>
              <w:t>کارشناسی پرستاری</w:t>
            </w:r>
          </w:p>
          <w:p w:rsidR="009F3FA9" w:rsidRDefault="009F3FA9" w:rsidP="00753864">
            <w:pPr>
              <w:pStyle w:val="ListParagraph"/>
              <w:bidi/>
              <w:ind w:left="0"/>
              <w:jc w:val="center"/>
              <w:rPr>
                <w:rFonts w:cs="2  Mitra"/>
                <w:sz w:val="24"/>
                <w:szCs w:val="24"/>
                <w:rtl/>
                <w:lang w:bidi="fa-IR"/>
              </w:rPr>
            </w:pPr>
          </w:p>
          <w:p w:rsidR="009F3FA9" w:rsidRPr="003C5106" w:rsidRDefault="009F3FA9" w:rsidP="00753864">
            <w:pPr>
              <w:pStyle w:val="ListParagraph"/>
              <w:bidi/>
              <w:ind w:left="0"/>
              <w:jc w:val="center"/>
              <w:rPr>
                <w:rFonts w:cs="2  Mitra"/>
                <w:sz w:val="24"/>
                <w:szCs w:val="24"/>
                <w:rtl/>
                <w:lang w:bidi="fa-IR"/>
              </w:rPr>
            </w:pPr>
            <w:r>
              <w:rPr>
                <w:rFonts w:cs="2  Mitra" w:hint="cs"/>
                <w:sz w:val="24"/>
                <w:szCs w:val="24"/>
                <w:rtl/>
                <w:lang w:bidi="fa-IR"/>
              </w:rPr>
              <w:t>کارشناسی پرستاری</w:t>
            </w:r>
          </w:p>
        </w:tc>
        <w:tc>
          <w:tcPr>
            <w:tcW w:w="1440" w:type="dxa"/>
          </w:tcPr>
          <w:p w:rsidR="009F3FA9" w:rsidRDefault="009F3FA9" w:rsidP="003C5106">
            <w:pPr>
              <w:pStyle w:val="ListParagraph"/>
              <w:bidi/>
              <w:ind w:left="0"/>
              <w:jc w:val="center"/>
              <w:rPr>
                <w:rFonts w:cs="2  Mitra"/>
                <w:sz w:val="24"/>
                <w:szCs w:val="24"/>
                <w:rtl/>
                <w:lang w:bidi="fa-IR"/>
              </w:rPr>
            </w:pPr>
            <w:r>
              <w:rPr>
                <w:rFonts w:cs="2  Mitra" w:hint="cs"/>
                <w:sz w:val="24"/>
                <w:szCs w:val="24"/>
                <w:rtl/>
                <w:lang w:bidi="fa-IR"/>
              </w:rPr>
              <w:t>37/0 واحد</w:t>
            </w:r>
          </w:p>
          <w:p w:rsidR="009F3FA9" w:rsidRDefault="009F3FA9" w:rsidP="00753864">
            <w:pPr>
              <w:pStyle w:val="ListParagraph"/>
              <w:bidi/>
              <w:ind w:left="0"/>
              <w:jc w:val="center"/>
              <w:rPr>
                <w:rFonts w:cs="2  Mitra"/>
                <w:sz w:val="24"/>
                <w:szCs w:val="24"/>
                <w:rtl/>
                <w:lang w:bidi="fa-IR"/>
              </w:rPr>
            </w:pPr>
          </w:p>
          <w:p w:rsidR="009F3FA9" w:rsidRPr="003C5106" w:rsidRDefault="009F3FA9" w:rsidP="00753864">
            <w:pPr>
              <w:pStyle w:val="ListParagraph"/>
              <w:bidi/>
              <w:ind w:left="0"/>
              <w:jc w:val="center"/>
              <w:rPr>
                <w:rFonts w:cs="2  Mitra"/>
                <w:sz w:val="24"/>
                <w:szCs w:val="24"/>
                <w:rtl/>
                <w:lang w:bidi="fa-IR"/>
              </w:rPr>
            </w:pPr>
            <w:r>
              <w:rPr>
                <w:rFonts w:cs="2  Mitra" w:hint="cs"/>
                <w:sz w:val="24"/>
                <w:szCs w:val="24"/>
                <w:rtl/>
                <w:lang w:bidi="fa-IR"/>
              </w:rPr>
              <w:t>5/1 واحد</w:t>
            </w:r>
          </w:p>
        </w:tc>
        <w:tc>
          <w:tcPr>
            <w:tcW w:w="1188" w:type="dxa"/>
            <w:tcBorders>
              <w:right w:val="single" w:sz="12" w:space="0" w:color="auto"/>
            </w:tcBorders>
          </w:tcPr>
          <w:p w:rsidR="009F3FA9" w:rsidRPr="003C5106" w:rsidRDefault="009F3FA9" w:rsidP="003C5106">
            <w:pPr>
              <w:pStyle w:val="ListParagraph"/>
              <w:bidi/>
              <w:ind w:left="0"/>
              <w:jc w:val="center"/>
              <w:rPr>
                <w:rFonts w:cs="2  Mitra"/>
                <w:sz w:val="24"/>
                <w:szCs w:val="24"/>
                <w:rtl/>
                <w:lang w:bidi="fa-IR"/>
              </w:rPr>
            </w:pPr>
            <w:r>
              <w:rPr>
                <w:rFonts w:cs="2  Mitra" w:hint="cs"/>
                <w:sz w:val="24"/>
                <w:szCs w:val="24"/>
                <w:rtl/>
                <w:lang w:bidi="fa-IR"/>
              </w:rPr>
              <w:t>کارورزی</w:t>
            </w:r>
          </w:p>
        </w:tc>
      </w:tr>
      <w:tr w:rsidR="009F3FA9" w:rsidRPr="003C5106" w:rsidTr="00AA2E65">
        <w:tc>
          <w:tcPr>
            <w:tcW w:w="720" w:type="dxa"/>
            <w:vMerge/>
            <w:tcBorders>
              <w:left w:val="single" w:sz="12" w:space="0" w:color="auto"/>
              <w:bottom w:val="single" w:sz="12" w:space="0" w:color="auto"/>
            </w:tcBorders>
          </w:tcPr>
          <w:p w:rsidR="009F3FA9" w:rsidRPr="003C5106" w:rsidRDefault="009F3FA9" w:rsidP="003C5106">
            <w:pPr>
              <w:pStyle w:val="ListParagraph"/>
              <w:bidi/>
              <w:ind w:left="0"/>
              <w:jc w:val="center"/>
              <w:rPr>
                <w:rFonts w:cs="2  Mitra"/>
                <w:sz w:val="24"/>
                <w:szCs w:val="24"/>
                <w:rtl/>
                <w:lang w:bidi="fa-IR"/>
              </w:rPr>
            </w:pPr>
          </w:p>
        </w:tc>
        <w:tc>
          <w:tcPr>
            <w:tcW w:w="1530" w:type="dxa"/>
            <w:vMerge/>
            <w:tcBorders>
              <w:bottom w:val="single" w:sz="12" w:space="0" w:color="auto"/>
            </w:tcBorders>
          </w:tcPr>
          <w:p w:rsidR="009F3FA9" w:rsidRPr="003C5106" w:rsidRDefault="009F3FA9" w:rsidP="003C5106">
            <w:pPr>
              <w:pStyle w:val="ListParagraph"/>
              <w:bidi/>
              <w:ind w:left="0"/>
              <w:jc w:val="center"/>
              <w:rPr>
                <w:rFonts w:cs="2  Mitra"/>
                <w:sz w:val="24"/>
                <w:szCs w:val="24"/>
                <w:rtl/>
                <w:lang w:bidi="fa-IR"/>
              </w:rPr>
            </w:pPr>
          </w:p>
        </w:tc>
        <w:tc>
          <w:tcPr>
            <w:tcW w:w="2430" w:type="dxa"/>
            <w:tcBorders>
              <w:bottom w:val="single" w:sz="12" w:space="0" w:color="auto"/>
            </w:tcBorders>
          </w:tcPr>
          <w:p w:rsidR="009F3FA9" w:rsidRDefault="009F3FA9" w:rsidP="003C5106">
            <w:pPr>
              <w:pStyle w:val="ListParagraph"/>
              <w:bidi/>
              <w:ind w:left="0"/>
              <w:jc w:val="center"/>
              <w:rPr>
                <w:rFonts w:cs="2  Mitra"/>
                <w:sz w:val="24"/>
                <w:szCs w:val="24"/>
                <w:rtl/>
                <w:lang w:bidi="fa-IR"/>
              </w:rPr>
            </w:pPr>
            <w:r>
              <w:rPr>
                <w:rFonts w:cs="2  Mitra" w:hint="cs"/>
                <w:sz w:val="24"/>
                <w:szCs w:val="24"/>
                <w:rtl/>
                <w:lang w:bidi="fa-IR"/>
              </w:rPr>
              <w:t>اصول جراحی عملی</w:t>
            </w:r>
          </w:p>
          <w:p w:rsidR="009F3FA9" w:rsidRDefault="009F3FA9" w:rsidP="009F3FA9">
            <w:pPr>
              <w:pStyle w:val="ListParagraph"/>
              <w:bidi/>
              <w:ind w:left="0"/>
              <w:jc w:val="center"/>
              <w:rPr>
                <w:rFonts w:cs="2  Mitra"/>
                <w:sz w:val="24"/>
                <w:szCs w:val="24"/>
                <w:rtl/>
                <w:lang w:bidi="fa-IR"/>
              </w:rPr>
            </w:pPr>
            <w:r>
              <w:rPr>
                <w:rFonts w:cs="2  Mitra" w:hint="cs"/>
                <w:sz w:val="24"/>
                <w:szCs w:val="24"/>
                <w:rtl/>
                <w:lang w:bidi="fa-IR"/>
              </w:rPr>
              <w:t>نشانه شناسی</w:t>
            </w:r>
          </w:p>
        </w:tc>
        <w:tc>
          <w:tcPr>
            <w:tcW w:w="2070" w:type="dxa"/>
            <w:tcBorders>
              <w:bottom w:val="single" w:sz="12" w:space="0" w:color="auto"/>
            </w:tcBorders>
          </w:tcPr>
          <w:p w:rsidR="009F3FA9" w:rsidRDefault="009F3FA9" w:rsidP="003C5106">
            <w:pPr>
              <w:pStyle w:val="ListParagraph"/>
              <w:bidi/>
              <w:ind w:left="0"/>
              <w:jc w:val="center"/>
              <w:rPr>
                <w:rFonts w:cs="2  Mitra"/>
                <w:sz w:val="24"/>
                <w:szCs w:val="24"/>
                <w:rtl/>
                <w:lang w:bidi="fa-IR"/>
              </w:rPr>
            </w:pPr>
            <w:r>
              <w:rPr>
                <w:rFonts w:cs="2  Mitra" w:hint="cs"/>
                <w:sz w:val="24"/>
                <w:szCs w:val="24"/>
                <w:rtl/>
                <w:lang w:bidi="fa-IR"/>
              </w:rPr>
              <w:t>دکتری پزشکی</w:t>
            </w:r>
          </w:p>
          <w:p w:rsidR="009F3FA9" w:rsidRPr="003C5106" w:rsidRDefault="009F3FA9" w:rsidP="009F3FA9">
            <w:pPr>
              <w:pStyle w:val="ListParagraph"/>
              <w:bidi/>
              <w:ind w:left="0"/>
              <w:jc w:val="center"/>
              <w:rPr>
                <w:rFonts w:cs="2  Mitra"/>
                <w:sz w:val="24"/>
                <w:szCs w:val="24"/>
                <w:rtl/>
                <w:lang w:bidi="fa-IR"/>
              </w:rPr>
            </w:pPr>
            <w:r>
              <w:rPr>
                <w:rFonts w:cs="2  Mitra" w:hint="cs"/>
                <w:sz w:val="24"/>
                <w:szCs w:val="24"/>
                <w:rtl/>
                <w:lang w:bidi="fa-IR"/>
              </w:rPr>
              <w:t>کارشناسی مامایی</w:t>
            </w:r>
          </w:p>
        </w:tc>
        <w:tc>
          <w:tcPr>
            <w:tcW w:w="1440" w:type="dxa"/>
            <w:tcBorders>
              <w:bottom w:val="single" w:sz="12" w:space="0" w:color="auto"/>
            </w:tcBorders>
          </w:tcPr>
          <w:p w:rsidR="009F3FA9" w:rsidRDefault="009F3FA9" w:rsidP="003C5106">
            <w:pPr>
              <w:pStyle w:val="ListParagraph"/>
              <w:bidi/>
              <w:ind w:left="0"/>
              <w:jc w:val="center"/>
              <w:rPr>
                <w:rFonts w:cs="2  Mitra"/>
                <w:sz w:val="24"/>
                <w:szCs w:val="24"/>
                <w:rtl/>
                <w:lang w:bidi="fa-IR"/>
              </w:rPr>
            </w:pPr>
            <w:r>
              <w:rPr>
                <w:rFonts w:cs="2  Mitra" w:hint="cs"/>
                <w:sz w:val="24"/>
                <w:szCs w:val="24"/>
                <w:rtl/>
                <w:lang w:bidi="fa-IR"/>
              </w:rPr>
              <w:t>36/1 واحد</w:t>
            </w:r>
          </w:p>
          <w:p w:rsidR="009F3FA9" w:rsidRPr="003C5106" w:rsidRDefault="009F3FA9" w:rsidP="009F3FA9">
            <w:pPr>
              <w:pStyle w:val="ListParagraph"/>
              <w:bidi/>
              <w:ind w:left="0"/>
              <w:jc w:val="center"/>
              <w:rPr>
                <w:rFonts w:cs="2  Mitra"/>
                <w:sz w:val="24"/>
                <w:szCs w:val="24"/>
                <w:rtl/>
                <w:lang w:bidi="fa-IR"/>
              </w:rPr>
            </w:pPr>
            <w:r>
              <w:rPr>
                <w:rFonts w:cs="2  Mitra" w:hint="cs"/>
                <w:sz w:val="24"/>
                <w:szCs w:val="24"/>
                <w:rtl/>
                <w:lang w:bidi="fa-IR"/>
              </w:rPr>
              <w:t>6/0 واحد</w:t>
            </w:r>
          </w:p>
        </w:tc>
        <w:tc>
          <w:tcPr>
            <w:tcW w:w="1188" w:type="dxa"/>
            <w:tcBorders>
              <w:bottom w:val="single" w:sz="12" w:space="0" w:color="auto"/>
              <w:right w:val="single" w:sz="12" w:space="0" w:color="auto"/>
            </w:tcBorders>
          </w:tcPr>
          <w:p w:rsidR="009F3FA9" w:rsidRPr="003C5106" w:rsidRDefault="009F3FA9" w:rsidP="003C5106">
            <w:pPr>
              <w:pStyle w:val="ListParagraph"/>
              <w:bidi/>
              <w:ind w:left="0"/>
              <w:jc w:val="center"/>
              <w:rPr>
                <w:rFonts w:cs="2  Mitra"/>
                <w:sz w:val="24"/>
                <w:szCs w:val="24"/>
                <w:rtl/>
                <w:lang w:bidi="fa-IR"/>
              </w:rPr>
            </w:pPr>
            <w:r>
              <w:rPr>
                <w:rFonts w:cs="2  Mitra" w:hint="cs"/>
                <w:sz w:val="24"/>
                <w:szCs w:val="24"/>
                <w:rtl/>
                <w:lang w:bidi="fa-IR"/>
              </w:rPr>
              <w:t>عملی</w:t>
            </w:r>
          </w:p>
        </w:tc>
      </w:tr>
      <w:tr w:rsidR="00AA2E65" w:rsidRPr="003C5106" w:rsidTr="00AA2E65">
        <w:trPr>
          <w:trHeight w:val="1185"/>
        </w:trPr>
        <w:tc>
          <w:tcPr>
            <w:tcW w:w="720" w:type="dxa"/>
            <w:vMerge/>
            <w:tcBorders>
              <w:top w:val="single" w:sz="12" w:space="0" w:color="auto"/>
              <w:left w:val="single" w:sz="12" w:space="0" w:color="auto"/>
              <w:bottom w:val="single" w:sz="12" w:space="0" w:color="auto"/>
            </w:tcBorders>
          </w:tcPr>
          <w:p w:rsidR="00AA2E65" w:rsidRPr="003C5106" w:rsidRDefault="00AA2E65" w:rsidP="003C5106">
            <w:pPr>
              <w:pStyle w:val="ListParagraph"/>
              <w:bidi/>
              <w:ind w:left="0"/>
              <w:jc w:val="center"/>
              <w:rPr>
                <w:rFonts w:cs="2  Mitra"/>
                <w:sz w:val="24"/>
                <w:szCs w:val="24"/>
                <w:rtl/>
                <w:lang w:bidi="fa-IR"/>
              </w:rPr>
            </w:pPr>
          </w:p>
        </w:tc>
        <w:tc>
          <w:tcPr>
            <w:tcW w:w="1530" w:type="dxa"/>
            <w:vMerge/>
            <w:tcBorders>
              <w:top w:val="single" w:sz="12" w:space="0" w:color="auto"/>
              <w:bottom w:val="single" w:sz="12" w:space="0" w:color="auto"/>
            </w:tcBorders>
          </w:tcPr>
          <w:p w:rsidR="00AA2E65" w:rsidRPr="003C5106" w:rsidRDefault="00AA2E65" w:rsidP="003C5106">
            <w:pPr>
              <w:pStyle w:val="ListParagraph"/>
              <w:bidi/>
              <w:ind w:left="0"/>
              <w:jc w:val="center"/>
              <w:rPr>
                <w:rFonts w:cs="2  Mitra"/>
                <w:sz w:val="24"/>
                <w:szCs w:val="24"/>
                <w:rtl/>
                <w:lang w:bidi="fa-IR"/>
              </w:rPr>
            </w:pPr>
          </w:p>
        </w:tc>
        <w:tc>
          <w:tcPr>
            <w:tcW w:w="2430" w:type="dxa"/>
            <w:tcBorders>
              <w:top w:val="single" w:sz="12" w:space="0" w:color="auto"/>
              <w:bottom w:val="single" w:sz="12" w:space="0" w:color="auto"/>
            </w:tcBorders>
          </w:tcPr>
          <w:p w:rsidR="00AA2E65" w:rsidRDefault="00AA2E65" w:rsidP="003C5106">
            <w:pPr>
              <w:pStyle w:val="ListParagraph"/>
              <w:bidi/>
              <w:ind w:left="0"/>
              <w:jc w:val="center"/>
              <w:rPr>
                <w:rFonts w:cs="2  Mitra"/>
                <w:sz w:val="24"/>
                <w:szCs w:val="24"/>
                <w:rtl/>
                <w:lang w:bidi="fa-IR"/>
              </w:rPr>
            </w:pPr>
            <w:r>
              <w:rPr>
                <w:rFonts w:cs="2  Mitra" w:hint="cs"/>
                <w:sz w:val="24"/>
                <w:szCs w:val="24"/>
                <w:rtl/>
                <w:lang w:bidi="fa-IR"/>
              </w:rPr>
              <w:t>مفاهیم پایه پرستاری</w:t>
            </w:r>
          </w:p>
          <w:p w:rsidR="00AA2E65" w:rsidRDefault="00AA2E65" w:rsidP="00753864">
            <w:pPr>
              <w:pStyle w:val="ListParagraph"/>
              <w:bidi/>
              <w:ind w:left="0"/>
              <w:jc w:val="center"/>
              <w:rPr>
                <w:rFonts w:cs="2  Mitra"/>
                <w:sz w:val="24"/>
                <w:szCs w:val="24"/>
                <w:rtl/>
                <w:lang w:bidi="fa-IR"/>
              </w:rPr>
            </w:pPr>
            <w:r>
              <w:rPr>
                <w:rFonts w:cs="2  Mitra" w:hint="cs"/>
                <w:sz w:val="24"/>
                <w:szCs w:val="24"/>
                <w:rtl/>
                <w:lang w:bidi="fa-IR"/>
              </w:rPr>
              <w:t>فیزیوپاتولوژی و بیماری های داخلی(3)</w:t>
            </w:r>
          </w:p>
        </w:tc>
        <w:tc>
          <w:tcPr>
            <w:tcW w:w="2070" w:type="dxa"/>
            <w:tcBorders>
              <w:top w:val="single" w:sz="12" w:space="0" w:color="auto"/>
              <w:bottom w:val="single" w:sz="12" w:space="0" w:color="auto"/>
            </w:tcBorders>
          </w:tcPr>
          <w:p w:rsidR="00AA2E65" w:rsidRDefault="00AA2E65" w:rsidP="003C5106">
            <w:pPr>
              <w:pStyle w:val="ListParagraph"/>
              <w:bidi/>
              <w:ind w:left="0"/>
              <w:jc w:val="center"/>
              <w:rPr>
                <w:rFonts w:cs="2  Mitra"/>
                <w:sz w:val="24"/>
                <w:szCs w:val="24"/>
                <w:rtl/>
                <w:lang w:bidi="fa-IR"/>
              </w:rPr>
            </w:pPr>
            <w:r>
              <w:rPr>
                <w:rFonts w:cs="2  Mitra" w:hint="cs"/>
                <w:sz w:val="24"/>
                <w:szCs w:val="24"/>
                <w:rtl/>
                <w:lang w:bidi="fa-IR"/>
              </w:rPr>
              <w:t>کارشناسی پرستاری</w:t>
            </w:r>
          </w:p>
          <w:p w:rsidR="00AA2E65" w:rsidRPr="009F3FA9" w:rsidRDefault="00AA2E65" w:rsidP="009F3FA9">
            <w:pPr>
              <w:ind w:firstLine="720"/>
              <w:rPr>
                <w:rtl/>
                <w:lang w:bidi="fa-IR"/>
              </w:rPr>
            </w:pPr>
            <w:r>
              <w:rPr>
                <w:rFonts w:cs="2  Mitra" w:hint="cs"/>
                <w:sz w:val="24"/>
                <w:szCs w:val="24"/>
                <w:rtl/>
                <w:lang w:bidi="fa-IR"/>
              </w:rPr>
              <w:t xml:space="preserve">  </w:t>
            </w:r>
            <w:r w:rsidRPr="009F3FA9">
              <w:rPr>
                <w:rFonts w:cs="2  Mitra" w:hint="cs"/>
                <w:sz w:val="24"/>
                <w:szCs w:val="24"/>
                <w:rtl/>
                <w:lang w:bidi="fa-IR"/>
              </w:rPr>
              <w:t xml:space="preserve">کارشناسی </w:t>
            </w:r>
            <w:r>
              <w:rPr>
                <w:rFonts w:cs="2  Mitra" w:hint="cs"/>
                <w:sz w:val="24"/>
                <w:szCs w:val="24"/>
                <w:rtl/>
                <w:lang w:bidi="fa-IR"/>
              </w:rPr>
              <w:t>مامایی</w:t>
            </w:r>
          </w:p>
        </w:tc>
        <w:tc>
          <w:tcPr>
            <w:tcW w:w="1440" w:type="dxa"/>
            <w:tcBorders>
              <w:top w:val="single" w:sz="12" w:space="0" w:color="auto"/>
              <w:bottom w:val="single" w:sz="12" w:space="0" w:color="auto"/>
            </w:tcBorders>
          </w:tcPr>
          <w:p w:rsidR="00AA2E65" w:rsidRDefault="00AA2E65" w:rsidP="003C5106">
            <w:pPr>
              <w:pStyle w:val="ListParagraph"/>
              <w:bidi/>
              <w:ind w:left="0"/>
              <w:jc w:val="center"/>
              <w:rPr>
                <w:rFonts w:cs="2  Mitra"/>
                <w:sz w:val="24"/>
                <w:szCs w:val="24"/>
                <w:rtl/>
                <w:lang w:bidi="fa-IR"/>
              </w:rPr>
            </w:pPr>
            <w:r>
              <w:rPr>
                <w:rFonts w:cs="2  Mitra" w:hint="cs"/>
                <w:sz w:val="24"/>
                <w:szCs w:val="24"/>
                <w:rtl/>
                <w:lang w:bidi="fa-IR"/>
              </w:rPr>
              <w:t>24/0 واحد</w:t>
            </w:r>
          </w:p>
          <w:p w:rsidR="00AA2E65" w:rsidRPr="009F3FA9" w:rsidRDefault="00AA2E65" w:rsidP="009F3FA9">
            <w:pPr>
              <w:jc w:val="center"/>
              <w:rPr>
                <w:rFonts w:cs="2  Mitra"/>
                <w:sz w:val="24"/>
                <w:szCs w:val="24"/>
                <w:rtl/>
                <w:lang w:bidi="fa-IR"/>
              </w:rPr>
            </w:pPr>
          </w:p>
          <w:p w:rsidR="00AA2E65" w:rsidRPr="009F3FA9" w:rsidRDefault="00AA2E65" w:rsidP="009F3FA9">
            <w:pPr>
              <w:jc w:val="center"/>
              <w:rPr>
                <w:rFonts w:cs="2  Mitra"/>
                <w:sz w:val="24"/>
                <w:szCs w:val="24"/>
                <w:rtl/>
                <w:lang w:bidi="fa-IR"/>
              </w:rPr>
            </w:pPr>
            <w:r w:rsidRPr="009F3FA9">
              <w:rPr>
                <w:rFonts w:cs="2  Mitra" w:hint="cs"/>
                <w:sz w:val="24"/>
                <w:szCs w:val="24"/>
                <w:rtl/>
                <w:lang w:bidi="fa-IR"/>
              </w:rPr>
              <w:t>12/0 واحد</w:t>
            </w:r>
          </w:p>
        </w:tc>
        <w:tc>
          <w:tcPr>
            <w:tcW w:w="1188" w:type="dxa"/>
            <w:tcBorders>
              <w:top w:val="single" w:sz="12" w:space="0" w:color="auto"/>
              <w:bottom w:val="single" w:sz="12" w:space="0" w:color="auto"/>
              <w:right w:val="single" w:sz="12" w:space="0" w:color="auto"/>
            </w:tcBorders>
          </w:tcPr>
          <w:p w:rsidR="00AA2E65" w:rsidRPr="003C5106" w:rsidRDefault="00AA2E65" w:rsidP="003C5106">
            <w:pPr>
              <w:pStyle w:val="ListParagraph"/>
              <w:bidi/>
              <w:ind w:left="0"/>
              <w:jc w:val="center"/>
              <w:rPr>
                <w:rFonts w:cs="2  Mitra"/>
                <w:sz w:val="24"/>
                <w:szCs w:val="24"/>
                <w:rtl/>
                <w:lang w:bidi="fa-IR"/>
              </w:rPr>
            </w:pPr>
            <w:r>
              <w:rPr>
                <w:rFonts w:cs="2  Mitra" w:hint="cs"/>
                <w:sz w:val="24"/>
                <w:szCs w:val="24"/>
                <w:rtl/>
                <w:lang w:bidi="fa-IR"/>
              </w:rPr>
              <w:t>نظری</w:t>
            </w:r>
          </w:p>
        </w:tc>
      </w:tr>
      <w:tr w:rsidR="00A023A1" w:rsidRPr="003C5106" w:rsidTr="00AA2E65">
        <w:tc>
          <w:tcPr>
            <w:tcW w:w="720" w:type="dxa"/>
            <w:vMerge w:val="restart"/>
            <w:tcBorders>
              <w:left w:val="single" w:sz="12" w:space="0" w:color="auto"/>
            </w:tcBorders>
          </w:tcPr>
          <w:p w:rsidR="00A023A1" w:rsidRDefault="00A023A1" w:rsidP="003C5106">
            <w:pPr>
              <w:pStyle w:val="ListParagraph"/>
              <w:bidi/>
              <w:ind w:left="0"/>
              <w:jc w:val="center"/>
              <w:rPr>
                <w:rFonts w:cs="2  Mitra"/>
                <w:sz w:val="24"/>
                <w:szCs w:val="24"/>
                <w:rtl/>
                <w:lang w:bidi="fa-IR"/>
              </w:rPr>
            </w:pPr>
          </w:p>
          <w:p w:rsidR="00A023A1" w:rsidRDefault="00A023A1" w:rsidP="00A023A1">
            <w:pPr>
              <w:pStyle w:val="ListParagraph"/>
              <w:bidi/>
              <w:ind w:left="0"/>
              <w:jc w:val="center"/>
              <w:rPr>
                <w:rFonts w:cs="2  Mitra"/>
                <w:sz w:val="24"/>
                <w:szCs w:val="24"/>
                <w:rtl/>
                <w:lang w:bidi="fa-IR"/>
              </w:rPr>
            </w:pPr>
          </w:p>
          <w:p w:rsidR="00A023A1" w:rsidRPr="003C5106" w:rsidRDefault="00A023A1" w:rsidP="00A023A1">
            <w:pPr>
              <w:pStyle w:val="ListParagraph"/>
              <w:bidi/>
              <w:ind w:left="0"/>
              <w:jc w:val="center"/>
              <w:rPr>
                <w:rFonts w:cs="2  Mitra"/>
                <w:sz w:val="24"/>
                <w:szCs w:val="24"/>
                <w:rtl/>
                <w:lang w:bidi="fa-IR"/>
              </w:rPr>
            </w:pPr>
            <w:r>
              <w:rPr>
                <w:rFonts w:cs="2  Mitra" w:hint="cs"/>
                <w:sz w:val="24"/>
                <w:szCs w:val="24"/>
                <w:rtl/>
                <w:lang w:bidi="fa-IR"/>
              </w:rPr>
              <w:t>11</w:t>
            </w:r>
          </w:p>
        </w:tc>
        <w:tc>
          <w:tcPr>
            <w:tcW w:w="1530" w:type="dxa"/>
            <w:vMerge w:val="restart"/>
          </w:tcPr>
          <w:p w:rsidR="00A023A1" w:rsidRDefault="00A023A1" w:rsidP="009F3FA9">
            <w:pPr>
              <w:pStyle w:val="ListParagraph"/>
              <w:tabs>
                <w:tab w:val="left" w:pos="189"/>
                <w:tab w:val="center" w:pos="657"/>
              </w:tabs>
              <w:bidi/>
              <w:ind w:left="0"/>
              <w:rPr>
                <w:rFonts w:cs="2  Mitra"/>
                <w:sz w:val="24"/>
                <w:szCs w:val="24"/>
                <w:rtl/>
                <w:lang w:bidi="fa-IR"/>
              </w:rPr>
            </w:pPr>
          </w:p>
          <w:p w:rsidR="00A023A1" w:rsidRDefault="00A023A1" w:rsidP="00D97592">
            <w:pPr>
              <w:pStyle w:val="ListParagraph"/>
              <w:tabs>
                <w:tab w:val="left" w:pos="189"/>
                <w:tab w:val="center" w:pos="657"/>
              </w:tabs>
              <w:bidi/>
              <w:ind w:left="0"/>
              <w:jc w:val="center"/>
              <w:rPr>
                <w:rFonts w:cs="2  Mitra"/>
                <w:sz w:val="24"/>
                <w:szCs w:val="24"/>
                <w:rtl/>
                <w:lang w:bidi="fa-IR"/>
              </w:rPr>
            </w:pPr>
            <w:r>
              <w:rPr>
                <w:rFonts w:cs="2  Mitra" w:hint="cs"/>
                <w:sz w:val="24"/>
                <w:szCs w:val="24"/>
                <w:rtl/>
                <w:lang w:bidi="fa-IR"/>
              </w:rPr>
              <w:t>نیمسال اول</w:t>
            </w:r>
          </w:p>
          <w:p w:rsidR="00A023A1" w:rsidRDefault="00A023A1" w:rsidP="00D97592">
            <w:pPr>
              <w:pStyle w:val="ListParagraph"/>
              <w:bidi/>
              <w:ind w:left="0"/>
              <w:jc w:val="center"/>
              <w:rPr>
                <w:rFonts w:cs="2  Mitra"/>
                <w:sz w:val="24"/>
                <w:szCs w:val="24"/>
                <w:rtl/>
                <w:lang w:bidi="fa-IR"/>
              </w:rPr>
            </w:pPr>
            <w:r>
              <w:rPr>
                <w:rFonts w:cs="2  Mitra" w:hint="cs"/>
                <w:sz w:val="24"/>
                <w:szCs w:val="24"/>
                <w:rtl/>
                <w:lang w:bidi="fa-IR"/>
              </w:rPr>
              <w:t>سال تحصیلی</w:t>
            </w:r>
          </w:p>
          <w:p w:rsidR="00A023A1" w:rsidRDefault="00A023A1" w:rsidP="00D97592">
            <w:pPr>
              <w:pStyle w:val="ListParagraph"/>
              <w:bidi/>
              <w:ind w:left="0"/>
              <w:jc w:val="center"/>
              <w:rPr>
                <w:rFonts w:cs="2  Mitra"/>
                <w:sz w:val="24"/>
                <w:szCs w:val="24"/>
                <w:rtl/>
                <w:lang w:bidi="fa-IR"/>
              </w:rPr>
            </w:pPr>
            <w:r>
              <w:rPr>
                <w:rFonts w:cs="2  Mitra" w:hint="cs"/>
                <w:sz w:val="24"/>
                <w:szCs w:val="24"/>
                <w:rtl/>
                <w:lang w:bidi="fa-IR"/>
              </w:rPr>
              <w:t>97- 96</w:t>
            </w:r>
          </w:p>
          <w:p w:rsidR="00D97592" w:rsidRPr="003C5106" w:rsidRDefault="00D97592" w:rsidP="00D97592">
            <w:pPr>
              <w:pStyle w:val="ListParagraph"/>
              <w:bidi/>
              <w:ind w:left="0"/>
              <w:jc w:val="center"/>
              <w:rPr>
                <w:rFonts w:cs="2  Mitra"/>
                <w:sz w:val="24"/>
                <w:szCs w:val="24"/>
                <w:rtl/>
                <w:lang w:bidi="fa-IR"/>
              </w:rPr>
            </w:pPr>
            <w:r>
              <w:rPr>
                <w:rFonts w:cs="2  Mitra" w:hint="cs"/>
                <w:sz w:val="24"/>
                <w:szCs w:val="24"/>
                <w:rtl/>
                <w:lang w:bidi="fa-IR"/>
              </w:rPr>
              <w:t>(دانشگاه علوم پزشکی اصفهان)</w:t>
            </w:r>
          </w:p>
        </w:tc>
        <w:tc>
          <w:tcPr>
            <w:tcW w:w="2430" w:type="dxa"/>
          </w:tcPr>
          <w:p w:rsidR="00A023A1" w:rsidRDefault="00A023A1" w:rsidP="003C5106">
            <w:pPr>
              <w:pStyle w:val="ListParagraph"/>
              <w:bidi/>
              <w:ind w:left="0"/>
              <w:jc w:val="center"/>
              <w:rPr>
                <w:rFonts w:cs="2  Mitra"/>
                <w:sz w:val="24"/>
                <w:szCs w:val="24"/>
                <w:rtl/>
                <w:lang w:bidi="fa-IR"/>
              </w:rPr>
            </w:pPr>
            <w:r>
              <w:rPr>
                <w:rFonts w:cs="2  Mitra" w:hint="cs"/>
                <w:sz w:val="24"/>
                <w:szCs w:val="24"/>
                <w:rtl/>
                <w:lang w:bidi="fa-IR"/>
              </w:rPr>
              <w:t>پرستاری در مشکلات شایع داخلی-جراحی (4)</w:t>
            </w:r>
          </w:p>
          <w:p w:rsidR="00A023A1" w:rsidRDefault="00A023A1" w:rsidP="009F3FA9">
            <w:pPr>
              <w:pStyle w:val="ListParagraph"/>
              <w:bidi/>
              <w:ind w:left="0"/>
              <w:jc w:val="center"/>
              <w:rPr>
                <w:rFonts w:cs="2  Mitra"/>
                <w:sz w:val="24"/>
                <w:szCs w:val="24"/>
                <w:rtl/>
                <w:lang w:bidi="fa-IR"/>
              </w:rPr>
            </w:pPr>
            <w:r>
              <w:rPr>
                <w:rFonts w:cs="2  Mitra" w:hint="cs"/>
                <w:sz w:val="24"/>
                <w:szCs w:val="24"/>
                <w:rtl/>
                <w:lang w:bidi="fa-IR"/>
              </w:rPr>
              <w:t>پرستاری بزرگسال سالمند(1)</w:t>
            </w:r>
          </w:p>
        </w:tc>
        <w:tc>
          <w:tcPr>
            <w:tcW w:w="2070" w:type="dxa"/>
          </w:tcPr>
          <w:p w:rsidR="00A023A1" w:rsidRDefault="00A023A1" w:rsidP="009F3FA9">
            <w:pPr>
              <w:pStyle w:val="ListParagraph"/>
              <w:bidi/>
              <w:ind w:left="0"/>
              <w:jc w:val="center"/>
              <w:rPr>
                <w:rFonts w:cs="2  Mitra"/>
                <w:sz w:val="24"/>
                <w:szCs w:val="24"/>
                <w:rtl/>
                <w:lang w:bidi="fa-IR"/>
              </w:rPr>
            </w:pPr>
            <w:r>
              <w:rPr>
                <w:rFonts w:cs="2  Mitra" w:hint="cs"/>
                <w:sz w:val="24"/>
                <w:szCs w:val="24"/>
                <w:rtl/>
                <w:lang w:bidi="fa-IR"/>
              </w:rPr>
              <w:t>کارشناسی پرستاری</w:t>
            </w:r>
          </w:p>
          <w:p w:rsidR="00A023A1" w:rsidRDefault="00A023A1" w:rsidP="003C5106">
            <w:pPr>
              <w:pStyle w:val="ListParagraph"/>
              <w:bidi/>
              <w:ind w:left="0"/>
              <w:jc w:val="center"/>
              <w:rPr>
                <w:rFonts w:cs="2  Mitra"/>
                <w:sz w:val="24"/>
                <w:szCs w:val="24"/>
                <w:rtl/>
                <w:lang w:bidi="fa-IR"/>
              </w:rPr>
            </w:pPr>
          </w:p>
          <w:p w:rsidR="00A023A1" w:rsidRPr="003C5106" w:rsidRDefault="00A023A1" w:rsidP="009F3FA9">
            <w:pPr>
              <w:pStyle w:val="ListParagraph"/>
              <w:bidi/>
              <w:ind w:left="0"/>
              <w:jc w:val="center"/>
              <w:rPr>
                <w:rFonts w:cs="2  Mitra"/>
                <w:sz w:val="24"/>
                <w:szCs w:val="24"/>
                <w:rtl/>
                <w:lang w:bidi="fa-IR"/>
              </w:rPr>
            </w:pPr>
            <w:r>
              <w:rPr>
                <w:rFonts w:cs="2  Mitra" w:hint="cs"/>
                <w:sz w:val="24"/>
                <w:szCs w:val="24"/>
                <w:rtl/>
                <w:lang w:bidi="fa-IR"/>
              </w:rPr>
              <w:t>کارشناسی پرستاری</w:t>
            </w:r>
          </w:p>
        </w:tc>
        <w:tc>
          <w:tcPr>
            <w:tcW w:w="1440" w:type="dxa"/>
          </w:tcPr>
          <w:p w:rsidR="00A023A1" w:rsidRDefault="00A023A1" w:rsidP="003C5106">
            <w:pPr>
              <w:pStyle w:val="ListParagraph"/>
              <w:bidi/>
              <w:ind w:left="0"/>
              <w:jc w:val="center"/>
              <w:rPr>
                <w:rFonts w:cs="2  Mitra"/>
                <w:sz w:val="24"/>
                <w:szCs w:val="24"/>
                <w:rtl/>
                <w:lang w:bidi="fa-IR"/>
              </w:rPr>
            </w:pPr>
            <w:r>
              <w:rPr>
                <w:rFonts w:cs="2  Mitra" w:hint="cs"/>
                <w:sz w:val="24"/>
                <w:szCs w:val="24"/>
                <w:rtl/>
                <w:lang w:bidi="fa-IR"/>
              </w:rPr>
              <w:t>12/3 واحد</w:t>
            </w:r>
          </w:p>
          <w:p w:rsidR="00A023A1" w:rsidRDefault="00A023A1" w:rsidP="00A023A1">
            <w:pPr>
              <w:pStyle w:val="ListParagraph"/>
              <w:bidi/>
              <w:ind w:left="0"/>
              <w:jc w:val="center"/>
              <w:rPr>
                <w:rFonts w:cs="2  Mitra"/>
                <w:sz w:val="24"/>
                <w:szCs w:val="24"/>
                <w:rtl/>
                <w:lang w:bidi="fa-IR"/>
              </w:rPr>
            </w:pPr>
          </w:p>
          <w:p w:rsidR="00A023A1" w:rsidRPr="003C5106" w:rsidRDefault="00A023A1" w:rsidP="00A023A1">
            <w:pPr>
              <w:pStyle w:val="ListParagraph"/>
              <w:bidi/>
              <w:ind w:left="0"/>
              <w:jc w:val="center"/>
              <w:rPr>
                <w:rFonts w:cs="2  Mitra"/>
                <w:sz w:val="24"/>
                <w:szCs w:val="24"/>
                <w:rtl/>
                <w:lang w:bidi="fa-IR"/>
              </w:rPr>
            </w:pPr>
            <w:r>
              <w:rPr>
                <w:rFonts w:cs="2  Mitra" w:hint="cs"/>
                <w:sz w:val="24"/>
                <w:szCs w:val="24"/>
                <w:rtl/>
                <w:lang w:bidi="fa-IR"/>
              </w:rPr>
              <w:t>66/6 واحد</w:t>
            </w:r>
          </w:p>
        </w:tc>
        <w:tc>
          <w:tcPr>
            <w:tcW w:w="1188" w:type="dxa"/>
            <w:tcBorders>
              <w:right w:val="single" w:sz="12" w:space="0" w:color="auto"/>
            </w:tcBorders>
          </w:tcPr>
          <w:p w:rsidR="00A023A1" w:rsidRPr="003C5106" w:rsidRDefault="00A023A1" w:rsidP="003C5106">
            <w:pPr>
              <w:pStyle w:val="ListParagraph"/>
              <w:bidi/>
              <w:ind w:left="0"/>
              <w:jc w:val="center"/>
              <w:rPr>
                <w:rFonts w:cs="2  Mitra"/>
                <w:sz w:val="24"/>
                <w:szCs w:val="24"/>
                <w:rtl/>
                <w:lang w:bidi="fa-IR"/>
              </w:rPr>
            </w:pPr>
            <w:r>
              <w:rPr>
                <w:rFonts w:cs="2  Mitra" w:hint="cs"/>
                <w:sz w:val="24"/>
                <w:szCs w:val="24"/>
                <w:rtl/>
                <w:lang w:bidi="fa-IR"/>
              </w:rPr>
              <w:t>کارآموزی</w:t>
            </w:r>
          </w:p>
        </w:tc>
      </w:tr>
      <w:tr w:rsidR="00A023A1" w:rsidRPr="003C5106" w:rsidTr="00AA2E65">
        <w:tc>
          <w:tcPr>
            <w:tcW w:w="720" w:type="dxa"/>
            <w:vMerge/>
            <w:tcBorders>
              <w:left w:val="single" w:sz="12" w:space="0" w:color="auto"/>
            </w:tcBorders>
          </w:tcPr>
          <w:p w:rsidR="00A023A1" w:rsidRPr="003C5106" w:rsidRDefault="00A023A1" w:rsidP="003C5106">
            <w:pPr>
              <w:pStyle w:val="ListParagraph"/>
              <w:bidi/>
              <w:ind w:left="0"/>
              <w:jc w:val="center"/>
              <w:rPr>
                <w:rFonts w:cs="2  Mitra"/>
                <w:sz w:val="24"/>
                <w:szCs w:val="24"/>
                <w:rtl/>
                <w:lang w:bidi="fa-IR"/>
              </w:rPr>
            </w:pPr>
          </w:p>
        </w:tc>
        <w:tc>
          <w:tcPr>
            <w:tcW w:w="1530" w:type="dxa"/>
            <w:vMerge/>
          </w:tcPr>
          <w:p w:rsidR="00A023A1" w:rsidRPr="003C5106" w:rsidRDefault="00A023A1" w:rsidP="003C5106">
            <w:pPr>
              <w:pStyle w:val="ListParagraph"/>
              <w:bidi/>
              <w:ind w:left="0"/>
              <w:jc w:val="center"/>
              <w:rPr>
                <w:rFonts w:cs="2  Mitra"/>
                <w:sz w:val="24"/>
                <w:szCs w:val="24"/>
                <w:rtl/>
                <w:lang w:bidi="fa-IR"/>
              </w:rPr>
            </w:pPr>
          </w:p>
        </w:tc>
        <w:tc>
          <w:tcPr>
            <w:tcW w:w="2430" w:type="dxa"/>
          </w:tcPr>
          <w:p w:rsidR="00A023A1" w:rsidRDefault="00A023A1" w:rsidP="009F3FA9">
            <w:pPr>
              <w:pStyle w:val="ListParagraph"/>
              <w:bidi/>
              <w:ind w:left="0"/>
              <w:jc w:val="center"/>
              <w:rPr>
                <w:rFonts w:cs="2  Mitra"/>
                <w:sz w:val="24"/>
                <w:szCs w:val="24"/>
                <w:rtl/>
                <w:lang w:bidi="fa-IR"/>
              </w:rPr>
            </w:pPr>
            <w:r>
              <w:rPr>
                <w:rFonts w:cs="2  Mitra" w:hint="cs"/>
                <w:sz w:val="24"/>
                <w:szCs w:val="24"/>
                <w:rtl/>
                <w:lang w:bidi="fa-IR"/>
              </w:rPr>
              <w:t>کارآموزی در عرصه داخلی-جراحی(3)</w:t>
            </w:r>
          </w:p>
          <w:p w:rsidR="00A023A1" w:rsidRDefault="00A023A1" w:rsidP="009F3FA9">
            <w:pPr>
              <w:pStyle w:val="ListParagraph"/>
              <w:bidi/>
              <w:ind w:left="0"/>
              <w:jc w:val="center"/>
              <w:rPr>
                <w:rFonts w:cs="2  Mitra"/>
                <w:sz w:val="24"/>
                <w:szCs w:val="24"/>
                <w:rtl/>
                <w:lang w:bidi="fa-IR"/>
              </w:rPr>
            </w:pPr>
            <w:r>
              <w:rPr>
                <w:rFonts w:cs="2  Mitra" w:hint="cs"/>
                <w:sz w:val="24"/>
                <w:szCs w:val="24"/>
                <w:rtl/>
                <w:lang w:bidi="fa-IR"/>
              </w:rPr>
              <w:t>پرستاری در منزل</w:t>
            </w:r>
          </w:p>
        </w:tc>
        <w:tc>
          <w:tcPr>
            <w:tcW w:w="2070" w:type="dxa"/>
          </w:tcPr>
          <w:p w:rsidR="00A023A1" w:rsidRDefault="00A023A1" w:rsidP="009F3FA9">
            <w:pPr>
              <w:pStyle w:val="ListParagraph"/>
              <w:bidi/>
              <w:ind w:left="0"/>
              <w:jc w:val="center"/>
              <w:rPr>
                <w:rFonts w:cs="2  Mitra"/>
                <w:sz w:val="24"/>
                <w:szCs w:val="24"/>
                <w:rtl/>
                <w:lang w:bidi="fa-IR"/>
              </w:rPr>
            </w:pPr>
            <w:r>
              <w:rPr>
                <w:rFonts w:cs="2  Mitra" w:hint="cs"/>
                <w:sz w:val="24"/>
                <w:szCs w:val="24"/>
                <w:rtl/>
                <w:lang w:bidi="fa-IR"/>
              </w:rPr>
              <w:t>کارشناسی پرستاری</w:t>
            </w:r>
          </w:p>
          <w:p w:rsidR="00A023A1" w:rsidRDefault="00A023A1" w:rsidP="003C5106">
            <w:pPr>
              <w:pStyle w:val="ListParagraph"/>
              <w:bidi/>
              <w:ind w:left="0"/>
              <w:jc w:val="center"/>
              <w:rPr>
                <w:rFonts w:cs="2  Mitra"/>
                <w:sz w:val="24"/>
                <w:szCs w:val="24"/>
                <w:rtl/>
                <w:lang w:bidi="fa-IR"/>
              </w:rPr>
            </w:pPr>
          </w:p>
          <w:p w:rsidR="00A023A1" w:rsidRPr="003C5106" w:rsidRDefault="00A023A1" w:rsidP="009F3FA9">
            <w:pPr>
              <w:pStyle w:val="ListParagraph"/>
              <w:bidi/>
              <w:ind w:left="0"/>
              <w:jc w:val="center"/>
              <w:rPr>
                <w:rFonts w:cs="2  Mitra"/>
                <w:sz w:val="24"/>
                <w:szCs w:val="24"/>
                <w:rtl/>
                <w:lang w:bidi="fa-IR"/>
              </w:rPr>
            </w:pPr>
            <w:r>
              <w:rPr>
                <w:rFonts w:cs="2  Mitra" w:hint="cs"/>
                <w:sz w:val="24"/>
                <w:szCs w:val="24"/>
                <w:rtl/>
                <w:lang w:bidi="fa-IR"/>
              </w:rPr>
              <w:t>کارشناسی پرستاری</w:t>
            </w:r>
          </w:p>
        </w:tc>
        <w:tc>
          <w:tcPr>
            <w:tcW w:w="1440" w:type="dxa"/>
          </w:tcPr>
          <w:p w:rsidR="00A023A1" w:rsidRDefault="00A023A1" w:rsidP="003C5106">
            <w:pPr>
              <w:pStyle w:val="ListParagraph"/>
              <w:bidi/>
              <w:ind w:left="0"/>
              <w:jc w:val="center"/>
              <w:rPr>
                <w:rFonts w:cs="2  Mitra"/>
                <w:sz w:val="24"/>
                <w:szCs w:val="24"/>
                <w:rtl/>
                <w:lang w:bidi="fa-IR"/>
              </w:rPr>
            </w:pPr>
            <w:r>
              <w:rPr>
                <w:rFonts w:cs="2  Mitra" w:hint="cs"/>
                <w:sz w:val="24"/>
                <w:szCs w:val="24"/>
                <w:rtl/>
                <w:lang w:bidi="fa-IR"/>
              </w:rPr>
              <w:t>5/1 واحد</w:t>
            </w:r>
          </w:p>
          <w:p w:rsidR="00A023A1" w:rsidRDefault="00A023A1" w:rsidP="00A023A1">
            <w:pPr>
              <w:pStyle w:val="ListParagraph"/>
              <w:bidi/>
              <w:ind w:left="0"/>
              <w:jc w:val="center"/>
              <w:rPr>
                <w:rFonts w:cs="2  Mitra"/>
                <w:sz w:val="24"/>
                <w:szCs w:val="24"/>
                <w:rtl/>
                <w:lang w:bidi="fa-IR"/>
              </w:rPr>
            </w:pPr>
          </w:p>
          <w:p w:rsidR="00A023A1" w:rsidRPr="003C5106" w:rsidRDefault="00A023A1" w:rsidP="00A023A1">
            <w:pPr>
              <w:pStyle w:val="ListParagraph"/>
              <w:bidi/>
              <w:ind w:left="0"/>
              <w:jc w:val="center"/>
              <w:rPr>
                <w:rFonts w:cs="2  Mitra"/>
                <w:sz w:val="24"/>
                <w:szCs w:val="24"/>
                <w:rtl/>
                <w:lang w:bidi="fa-IR"/>
              </w:rPr>
            </w:pPr>
            <w:r>
              <w:rPr>
                <w:rFonts w:cs="2  Mitra" w:hint="cs"/>
                <w:sz w:val="24"/>
                <w:szCs w:val="24"/>
                <w:rtl/>
                <w:lang w:bidi="fa-IR"/>
              </w:rPr>
              <w:t>68/1 واحد</w:t>
            </w:r>
          </w:p>
        </w:tc>
        <w:tc>
          <w:tcPr>
            <w:tcW w:w="1188" w:type="dxa"/>
            <w:tcBorders>
              <w:right w:val="single" w:sz="12" w:space="0" w:color="auto"/>
            </w:tcBorders>
          </w:tcPr>
          <w:p w:rsidR="00A023A1" w:rsidRDefault="00A023A1" w:rsidP="003C5106">
            <w:pPr>
              <w:pStyle w:val="ListParagraph"/>
              <w:bidi/>
              <w:ind w:left="0"/>
              <w:jc w:val="center"/>
              <w:rPr>
                <w:rFonts w:cs="2  Mitra"/>
                <w:sz w:val="24"/>
                <w:szCs w:val="24"/>
                <w:rtl/>
                <w:lang w:bidi="fa-IR"/>
              </w:rPr>
            </w:pPr>
            <w:r>
              <w:rPr>
                <w:rFonts w:cs="2  Mitra" w:hint="cs"/>
                <w:sz w:val="24"/>
                <w:szCs w:val="24"/>
                <w:rtl/>
                <w:lang w:bidi="fa-IR"/>
              </w:rPr>
              <w:t>کارورزی</w:t>
            </w:r>
          </w:p>
          <w:p w:rsidR="00A023A1" w:rsidRPr="003C5106" w:rsidRDefault="00A023A1" w:rsidP="00A023A1">
            <w:pPr>
              <w:pStyle w:val="ListParagraph"/>
              <w:bidi/>
              <w:ind w:left="0"/>
              <w:jc w:val="center"/>
              <w:rPr>
                <w:rFonts w:cs="2  Mitra"/>
                <w:sz w:val="24"/>
                <w:szCs w:val="24"/>
                <w:rtl/>
                <w:lang w:bidi="fa-IR"/>
              </w:rPr>
            </w:pPr>
          </w:p>
        </w:tc>
      </w:tr>
      <w:tr w:rsidR="00A023A1" w:rsidRPr="003C5106" w:rsidTr="00AA2E65">
        <w:tc>
          <w:tcPr>
            <w:tcW w:w="720" w:type="dxa"/>
            <w:vMerge/>
            <w:tcBorders>
              <w:left w:val="single" w:sz="12" w:space="0" w:color="auto"/>
            </w:tcBorders>
          </w:tcPr>
          <w:p w:rsidR="00A023A1" w:rsidRPr="003C5106" w:rsidRDefault="00A023A1" w:rsidP="003C5106">
            <w:pPr>
              <w:pStyle w:val="ListParagraph"/>
              <w:bidi/>
              <w:ind w:left="0"/>
              <w:jc w:val="center"/>
              <w:rPr>
                <w:rFonts w:cs="2  Mitra"/>
                <w:sz w:val="24"/>
                <w:szCs w:val="24"/>
                <w:rtl/>
                <w:lang w:bidi="fa-IR"/>
              </w:rPr>
            </w:pPr>
          </w:p>
        </w:tc>
        <w:tc>
          <w:tcPr>
            <w:tcW w:w="1530" w:type="dxa"/>
            <w:vMerge/>
          </w:tcPr>
          <w:p w:rsidR="00A023A1" w:rsidRPr="003C5106" w:rsidRDefault="00A023A1" w:rsidP="003C5106">
            <w:pPr>
              <w:pStyle w:val="ListParagraph"/>
              <w:bidi/>
              <w:ind w:left="0"/>
              <w:jc w:val="center"/>
              <w:rPr>
                <w:rFonts w:cs="2  Mitra"/>
                <w:sz w:val="24"/>
                <w:szCs w:val="24"/>
                <w:rtl/>
                <w:lang w:bidi="fa-IR"/>
              </w:rPr>
            </w:pPr>
          </w:p>
        </w:tc>
        <w:tc>
          <w:tcPr>
            <w:tcW w:w="2430" w:type="dxa"/>
          </w:tcPr>
          <w:p w:rsidR="00A023A1" w:rsidRDefault="00A023A1" w:rsidP="009F3FA9">
            <w:pPr>
              <w:pStyle w:val="ListParagraph"/>
              <w:bidi/>
              <w:ind w:left="0"/>
              <w:rPr>
                <w:rFonts w:cs="2  Mitra"/>
                <w:sz w:val="24"/>
                <w:szCs w:val="24"/>
                <w:rtl/>
                <w:lang w:bidi="fa-IR"/>
              </w:rPr>
            </w:pPr>
            <w:r>
              <w:rPr>
                <w:rFonts w:cs="2  Mitra" w:hint="cs"/>
                <w:sz w:val="24"/>
                <w:szCs w:val="24"/>
                <w:rtl/>
                <w:lang w:bidi="fa-IR"/>
              </w:rPr>
              <w:t>مهارت های عملی جراحی</w:t>
            </w:r>
          </w:p>
        </w:tc>
        <w:tc>
          <w:tcPr>
            <w:tcW w:w="2070" w:type="dxa"/>
          </w:tcPr>
          <w:p w:rsidR="00A023A1" w:rsidRPr="003C5106" w:rsidRDefault="00A023A1" w:rsidP="009F3FA9">
            <w:pPr>
              <w:pStyle w:val="ListParagraph"/>
              <w:bidi/>
              <w:ind w:left="0"/>
              <w:jc w:val="center"/>
              <w:rPr>
                <w:rFonts w:cs="2  Mitra"/>
                <w:sz w:val="24"/>
                <w:szCs w:val="24"/>
                <w:rtl/>
                <w:lang w:bidi="fa-IR"/>
              </w:rPr>
            </w:pPr>
            <w:r>
              <w:rPr>
                <w:rFonts w:cs="2  Mitra" w:hint="cs"/>
                <w:sz w:val="24"/>
                <w:szCs w:val="24"/>
                <w:rtl/>
                <w:lang w:bidi="fa-IR"/>
              </w:rPr>
              <w:t>دکتری پزشکی</w:t>
            </w:r>
          </w:p>
        </w:tc>
        <w:tc>
          <w:tcPr>
            <w:tcW w:w="1440" w:type="dxa"/>
          </w:tcPr>
          <w:p w:rsidR="00A023A1" w:rsidRPr="003C5106" w:rsidRDefault="00A023A1" w:rsidP="003C5106">
            <w:pPr>
              <w:pStyle w:val="ListParagraph"/>
              <w:bidi/>
              <w:ind w:left="0"/>
              <w:jc w:val="center"/>
              <w:rPr>
                <w:rFonts w:cs="2  Mitra"/>
                <w:sz w:val="24"/>
                <w:szCs w:val="24"/>
                <w:rtl/>
                <w:lang w:bidi="fa-IR"/>
              </w:rPr>
            </w:pPr>
            <w:r>
              <w:rPr>
                <w:rFonts w:cs="2  Mitra" w:hint="cs"/>
                <w:sz w:val="24"/>
                <w:szCs w:val="24"/>
                <w:rtl/>
                <w:lang w:bidi="fa-IR"/>
              </w:rPr>
              <w:t>5/1 واحد</w:t>
            </w:r>
          </w:p>
        </w:tc>
        <w:tc>
          <w:tcPr>
            <w:tcW w:w="1188" w:type="dxa"/>
            <w:tcBorders>
              <w:right w:val="single" w:sz="12" w:space="0" w:color="auto"/>
            </w:tcBorders>
          </w:tcPr>
          <w:p w:rsidR="00A023A1" w:rsidRPr="003C5106" w:rsidRDefault="00A023A1" w:rsidP="003C5106">
            <w:pPr>
              <w:pStyle w:val="ListParagraph"/>
              <w:bidi/>
              <w:ind w:left="0"/>
              <w:jc w:val="center"/>
              <w:rPr>
                <w:rFonts w:cs="2  Mitra"/>
                <w:sz w:val="24"/>
                <w:szCs w:val="24"/>
                <w:rtl/>
                <w:lang w:bidi="fa-IR"/>
              </w:rPr>
            </w:pPr>
            <w:r>
              <w:rPr>
                <w:rFonts w:cs="2  Mitra" w:hint="cs"/>
                <w:sz w:val="24"/>
                <w:szCs w:val="24"/>
                <w:rtl/>
                <w:lang w:bidi="fa-IR"/>
              </w:rPr>
              <w:t>عملی</w:t>
            </w:r>
          </w:p>
        </w:tc>
      </w:tr>
      <w:tr w:rsidR="00A023A1" w:rsidRPr="003C5106" w:rsidTr="00AA2E65">
        <w:tc>
          <w:tcPr>
            <w:tcW w:w="720" w:type="dxa"/>
            <w:vMerge/>
            <w:tcBorders>
              <w:left w:val="single" w:sz="12" w:space="0" w:color="auto"/>
              <w:bottom w:val="single" w:sz="12" w:space="0" w:color="auto"/>
            </w:tcBorders>
          </w:tcPr>
          <w:p w:rsidR="00A023A1" w:rsidRPr="003C5106" w:rsidRDefault="00A023A1" w:rsidP="003C5106">
            <w:pPr>
              <w:pStyle w:val="ListParagraph"/>
              <w:bidi/>
              <w:ind w:left="0"/>
              <w:jc w:val="center"/>
              <w:rPr>
                <w:rFonts w:cs="2  Mitra"/>
                <w:sz w:val="24"/>
                <w:szCs w:val="24"/>
                <w:rtl/>
                <w:lang w:bidi="fa-IR"/>
              </w:rPr>
            </w:pPr>
          </w:p>
        </w:tc>
        <w:tc>
          <w:tcPr>
            <w:tcW w:w="1530" w:type="dxa"/>
            <w:vMerge/>
            <w:tcBorders>
              <w:bottom w:val="single" w:sz="12" w:space="0" w:color="auto"/>
            </w:tcBorders>
          </w:tcPr>
          <w:p w:rsidR="00A023A1" w:rsidRPr="003C5106" w:rsidRDefault="00A023A1" w:rsidP="003C5106">
            <w:pPr>
              <w:pStyle w:val="ListParagraph"/>
              <w:bidi/>
              <w:ind w:left="0"/>
              <w:jc w:val="center"/>
              <w:rPr>
                <w:rFonts w:cs="2  Mitra"/>
                <w:sz w:val="24"/>
                <w:szCs w:val="24"/>
                <w:rtl/>
                <w:lang w:bidi="fa-IR"/>
              </w:rPr>
            </w:pPr>
          </w:p>
        </w:tc>
        <w:tc>
          <w:tcPr>
            <w:tcW w:w="2430" w:type="dxa"/>
            <w:tcBorders>
              <w:bottom w:val="single" w:sz="12" w:space="0" w:color="auto"/>
            </w:tcBorders>
          </w:tcPr>
          <w:p w:rsidR="00A023A1" w:rsidRDefault="00A023A1" w:rsidP="009F3FA9">
            <w:pPr>
              <w:pStyle w:val="ListParagraph"/>
              <w:bidi/>
              <w:ind w:left="0"/>
              <w:jc w:val="center"/>
              <w:rPr>
                <w:rFonts w:cs="2  Mitra"/>
                <w:sz w:val="24"/>
                <w:szCs w:val="24"/>
                <w:rtl/>
                <w:lang w:bidi="fa-IR"/>
              </w:rPr>
            </w:pPr>
            <w:r>
              <w:rPr>
                <w:rFonts w:cs="2  Mitra" w:hint="cs"/>
                <w:sz w:val="24"/>
                <w:szCs w:val="24"/>
                <w:rtl/>
                <w:lang w:bidi="fa-IR"/>
              </w:rPr>
              <w:t>مفاهیم پایه پرستاری</w:t>
            </w:r>
          </w:p>
        </w:tc>
        <w:tc>
          <w:tcPr>
            <w:tcW w:w="2070" w:type="dxa"/>
            <w:tcBorders>
              <w:bottom w:val="single" w:sz="12" w:space="0" w:color="auto"/>
            </w:tcBorders>
          </w:tcPr>
          <w:p w:rsidR="00A023A1" w:rsidRPr="003C5106" w:rsidRDefault="00A023A1" w:rsidP="009F3FA9">
            <w:pPr>
              <w:pStyle w:val="ListParagraph"/>
              <w:bidi/>
              <w:ind w:left="0"/>
              <w:jc w:val="center"/>
              <w:rPr>
                <w:rFonts w:cs="2  Mitra"/>
                <w:sz w:val="24"/>
                <w:szCs w:val="24"/>
                <w:rtl/>
                <w:lang w:bidi="fa-IR"/>
              </w:rPr>
            </w:pPr>
            <w:r>
              <w:rPr>
                <w:rFonts w:cs="2  Mitra" w:hint="cs"/>
                <w:sz w:val="24"/>
                <w:szCs w:val="24"/>
                <w:rtl/>
                <w:lang w:bidi="fa-IR"/>
              </w:rPr>
              <w:t>کارشناسی پرستاری</w:t>
            </w:r>
          </w:p>
        </w:tc>
        <w:tc>
          <w:tcPr>
            <w:tcW w:w="1440" w:type="dxa"/>
            <w:tcBorders>
              <w:bottom w:val="single" w:sz="12" w:space="0" w:color="auto"/>
            </w:tcBorders>
          </w:tcPr>
          <w:p w:rsidR="00A023A1" w:rsidRPr="003C5106" w:rsidRDefault="00A023A1" w:rsidP="003C5106">
            <w:pPr>
              <w:pStyle w:val="ListParagraph"/>
              <w:bidi/>
              <w:ind w:left="0"/>
              <w:jc w:val="center"/>
              <w:rPr>
                <w:rFonts w:cs="2  Mitra"/>
                <w:sz w:val="24"/>
                <w:szCs w:val="24"/>
                <w:rtl/>
                <w:lang w:bidi="fa-IR"/>
              </w:rPr>
            </w:pPr>
            <w:r>
              <w:rPr>
                <w:rFonts w:cs="2  Mitra" w:hint="cs"/>
                <w:sz w:val="24"/>
                <w:szCs w:val="24"/>
                <w:rtl/>
                <w:lang w:bidi="fa-IR"/>
              </w:rPr>
              <w:t>52/0 واحد</w:t>
            </w:r>
          </w:p>
        </w:tc>
        <w:tc>
          <w:tcPr>
            <w:tcW w:w="1188" w:type="dxa"/>
            <w:tcBorders>
              <w:bottom w:val="single" w:sz="12" w:space="0" w:color="auto"/>
              <w:right w:val="single" w:sz="12" w:space="0" w:color="auto"/>
            </w:tcBorders>
          </w:tcPr>
          <w:p w:rsidR="00A023A1" w:rsidRPr="003C5106" w:rsidRDefault="00A023A1" w:rsidP="003C5106">
            <w:pPr>
              <w:pStyle w:val="ListParagraph"/>
              <w:bidi/>
              <w:ind w:left="0"/>
              <w:jc w:val="center"/>
              <w:rPr>
                <w:rFonts w:cs="2  Mitra"/>
                <w:sz w:val="24"/>
                <w:szCs w:val="24"/>
                <w:rtl/>
                <w:lang w:bidi="fa-IR"/>
              </w:rPr>
            </w:pPr>
            <w:r>
              <w:rPr>
                <w:rFonts w:cs="2  Mitra" w:hint="cs"/>
                <w:sz w:val="24"/>
                <w:szCs w:val="24"/>
                <w:rtl/>
                <w:lang w:bidi="fa-IR"/>
              </w:rPr>
              <w:t>نظری</w:t>
            </w:r>
          </w:p>
        </w:tc>
      </w:tr>
      <w:tr w:rsidR="00D97592" w:rsidRPr="003C5106" w:rsidTr="00AA2E65">
        <w:tc>
          <w:tcPr>
            <w:tcW w:w="720" w:type="dxa"/>
            <w:vMerge w:val="restart"/>
            <w:tcBorders>
              <w:top w:val="single" w:sz="12" w:space="0" w:color="auto"/>
              <w:left w:val="single" w:sz="12" w:space="0" w:color="auto"/>
            </w:tcBorders>
          </w:tcPr>
          <w:p w:rsidR="00D97592" w:rsidRDefault="00D97592" w:rsidP="003C5106">
            <w:pPr>
              <w:pStyle w:val="ListParagraph"/>
              <w:bidi/>
              <w:ind w:left="0"/>
              <w:jc w:val="center"/>
              <w:rPr>
                <w:rFonts w:cs="2  Mitra"/>
                <w:sz w:val="24"/>
                <w:szCs w:val="24"/>
                <w:rtl/>
                <w:lang w:bidi="fa-IR"/>
              </w:rPr>
            </w:pPr>
          </w:p>
          <w:p w:rsidR="00D97592" w:rsidRDefault="00D97592" w:rsidP="00D97592">
            <w:pPr>
              <w:pStyle w:val="ListParagraph"/>
              <w:bidi/>
              <w:ind w:left="0"/>
              <w:jc w:val="center"/>
              <w:rPr>
                <w:rFonts w:cs="2  Mitra"/>
                <w:sz w:val="24"/>
                <w:szCs w:val="24"/>
                <w:rtl/>
                <w:lang w:bidi="fa-IR"/>
              </w:rPr>
            </w:pPr>
          </w:p>
          <w:p w:rsidR="00D97592" w:rsidRPr="003C5106" w:rsidRDefault="00D97592" w:rsidP="00D97592">
            <w:pPr>
              <w:pStyle w:val="ListParagraph"/>
              <w:bidi/>
              <w:ind w:left="0"/>
              <w:jc w:val="center"/>
              <w:rPr>
                <w:rFonts w:cs="2  Mitra"/>
                <w:sz w:val="24"/>
                <w:szCs w:val="24"/>
                <w:rtl/>
                <w:lang w:bidi="fa-IR"/>
              </w:rPr>
            </w:pPr>
            <w:r>
              <w:rPr>
                <w:rFonts w:cs="2  Mitra" w:hint="cs"/>
                <w:sz w:val="24"/>
                <w:szCs w:val="24"/>
                <w:rtl/>
                <w:lang w:bidi="fa-IR"/>
              </w:rPr>
              <w:t>12</w:t>
            </w:r>
          </w:p>
        </w:tc>
        <w:tc>
          <w:tcPr>
            <w:tcW w:w="1530" w:type="dxa"/>
            <w:vMerge w:val="restart"/>
            <w:tcBorders>
              <w:top w:val="single" w:sz="12" w:space="0" w:color="auto"/>
            </w:tcBorders>
          </w:tcPr>
          <w:p w:rsidR="00D97592" w:rsidRDefault="00D97592" w:rsidP="00D97592">
            <w:pPr>
              <w:pStyle w:val="ListParagraph"/>
              <w:tabs>
                <w:tab w:val="left" w:pos="189"/>
                <w:tab w:val="center" w:pos="657"/>
              </w:tabs>
              <w:bidi/>
              <w:ind w:left="0"/>
              <w:jc w:val="center"/>
              <w:rPr>
                <w:rFonts w:cs="2  Mitra"/>
                <w:sz w:val="24"/>
                <w:szCs w:val="24"/>
                <w:rtl/>
                <w:lang w:bidi="fa-IR"/>
              </w:rPr>
            </w:pPr>
            <w:r>
              <w:rPr>
                <w:rFonts w:cs="2  Mitra" w:hint="cs"/>
                <w:sz w:val="24"/>
                <w:szCs w:val="24"/>
                <w:rtl/>
                <w:lang w:bidi="fa-IR"/>
              </w:rPr>
              <w:t xml:space="preserve">نیمسال دوم </w:t>
            </w:r>
          </w:p>
          <w:p w:rsidR="00D97592" w:rsidRDefault="00D97592" w:rsidP="00D97592">
            <w:pPr>
              <w:pStyle w:val="ListParagraph"/>
              <w:tabs>
                <w:tab w:val="left" w:pos="189"/>
                <w:tab w:val="center" w:pos="657"/>
              </w:tabs>
              <w:bidi/>
              <w:ind w:left="0"/>
              <w:jc w:val="center"/>
              <w:rPr>
                <w:rFonts w:cs="2  Mitra"/>
                <w:sz w:val="24"/>
                <w:szCs w:val="24"/>
                <w:rtl/>
                <w:lang w:bidi="fa-IR"/>
              </w:rPr>
            </w:pPr>
            <w:r>
              <w:rPr>
                <w:rFonts w:cs="2  Mitra" w:hint="cs"/>
                <w:sz w:val="24"/>
                <w:szCs w:val="24"/>
                <w:rtl/>
                <w:lang w:bidi="fa-IR"/>
              </w:rPr>
              <w:t>سال تحصیل</w:t>
            </w:r>
          </w:p>
          <w:p w:rsidR="00D97592" w:rsidRDefault="00D97592" w:rsidP="00D97592">
            <w:pPr>
              <w:pStyle w:val="ListParagraph"/>
              <w:tabs>
                <w:tab w:val="left" w:pos="189"/>
                <w:tab w:val="center" w:pos="657"/>
              </w:tabs>
              <w:bidi/>
              <w:ind w:left="0"/>
              <w:jc w:val="center"/>
              <w:rPr>
                <w:rFonts w:cs="2  Mitra"/>
                <w:sz w:val="24"/>
                <w:szCs w:val="24"/>
                <w:rtl/>
                <w:lang w:bidi="fa-IR"/>
              </w:rPr>
            </w:pPr>
            <w:r>
              <w:rPr>
                <w:rFonts w:cs="2  Mitra" w:hint="cs"/>
                <w:sz w:val="24"/>
                <w:szCs w:val="24"/>
                <w:rtl/>
                <w:lang w:bidi="fa-IR"/>
              </w:rPr>
              <w:t>97- 96</w:t>
            </w:r>
          </w:p>
          <w:p w:rsidR="00D97592" w:rsidRPr="003C5106" w:rsidRDefault="00D97592" w:rsidP="00D97592">
            <w:pPr>
              <w:pStyle w:val="ListParagraph"/>
              <w:tabs>
                <w:tab w:val="left" w:pos="189"/>
                <w:tab w:val="center" w:pos="657"/>
              </w:tabs>
              <w:bidi/>
              <w:ind w:left="0"/>
              <w:jc w:val="center"/>
              <w:rPr>
                <w:rFonts w:cs="2  Mitra"/>
                <w:sz w:val="24"/>
                <w:szCs w:val="24"/>
                <w:rtl/>
                <w:lang w:bidi="fa-IR"/>
              </w:rPr>
            </w:pPr>
            <w:r>
              <w:rPr>
                <w:rFonts w:cs="2  Mitra" w:hint="cs"/>
                <w:sz w:val="24"/>
                <w:szCs w:val="24"/>
                <w:rtl/>
                <w:lang w:bidi="fa-IR"/>
              </w:rPr>
              <w:t>(دانشگاه علوم پزشکی اصفهان)</w:t>
            </w:r>
          </w:p>
        </w:tc>
        <w:tc>
          <w:tcPr>
            <w:tcW w:w="2430" w:type="dxa"/>
            <w:tcBorders>
              <w:top w:val="single" w:sz="12" w:space="0" w:color="auto"/>
            </w:tcBorders>
          </w:tcPr>
          <w:p w:rsidR="00D97592" w:rsidRDefault="00D97592" w:rsidP="009F3FA9">
            <w:pPr>
              <w:pStyle w:val="ListParagraph"/>
              <w:bidi/>
              <w:ind w:left="0"/>
              <w:jc w:val="center"/>
              <w:rPr>
                <w:rFonts w:cs="2  Mitra"/>
                <w:sz w:val="24"/>
                <w:szCs w:val="24"/>
                <w:rtl/>
                <w:lang w:bidi="fa-IR"/>
              </w:rPr>
            </w:pPr>
            <w:r>
              <w:rPr>
                <w:rFonts w:cs="2  Mitra" w:hint="cs"/>
                <w:sz w:val="24"/>
                <w:szCs w:val="24"/>
                <w:rtl/>
                <w:lang w:bidi="fa-IR"/>
              </w:rPr>
              <w:t>پرستاری بزرگسالان(1)</w:t>
            </w:r>
          </w:p>
          <w:p w:rsidR="00D97592" w:rsidRDefault="00D97592" w:rsidP="00D97592">
            <w:pPr>
              <w:pStyle w:val="ListParagraph"/>
              <w:bidi/>
              <w:ind w:left="0"/>
              <w:jc w:val="center"/>
              <w:rPr>
                <w:rFonts w:cs="2  Mitra"/>
                <w:sz w:val="24"/>
                <w:szCs w:val="24"/>
                <w:rtl/>
                <w:lang w:bidi="fa-IR"/>
              </w:rPr>
            </w:pPr>
            <w:r>
              <w:rPr>
                <w:rFonts w:cs="2  Mitra" w:hint="cs"/>
                <w:sz w:val="24"/>
                <w:szCs w:val="24"/>
                <w:rtl/>
                <w:lang w:bidi="fa-IR"/>
              </w:rPr>
              <w:t>پرستاری در مشکلات شایع</w:t>
            </w:r>
          </w:p>
        </w:tc>
        <w:tc>
          <w:tcPr>
            <w:tcW w:w="2070" w:type="dxa"/>
            <w:tcBorders>
              <w:top w:val="single" w:sz="12" w:space="0" w:color="auto"/>
            </w:tcBorders>
          </w:tcPr>
          <w:p w:rsidR="00D97592" w:rsidRDefault="00D97592" w:rsidP="003C5106">
            <w:pPr>
              <w:pStyle w:val="ListParagraph"/>
              <w:bidi/>
              <w:ind w:left="0"/>
              <w:jc w:val="center"/>
              <w:rPr>
                <w:rFonts w:cs="2  Mitra"/>
                <w:sz w:val="24"/>
                <w:szCs w:val="24"/>
                <w:rtl/>
                <w:lang w:bidi="fa-IR"/>
              </w:rPr>
            </w:pPr>
            <w:r>
              <w:rPr>
                <w:rFonts w:cs="2  Mitra" w:hint="cs"/>
                <w:sz w:val="24"/>
                <w:szCs w:val="24"/>
                <w:rtl/>
                <w:lang w:bidi="fa-IR"/>
              </w:rPr>
              <w:t>کارشناسی پرستاری</w:t>
            </w:r>
          </w:p>
          <w:p w:rsidR="00D97592" w:rsidRPr="003C5106" w:rsidRDefault="00D97592" w:rsidP="00D97592">
            <w:pPr>
              <w:pStyle w:val="ListParagraph"/>
              <w:bidi/>
              <w:ind w:left="0"/>
              <w:jc w:val="center"/>
              <w:rPr>
                <w:rFonts w:cs="2  Mitra"/>
                <w:sz w:val="24"/>
                <w:szCs w:val="24"/>
                <w:rtl/>
                <w:lang w:bidi="fa-IR"/>
              </w:rPr>
            </w:pPr>
            <w:r>
              <w:rPr>
                <w:rFonts w:cs="2  Mitra" w:hint="cs"/>
                <w:sz w:val="24"/>
                <w:szCs w:val="24"/>
                <w:rtl/>
                <w:lang w:bidi="fa-IR"/>
              </w:rPr>
              <w:t>کارشناسی پرستاری</w:t>
            </w:r>
          </w:p>
        </w:tc>
        <w:tc>
          <w:tcPr>
            <w:tcW w:w="1440" w:type="dxa"/>
            <w:tcBorders>
              <w:top w:val="single" w:sz="12" w:space="0" w:color="auto"/>
            </w:tcBorders>
          </w:tcPr>
          <w:p w:rsidR="00D97592" w:rsidRDefault="00D97592" w:rsidP="003C5106">
            <w:pPr>
              <w:pStyle w:val="ListParagraph"/>
              <w:bidi/>
              <w:ind w:left="0"/>
              <w:jc w:val="center"/>
              <w:rPr>
                <w:rFonts w:cs="2  Mitra"/>
                <w:sz w:val="24"/>
                <w:szCs w:val="24"/>
                <w:rtl/>
                <w:lang w:bidi="fa-IR"/>
              </w:rPr>
            </w:pPr>
            <w:r>
              <w:rPr>
                <w:rFonts w:cs="2  Mitra" w:hint="cs"/>
                <w:sz w:val="24"/>
                <w:szCs w:val="24"/>
                <w:rtl/>
                <w:lang w:bidi="fa-IR"/>
              </w:rPr>
              <w:t>33/3 واحد</w:t>
            </w:r>
          </w:p>
          <w:p w:rsidR="00D97592" w:rsidRPr="003C5106" w:rsidRDefault="00D97592" w:rsidP="00D97592">
            <w:pPr>
              <w:pStyle w:val="ListParagraph"/>
              <w:bidi/>
              <w:ind w:left="0"/>
              <w:jc w:val="center"/>
              <w:rPr>
                <w:rFonts w:cs="2  Mitra"/>
                <w:sz w:val="24"/>
                <w:szCs w:val="24"/>
                <w:rtl/>
                <w:lang w:bidi="fa-IR"/>
              </w:rPr>
            </w:pPr>
            <w:r>
              <w:rPr>
                <w:rFonts w:cs="2  Mitra" w:hint="cs"/>
                <w:sz w:val="24"/>
                <w:szCs w:val="24"/>
                <w:rtl/>
                <w:lang w:bidi="fa-IR"/>
              </w:rPr>
              <w:t>25/6 واحد</w:t>
            </w:r>
          </w:p>
        </w:tc>
        <w:tc>
          <w:tcPr>
            <w:tcW w:w="1188" w:type="dxa"/>
            <w:tcBorders>
              <w:top w:val="single" w:sz="12" w:space="0" w:color="auto"/>
              <w:right w:val="single" w:sz="12" w:space="0" w:color="auto"/>
            </w:tcBorders>
          </w:tcPr>
          <w:p w:rsidR="00D97592" w:rsidRPr="003C5106" w:rsidRDefault="00D97592" w:rsidP="003C5106">
            <w:pPr>
              <w:pStyle w:val="ListParagraph"/>
              <w:bidi/>
              <w:ind w:left="0"/>
              <w:jc w:val="center"/>
              <w:rPr>
                <w:rFonts w:cs="2  Mitra"/>
                <w:sz w:val="24"/>
                <w:szCs w:val="24"/>
                <w:rtl/>
                <w:lang w:bidi="fa-IR"/>
              </w:rPr>
            </w:pPr>
            <w:r>
              <w:rPr>
                <w:rFonts w:cs="2  Mitra" w:hint="cs"/>
                <w:sz w:val="24"/>
                <w:szCs w:val="24"/>
                <w:rtl/>
                <w:lang w:bidi="fa-IR"/>
              </w:rPr>
              <w:t>کارآموزی</w:t>
            </w:r>
          </w:p>
        </w:tc>
      </w:tr>
      <w:tr w:rsidR="00D97592" w:rsidRPr="003C5106" w:rsidTr="00AA2E65">
        <w:tc>
          <w:tcPr>
            <w:tcW w:w="720" w:type="dxa"/>
            <w:vMerge/>
            <w:tcBorders>
              <w:left w:val="single" w:sz="12" w:space="0" w:color="auto"/>
            </w:tcBorders>
          </w:tcPr>
          <w:p w:rsidR="00D97592" w:rsidRDefault="00D97592" w:rsidP="003C5106">
            <w:pPr>
              <w:pStyle w:val="ListParagraph"/>
              <w:bidi/>
              <w:ind w:left="0"/>
              <w:jc w:val="center"/>
              <w:rPr>
                <w:rFonts w:cs="2  Mitra"/>
                <w:sz w:val="24"/>
                <w:szCs w:val="24"/>
                <w:rtl/>
                <w:lang w:bidi="fa-IR"/>
              </w:rPr>
            </w:pPr>
          </w:p>
        </w:tc>
        <w:tc>
          <w:tcPr>
            <w:tcW w:w="1530" w:type="dxa"/>
            <w:vMerge/>
          </w:tcPr>
          <w:p w:rsidR="00D97592" w:rsidRDefault="00D97592" w:rsidP="00D97592">
            <w:pPr>
              <w:pStyle w:val="ListParagraph"/>
              <w:tabs>
                <w:tab w:val="left" w:pos="189"/>
                <w:tab w:val="center" w:pos="657"/>
              </w:tabs>
              <w:bidi/>
              <w:ind w:left="0"/>
              <w:jc w:val="center"/>
              <w:rPr>
                <w:rFonts w:cs="2  Mitra"/>
                <w:sz w:val="24"/>
                <w:szCs w:val="24"/>
                <w:rtl/>
                <w:lang w:bidi="fa-IR"/>
              </w:rPr>
            </w:pPr>
          </w:p>
        </w:tc>
        <w:tc>
          <w:tcPr>
            <w:tcW w:w="2430" w:type="dxa"/>
          </w:tcPr>
          <w:p w:rsidR="00D97592" w:rsidRDefault="00D97592" w:rsidP="009F3FA9">
            <w:pPr>
              <w:pStyle w:val="ListParagraph"/>
              <w:bidi/>
              <w:ind w:left="0"/>
              <w:jc w:val="center"/>
              <w:rPr>
                <w:rFonts w:cs="2  Mitra"/>
                <w:sz w:val="24"/>
                <w:szCs w:val="24"/>
                <w:rtl/>
                <w:lang w:bidi="fa-IR"/>
              </w:rPr>
            </w:pPr>
            <w:r>
              <w:rPr>
                <w:rFonts w:cs="2  Mitra" w:hint="cs"/>
                <w:sz w:val="24"/>
                <w:szCs w:val="24"/>
                <w:rtl/>
                <w:lang w:bidi="fa-IR"/>
              </w:rPr>
              <w:t>کارآموزی در عرصه پرستاری بزرگسالان(1)</w:t>
            </w:r>
          </w:p>
        </w:tc>
        <w:tc>
          <w:tcPr>
            <w:tcW w:w="2070" w:type="dxa"/>
          </w:tcPr>
          <w:p w:rsidR="00D97592" w:rsidRDefault="00D97592" w:rsidP="003C5106">
            <w:pPr>
              <w:pStyle w:val="ListParagraph"/>
              <w:bidi/>
              <w:ind w:left="0"/>
              <w:jc w:val="center"/>
              <w:rPr>
                <w:rFonts w:cs="2  Mitra"/>
                <w:sz w:val="24"/>
                <w:szCs w:val="24"/>
                <w:rtl/>
                <w:lang w:bidi="fa-IR"/>
              </w:rPr>
            </w:pPr>
            <w:r>
              <w:rPr>
                <w:rFonts w:cs="2  Mitra" w:hint="cs"/>
                <w:sz w:val="24"/>
                <w:szCs w:val="24"/>
                <w:rtl/>
                <w:lang w:bidi="fa-IR"/>
              </w:rPr>
              <w:t>کارشناسی پرستاری</w:t>
            </w:r>
          </w:p>
        </w:tc>
        <w:tc>
          <w:tcPr>
            <w:tcW w:w="1440" w:type="dxa"/>
          </w:tcPr>
          <w:p w:rsidR="00D97592" w:rsidRDefault="00D97592" w:rsidP="003C5106">
            <w:pPr>
              <w:pStyle w:val="ListParagraph"/>
              <w:bidi/>
              <w:ind w:left="0"/>
              <w:jc w:val="center"/>
              <w:rPr>
                <w:rFonts w:cs="2  Mitra"/>
                <w:sz w:val="24"/>
                <w:szCs w:val="24"/>
                <w:rtl/>
                <w:lang w:bidi="fa-IR"/>
              </w:rPr>
            </w:pPr>
            <w:r>
              <w:rPr>
                <w:rFonts w:cs="2  Mitra" w:hint="cs"/>
                <w:sz w:val="24"/>
                <w:szCs w:val="24"/>
                <w:rtl/>
                <w:lang w:bidi="fa-IR"/>
              </w:rPr>
              <w:t>13/2 واحد</w:t>
            </w:r>
          </w:p>
        </w:tc>
        <w:tc>
          <w:tcPr>
            <w:tcW w:w="1188" w:type="dxa"/>
            <w:tcBorders>
              <w:right w:val="single" w:sz="12" w:space="0" w:color="auto"/>
            </w:tcBorders>
          </w:tcPr>
          <w:p w:rsidR="00D97592" w:rsidRDefault="00D97592" w:rsidP="003C5106">
            <w:pPr>
              <w:pStyle w:val="ListParagraph"/>
              <w:bidi/>
              <w:ind w:left="0"/>
              <w:jc w:val="center"/>
              <w:rPr>
                <w:rFonts w:cs="2  Mitra"/>
                <w:sz w:val="24"/>
                <w:szCs w:val="24"/>
                <w:rtl/>
                <w:lang w:bidi="fa-IR"/>
              </w:rPr>
            </w:pPr>
            <w:r>
              <w:rPr>
                <w:rFonts w:cs="2  Mitra" w:hint="cs"/>
                <w:sz w:val="24"/>
                <w:szCs w:val="24"/>
                <w:rtl/>
                <w:lang w:bidi="fa-IR"/>
              </w:rPr>
              <w:t>کارورزی</w:t>
            </w:r>
          </w:p>
        </w:tc>
      </w:tr>
      <w:tr w:rsidR="00D97592" w:rsidRPr="003C5106" w:rsidTr="00AA2E65">
        <w:tc>
          <w:tcPr>
            <w:tcW w:w="720" w:type="dxa"/>
            <w:vMerge/>
            <w:tcBorders>
              <w:left w:val="single" w:sz="12" w:space="0" w:color="auto"/>
            </w:tcBorders>
          </w:tcPr>
          <w:p w:rsidR="00D97592" w:rsidRPr="003C5106" w:rsidRDefault="00D97592" w:rsidP="003C5106">
            <w:pPr>
              <w:pStyle w:val="ListParagraph"/>
              <w:bidi/>
              <w:ind w:left="0"/>
              <w:jc w:val="center"/>
              <w:rPr>
                <w:rFonts w:cs="2  Mitra"/>
                <w:sz w:val="24"/>
                <w:szCs w:val="24"/>
                <w:rtl/>
                <w:lang w:bidi="fa-IR"/>
              </w:rPr>
            </w:pPr>
          </w:p>
        </w:tc>
        <w:tc>
          <w:tcPr>
            <w:tcW w:w="1530" w:type="dxa"/>
            <w:vMerge/>
          </w:tcPr>
          <w:p w:rsidR="00D97592" w:rsidRPr="003C5106" w:rsidRDefault="00D97592" w:rsidP="003C5106">
            <w:pPr>
              <w:pStyle w:val="ListParagraph"/>
              <w:bidi/>
              <w:ind w:left="0"/>
              <w:jc w:val="center"/>
              <w:rPr>
                <w:rFonts w:cs="2  Mitra"/>
                <w:sz w:val="24"/>
                <w:szCs w:val="24"/>
                <w:rtl/>
                <w:lang w:bidi="fa-IR"/>
              </w:rPr>
            </w:pPr>
          </w:p>
        </w:tc>
        <w:tc>
          <w:tcPr>
            <w:tcW w:w="2430" w:type="dxa"/>
          </w:tcPr>
          <w:p w:rsidR="00D97592" w:rsidRDefault="00D97592" w:rsidP="009F3FA9">
            <w:pPr>
              <w:pStyle w:val="ListParagraph"/>
              <w:bidi/>
              <w:ind w:left="0"/>
              <w:jc w:val="center"/>
              <w:rPr>
                <w:rFonts w:cs="2  Mitra"/>
                <w:sz w:val="24"/>
                <w:szCs w:val="24"/>
                <w:rtl/>
                <w:lang w:bidi="fa-IR"/>
              </w:rPr>
            </w:pPr>
            <w:r>
              <w:rPr>
                <w:rFonts w:cs="2  Mitra" w:hint="cs"/>
                <w:sz w:val="24"/>
                <w:szCs w:val="24"/>
                <w:rtl/>
                <w:lang w:bidi="fa-IR"/>
              </w:rPr>
              <w:t>اصول جراحی عملی</w:t>
            </w:r>
          </w:p>
        </w:tc>
        <w:tc>
          <w:tcPr>
            <w:tcW w:w="2070" w:type="dxa"/>
          </w:tcPr>
          <w:p w:rsidR="00D97592" w:rsidRPr="003C5106" w:rsidRDefault="00D97592" w:rsidP="00354F68">
            <w:pPr>
              <w:pStyle w:val="ListParagraph"/>
              <w:bidi/>
              <w:ind w:left="0"/>
              <w:jc w:val="center"/>
              <w:rPr>
                <w:rFonts w:cs="2  Mitra"/>
                <w:sz w:val="24"/>
                <w:szCs w:val="24"/>
                <w:rtl/>
                <w:lang w:bidi="fa-IR"/>
              </w:rPr>
            </w:pPr>
            <w:r>
              <w:rPr>
                <w:rFonts w:cs="2  Mitra" w:hint="cs"/>
                <w:sz w:val="24"/>
                <w:szCs w:val="24"/>
                <w:rtl/>
                <w:lang w:bidi="fa-IR"/>
              </w:rPr>
              <w:t>دکتری پزشکی</w:t>
            </w:r>
          </w:p>
        </w:tc>
        <w:tc>
          <w:tcPr>
            <w:tcW w:w="1440" w:type="dxa"/>
          </w:tcPr>
          <w:p w:rsidR="00D97592" w:rsidRPr="003C5106" w:rsidRDefault="00D97592" w:rsidP="00354F68">
            <w:pPr>
              <w:pStyle w:val="ListParagraph"/>
              <w:bidi/>
              <w:ind w:left="0"/>
              <w:jc w:val="center"/>
              <w:rPr>
                <w:rFonts w:cs="2  Mitra"/>
                <w:sz w:val="24"/>
                <w:szCs w:val="24"/>
                <w:rtl/>
                <w:lang w:bidi="fa-IR"/>
              </w:rPr>
            </w:pPr>
            <w:r>
              <w:rPr>
                <w:rFonts w:cs="2  Mitra" w:hint="cs"/>
                <w:sz w:val="24"/>
                <w:szCs w:val="24"/>
                <w:rtl/>
                <w:lang w:bidi="fa-IR"/>
              </w:rPr>
              <w:t>36/1 واحد</w:t>
            </w:r>
          </w:p>
        </w:tc>
        <w:tc>
          <w:tcPr>
            <w:tcW w:w="1188" w:type="dxa"/>
            <w:tcBorders>
              <w:right w:val="single" w:sz="12" w:space="0" w:color="auto"/>
            </w:tcBorders>
          </w:tcPr>
          <w:p w:rsidR="00D97592" w:rsidRPr="003C5106" w:rsidRDefault="00D97592" w:rsidP="00354F68">
            <w:pPr>
              <w:pStyle w:val="ListParagraph"/>
              <w:bidi/>
              <w:ind w:left="0"/>
              <w:jc w:val="center"/>
              <w:rPr>
                <w:rFonts w:cs="2  Mitra"/>
                <w:sz w:val="24"/>
                <w:szCs w:val="24"/>
                <w:rtl/>
                <w:lang w:bidi="fa-IR"/>
              </w:rPr>
            </w:pPr>
            <w:r>
              <w:rPr>
                <w:rFonts w:cs="2  Mitra" w:hint="cs"/>
                <w:sz w:val="24"/>
                <w:szCs w:val="24"/>
                <w:rtl/>
                <w:lang w:bidi="fa-IR"/>
              </w:rPr>
              <w:t>عملی</w:t>
            </w:r>
          </w:p>
        </w:tc>
      </w:tr>
      <w:tr w:rsidR="00D97592" w:rsidRPr="003C5106" w:rsidTr="00AA2E65">
        <w:tc>
          <w:tcPr>
            <w:tcW w:w="720" w:type="dxa"/>
            <w:vMerge/>
            <w:tcBorders>
              <w:left w:val="single" w:sz="12" w:space="0" w:color="auto"/>
              <w:bottom w:val="single" w:sz="12" w:space="0" w:color="auto"/>
            </w:tcBorders>
          </w:tcPr>
          <w:p w:rsidR="00D97592" w:rsidRPr="003C5106" w:rsidRDefault="00D97592" w:rsidP="003C5106">
            <w:pPr>
              <w:pStyle w:val="ListParagraph"/>
              <w:bidi/>
              <w:ind w:left="0"/>
              <w:jc w:val="center"/>
              <w:rPr>
                <w:rFonts w:cs="2  Mitra"/>
                <w:sz w:val="24"/>
                <w:szCs w:val="24"/>
                <w:rtl/>
                <w:lang w:bidi="fa-IR"/>
              </w:rPr>
            </w:pPr>
          </w:p>
        </w:tc>
        <w:tc>
          <w:tcPr>
            <w:tcW w:w="1530" w:type="dxa"/>
            <w:vMerge/>
            <w:tcBorders>
              <w:bottom w:val="single" w:sz="12" w:space="0" w:color="auto"/>
            </w:tcBorders>
          </w:tcPr>
          <w:p w:rsidR="00D97592" w:rsidRPr="003C5106" w:rsidRDefault="00D97592" w:rsidP="003C5106">
            <w:pPr>
              <w:pStyle w:val="ListParagraph"/>
              <w:bidi/>
              <w:ind w:left="0"/>
              <w:jc w:val="center"/>
              <w:rPr>
                <w:rFonts w:cs="2  Mitra"/>
                <w:sz w:val="24"/>
                <w:szCs w:val="24"/>
                <w:rtl/>
                <w:lang w:bidi="fa-IR"/>
              </w:rPr>
            </w:pPr>
          </w:p>
        </w:tc>
        <w:tc>
          <w:tcPr>
            <w:tcW w:w="2430" w:type="dxa"/>
            <w:tcBorders>
              <w:bottom w:val="single" w:sz="12" w:space="0" w:color="auto"/>
            </w:tcBorders>
          </w:tcPr>
          <w:p w:rsidR="00D97592" w:rsidRDefault="00D97592" w:rsidP="009F3FA9">
            <w:pPr>
              <w:pStyle w:val="ListParagraph"/>
              <w:bidi/>
              <w:ind w:left="0"/>
              <w:jc w:val="center"/>
              <w:rPr>
                <w:rFonts w:cs="2  Mitra"/>
                <w:sz w:val="24"/>
                <w:szCs w:val="24"/>
                <w:rtl/>
                <w:lang w:bidi="fa-IR"/>
              </w:rPr>
            </w:pPr>
            <w:r>
              <w:rPr>
                <w:rFonts w:cs="2  Mitra" w:hint="cs"/>
                <w:sz w:val="24"/>
                <w:szCs w:val="24"/>
                <w:rtl/>
                <w:lang w:bidi="fa-IR"/>
              </w:rPr>
              <w:t>مفاهیم پایه پرستاری</w:t>
            </w:r>
          </w:p>
        </w:tc>
        <w:tc>
          <w:tcPr>
            <w:tcW w:w="2070" w:type="dxa"/>
            <w:tcBorders>
              <w:bottom w:val="single" w:sz="12" w:space="0" w:color="auto"/>
            </w:tcBorders>
          </w:tcPr>
          <w:p w:rsidR="00D97592" w:rsidRPr="003C5106" w:rsidRDefault="00D97592" w:rsidP="00354F68">
            <w:pPr>
              <w:pStyle w:val="ListParagraph"/>
              <w:bidi/>
              <w:ind w:left="0"/>
              <w:jc w:val="center"/>
              <w:rPr>
                <w:rFonts w:cs="2  Mitra"/>
                <w:sz w:val="24"/>
                <w:szCs w:val="24"/>
                <w:rtl/>
                <w:lang w:bidi="fa-IR"/>
              </w:rPr>
            </w:pPr>
            <w:r>
              <w:rPr>
                <w:rFonts w:cs="2  Mitra" w:hint="cs"/>
                <w:sz w:val="24"/>
                <w:szCs w:val="24"/>
                <w:rtl/>
                <w:lang w:bidi="fa-IR"/>
              </w:rPr>
              <w:t>کارشناسی پرستاری</w:t>
            </w:r>
          </w:p>
        </w:tc>
        <w:tc>
          <w:tcPr>
            <w:tcW w:w="1440" w:type="dxa"/>
            <w:tcBorders>
              <w:bottom w:val="single" w:sz="12" w:space="0" w:color="auto"/>
            </w:tcBorders>
          </w:tcPr>
          <w:p w:rsidR="00D97592" w:rsidRPr="003C5106" w:rsidRDefault="00D97592" w:rsidP="00354F68">
            <w:pPr>
              <w:pStyle w:val="ListParagraph"/>
              <w:bidi/>
              <w:ind w:left="0"/>
              <w:jc w:val="center"/>
              <w:rPr>
                <w:rFonts w:cs="2  Mitra"/>
                <w:sz w:val="24"/>
                <w:szCs w:val="24"/>
                <w:rtl/>
                <w:lang w:bidi="fa-IR"/>
              </w:rPr>
            </w:pPr>
            <w:r>
              <w:rPr>
                <w:rFonts w:cs="2  Mitra" w:hint="cs"/>
                <w:sz w:val="24"/>
                <w:szCs w:val="24"/>
                <w:rtl/>
                <w:lang w:bidi="fa-IR"/>
              </w:rPr>
              <w:t>52/0 واحد</w:t>
            </w:r>
          </w:p>
        </w:tc>
        <w:tc>
          <w:tcPr>
            <w:tcW w:w="1188" w:type="dxa"/>
            <w:tcBorders>
              <w:bottom w:val="single" w:sz="12" w:space="0" w:color="auto"/>
              <w:right w:val="single" w:sz="12" w:space="0" w:color="auto"/>
            </w:tcBorders>
          </w:tcPr>
          <w:p w:rsidR="00D97592" w:rsidRPr="003C5106" w:rsidRDefault="00D97592" w:rsidP="00354F68">
            <w:pPr>
              <w:pStyle w:val="ListParagraph"/>
              <w:bidi/>
              <w:ind w:left="0"/>
              <w:jc w:val="center"/>
              <w:rPr>
                <w:rFonts w:cs="2  Mitra"/>
                <w:sz w:val="24"/>
                <w:szCs w:val="24"/>
                <w:rtl/>
                <w:lang w:bidi="fa-IR"/>
              </w:rPr>
            </w:pPr>
            <w:r>
              <w:rPr>
                <w:rFonts w:cs="2  Mitra" w:hint="cs"/>
                <w:sz w:val="24"/>
                <w:szCs w:val="24"/>
                <w:rtl/>
                <w:lang w:bidi="fa-IR"/>
              </w:rPr>
              <w:t>نظری</w:t>
            </w:r>
          </w:p>
        </w:tc>
      </w:tr>
      <w:tr w:rsidR="00D97592" w:rsidRPr="003C5106" w:rsidTr="00AA2E65">
        <w:tc>
          <w:tcPr>
            <w:tcW w:w="720" w:type="dxa"/>
            <w:tcBorders>
              <w:top w:val="single" w:sz="12" w:space="0" w:color="auto"/>
              <w:left w:val="single" w:sz="12" w:space="0" w:color="auto"/>
              <w:bottom w:val="single" w:sz="12" w:space="0" w:color="auto"/>
            </w:tcBorders>
          </w:tcPr>
          <w:p w:rsidR="00D97592" w:rsidRDefault="00D97592" w:rsidP="003C5106">
            <w:pPr>
              <w:pStyle w:val="ListParagraph"/>
              <w:bidi/>
              <w:ind w:left="0"/>
              <w:jc w:val="center"/>
              <w:rPr>
                <w:rFonts w:cs="2  Mitra"/>
                <w:sz w:val="24"/>
                <w:szCs w:val="24"/>
                <w:rtl/>
                <w:lang w:bidi="fa-IR"/>
              </w:rPr>
            </w:pPr>
          </w:p>
          <w:p w:rsidR="00354F68" w:rsidRPr="003C5106" w:rsidRDefault="00354F68" w:rsidP="00354F68">
            <w:pPr>
              <w:pStyle w:val="ListParagraph"/>
              <w:bidi/>
              <w:ind w:left="0"/>
              <w:jc w:val="center"/>
              <w:rPr>
                <w:rFonts w:cs="2  Mitra"/>
                <w:sz w:val="24"/>
                <w:szCs w:val="24"/>
                <w:rtl/>
                <w:lang w:bidi="fa-IR"/>
              </w:rPr>
            </w:pPr>
            <w:r>
              <w:rPr>
                <w:rFonts w:cs="2  Mitra" w:hint="cs"/>
                <w:sz w:val="24"/>
                <w:szCs w:val="24"/>
                <w:rtl/>
                <w:lang w:bidi="fa-IR"/>
              </w:rPr>
              <w:t>13</w:t>
            </w:r>
          </w:p>
        </w:tc>
        <w:tc>
          <w:tcPr>
            <w:tcW w:w="1530" w:type="dxa"/>
            <w:tcBorders>
              <w:top w:val="single" w:sz="12" w:space="0" w:color="auto"/>
              <w:bottom w:val="single" w:sz="12" w:space="0" w:color="auto"/>
            </w:tcBorders>
          </w:tcPr>
          <w:p w:rsidR="00D97592" w:rsidRDefault="00D97592" w:rsidP="003C5106">
            <w:pPr>
              <w:pStyle w:val="ListParagraph"/>
              <w:bidi/>
              <w:ind w:left="0"/>
              <w:jc w:val="center"/>
              <w:rPr>
                <w:rFonts w:cs="2  Mitra"/>
                <w:sz w:val="24"/>
                <w:szCs w:val="24"/>
                <w:rtl/>
                <w:lang w:bidi="fa-IR"/>
              </w:rPr>
            </w:pPr>
            <w:r>
              <w:rPr>
                <w:rFonts w:cs="2  Mitra" w:hint="cs"/>
                <w:sz w:val="24"/>
                <w:szCs w:val="24"/>
                <w:rtl/>
                <w:lang w:bidi="fa-IR"/>
              </w:rPr>
              <w:t>نیمسال اول</w:t>
            </w:r>
          </w:p>
          <w:p w:rsidR="00D97592" w:rsidRDefault="00D97592" w:rsidP="00D97592">
            <w:pPr>
              <w:pStyle w:val="ListParagraph"/>
              <w:bidi/>
              <w:ind w:left="0"/>
              <w:jc w:val="center"/>
              <w:rPr>
                <w:rFonts w:cs="2  Mitra"/>
                <w:sz w:val="24"/>
                <w:szCs w:val="24"/>
                <w:rtl/>
                <w:lang w:bidi="fa-IR"/>
              </w:rPr>
            </w:pPr>
            <w:r>
              <w:rPr>
                <w:rFonts w:cs="2  Mitra" w:hint="cs"/>
                <w:sz w:val="24"/>
                <w:szCs w:val="24"/>
                <w:rtl/>
                <w:lang w:bidi="fa-IR"/>
              </w:rPr>
              <w:t>سال تحصیلی</w:t>
            </w:r>
          </w:p>
          <w:p w:rsidR="00D97592" w:rsidRDefault="00D97592" w:rsidP="00D97592">
            <w:pPr>
              <w:pStyle w:val="ListParagraph"/>
              <w:bidi/>
              <w:ind w:left="0"/>
              <w:jc w:val="center"/>
              <w:rPr>
                <w:rFonts w:cs="2  Mitra"/>
                <w:sz w:val="24"/>
                <w:szCs w:val="24"/>
                <w:rtl/>
                <w:lang w:bidi="fa-IR"/>
              </w:rPr>
            </w:pPr>
            <w:r>
              <w:rPr>
                <w:rFonts w:cs="2  Mitra" w:hint="cs"/>
                <w:sz w:val="24"/>
                <w:szCs w:val="24"/>
                <w:rtl/>
                <w:lang w:bidi="fa-IR"/>
              </w:rPr>
              <w:t>98- 97</w:t>
            </w:r>
          </w:p>
          <w:p w:rsidR="00D97592" w:rsidRPr="003C5106" w:rsidRDefault="00D97592" w:rsidP="00D97592">
            <w:pPr>
              <w:pStyle w:val="ListParagraph"/>
              <w:bidi/>
              <w:ind w:left="0"/>
              <w:jc w:val="center"/>
              <w:rPr>
                <w:rFonts w:cs="2  Mitra"/>
                <w:sz w:val="24"/>
                <w:szCs w:val="24"/>
                <w:rtl/>
                <w:lang w:bidi="fa-IR"/>
              </w:rPr>
            </w:pPr>
            <w:r>
              <w:rPr>
                <w:rFonts w:cs="2  Mitra" w:hint="cs"/>
                <w:sz w:val="24"/>
                <w:szCs w:val="24"/>
                <w:rtl/>
                <w:lang w:bidi="fa-IR"/>
              </w:rPr>
              <w:t>(دانشگاه علوم پزشکی اصفهان)</w:t>
            </w:r>
          </w:p>
        </w:tc>
        <w:tc>
          <w:tcPr>
            <w:tcW w:w="2430" w:type="dxa"/>
            <w:tcBorders>
              <w:top w:val="single" w:sz="12" w:space="0" w:color="auto"/>
              <w:bottom w:val="single" w:sz="12" w:space="0" w:color="auto"/>
            </w:tcBorders>
          </w:tcPr>
          <w:p w:rsidR="00D97592" w:rsidRDefault="00D97592" w:rsidP="009F3FA9">
            <w:pPr>
              <w:pStyle w:val="ListParagraph"/>
              <w:bidi/>
              <w:ind w:left="0"/>
              <w:jc w:val="center"/>
              <w:rPr>
                <w:rFonts w:cs="2  Mitra"/>
                <w:sz w:val="24"/>
                <w:szCs w:val="24"/>
                <w:rtl/>
                <w:lang w:bidi="fa-IR"/>
              </w:rPr>
            </w:pPr>
          </w:p>
          <w:p w:rsidR="00D97592" w:rsidRDefault="00D97592" w:rsidP="00D97592">
            <w:pPr>
              <w:pStyle w:val="ListParagraph"/>
              <w:bidi/>
              <w:ind w:left="0"/>
              <w:jc w:val="center"/>
              <w:rPr>
                <w:rFonts w:cs="2  Mitra"/>
                <w:sz w:val="24"/>
                <w:szCs w:val="24"/>
                <w:rtl/>
                <w:lang w:bidi="fa-IR"/>
              </w:rPr>
            </w:pPr>
            <w:r>
              <w:rPr>
                <w:rFonts w:cs="2  Mitra" w:hint="cs"/>
                <w:sz w:val="24"/>
                <w:szCs w:val="24"/>
                <w:rtl/>
                <w:lang w:bidi="fa-IR"/>
              </w:rPr>
              <w:t>مرخصی زایمان</w:t>
            </w:r>
          </w:p>
        </w:tc>
        <w:tc>
          <w:tcPr>
            <w:tcW w:w="2070" w:type="dxa"/>
            <w:tcBorders>
              <w:top w:val="single" w:sz="12" w:space="0" w:color="auto"/>
              <w:bottom w:val="single" w:sz="12" w:space="0" w:color="auto"/>
            </w:tcBorders>
          </w:tcPr>
          <w:p w:rsidR="00D97592" w:rsidRDefault="00D97592" w:rsidP="003C5106">
            <w:pPr>
              <w:pStyle w:val="ListParagraph"/>
              <w:bidi/>
              <w:ind w:left="0"/>
              <w:jc w:val="center"/>
              <w:rPr>
                <w:rFonts w:cs="2  Mitra"/>
                <w:sz w:val="24"/>
                <w:szCs w:val="24"/>
                <w:rtl/>
                <w:lang w:bidi="fa-IR"/>
              </w:rPr>
            </w:pPr>
          </w:p>
          <w:p w:rsidR="00D97592" w:rsidRPr="003C5106" w:rsidRDefault="00D97592" w:rsidP="00D97592">
            <w:pPr>
              <w:pStyle w:val="ListParagraph"/>
              <w:bidi/>
              <w:ind w:left="0"/>
              <w:jc w:val="center"/>
              <w:rPr>
                <w:rFonts w:cs="2  Mitra"/>
                <w:sz w:val="24"/>
                <w:szCs w:val="24"/>
                <w:rtl/>
                <w:lang w:bidi="fa-IR"/>
              </w:rPr>
            </w:pPr>
            <w:r>
              <w:rPr>
                <w:rFonts w:cs="2  Mitra" w:hint="cs"/>
                <w:sz w:val="24"/>
                <w:szCs w:val="24"/>
                <w:rtl/>
                <w:lang w:bidi="fa-IR"/>
              </w:rPr>
              <w:t>-----------</w:t>
            </w:r>
          </w:p>
        </w:tc>
        <w:tc>
          <w:tcPr>
            <w:tcW w:w="1440" w:type="dxa"/>
            <w:tcBorders>
              <w:top w:val="single" w:sz="12" w:space="0" w:color="auto"/>
              <w:bottom w:val="single" w:sz="12" w:space="0" w:color="auto"/>
            </w:tcBorders>
          </w:tcPr>
          <w:p w:rsidR="00D97592" w:rsidRDefault="00D97592" w:rsidP="003C5106">
            <w:pPr>
              <w:pStyle w:val="ListParagraph"/>
              <w:bidi/>
              <w:ind w:left="0"/>
              <w:jc w:val="center"/>
              <w:rPr>
                <w:rFonts w:cs="2  Mitra"/>
                <w:sz w:val="24"/>
                <w:szCs w:val="24"/>
                <w:rtl/>
                <w:lang w:bidi="fa-IR"/>
              </w:rPr>
            </w:pPr>
          </w:p>
          <w:p w:rsidR="00D97592" w:rsidRPr="003C5106" w:rsidRDefault="00D97592" w:rsidP="00D97592">
            <w:pPr>
              <w:pStyle w:val="ListParagraph"/>
              <w:bidi/>
              <w:ind w:left="0"/>
              <w:jc w:val="center"/>
              <w:rPr>
                <w:rFonts w:cs="2  Mitra"/>
                <w:sz w:val="24"/>
                <w:szCs w:val="24"/>
                <w:rtl/>
                <w:lang w:bidi="fa-IR"/>
              </w:rPr>
            </w:pPr>
            <w:r>
              <w:rPr>
                <w:rFonts w:cs="2  Mitra" w:hint="cs"/>
                <w:sz w:val="24"/>
                <w:szCs w:val="24"/>
                <w:rtl/>
                <w:lang w:bidi="fa-IR"/>
              </w:rPr>
              <w:t>---------</w:t>
            </w:r>
          </w:p>
        </w:tc>
        <w:tc>
          <w:tcPr>
            <w:tcW w:w="1188" w:type="dxa"/>
            <w:tcBorders>
              <w:top w:val="single" w:sz="12" w:space="0" w:color="auto"/>
              <w:bottom w:val="single" w:sz="12" w:space="0" w:color="auto"/>
              <w:right w:val="single" w:sz="12" w:space="0" w:color="auto"/>
            </w:tcBorders>
          </w:tcPr>
          <w:p w:rsidR="00D97592" w:rsidRDefault="00D97592" w:rsidP="003C5106">
            <w:pPr>
              <w:pStyle w:val="ListParagraph"/>
              <w:bidi/>
              <w:ind w:left="0"/>
              <w:jc w:val="center"/>
              <w:rPr>
                <w:rFonts w:cs="2  Mitra"/>
                <w:sz w:val="24"/>
                <w:szCs w:val="24"/>
                <w:rtl/>
                <w:lang w:bidi="fa-IR"/>
              </w:rPr>
            </w:pPr>
          </w:p>
          <w:p w:rsidR="00D97592" w:rsidRPr="003C5106" w:rsidRDefault="00D97592" w:rsidP="00D97592">
            <w:pPr>
              <w:pStyle w:val="ListParagraph"/>
              <w:bidi/>
              <w:ind w:left="0"/>
              <w:jc w:val="center"/>
              <w:rPr>
                <w:rFonts w:cs="2  Mitra"/>
                <w:sz w:val="24"/>
                <w:szCs w:val="24"/>
                <w:rtl/>
                <w:lang w:bidi="fa-IR"/>
              </w:rPr>
            </w:pPr>
            <w:r>
              <w:rPr>
                <w:rFonts w:cs="2  Mitra" w:hint="cs"/>
                <w:sz w:val="24"/>
                <w:szCs w:val="24"/>
                <w:rtl/>
                <w:lang w:bidi="fa-IR"/>
              </w:rPr>
              <w:t>-------</w:t>
            </w:r>
          </w:p>
        </w:tc>
      </w:tr>
      <w:tr w:rsidR="00D97592" w:rsidRPr="003C5106" w:rsidTr="00AA2E65">
        <w:tc>
          <w:tcPr>
            <w:tcW w:w="720" w:type="dxa"/>
            <w:tcBorders>
              <w:top w:val="single" w:sz="12" w:space="0" w:color="auto"/>
              <w:left w:val="single" w:sz="12" w:space="0" w:color="auto"/>
              <w:bottom w:val="single" w:sz="12" w:space="0" w:color="auto"/>
            </w:tcBorders>
          </w:tcPr>
          <w:p w:rsidR="00D97592" w:rsidRDefault="00D97592" w:rsidP="003C5106">
            <w:pPr>
              <w:pStyle w:val="ListParagraph"/>
              <w:bidi/>
              <w:ind w:left="0"/>
              <w:jc w:val="center"/>
              <w:rPr>
                <w:rFonts w:cs="2  Mitra"/>
                <w:sz w:val="24"/>
                <w:szCs w:val="24"/>
                <w:rtl/>
                <w:lang w:bidi="fa-IR"/>
              </w:rPr>
            </w:pPr>
          </w:p>
          <w:p w:rsidR="00354F68" w:rsidRPr="003C5106" w:rsidRDefault="00354F68" w:rsidP="00354F68">
            <w:pPr>
              <w:pStyle w:val="ListParagraph"/>
              <w:bidi/>
              <w:ind w:left="0"/>
              <w:jc w:val="center"/>
              <w:rPr>
                <w:rFonts w:cs="2  Mitra"/>
                <w:sz w:val="24"/>
                <w:szCs w:val="24"/>
                <w:rtl/>
                <w:lang w:bidi="fa-IR"/>
              </w:rPr>
            </w:pPr>
            <w:r>
              <w:rPr>
                <w:rFonts w:cs="2  Mitra" w:hint="cs"/>
                <w:sz w:val="24"/>
                <w:szCs w:val="24"/>
                <w:rtl/>
                <w:lang w:bidi="fa-IR"/>
              </w:rPr>
              <w:t>14</w:t>
            </w:r>
          </w:p>
        </w:tc>
        <w:tc>
          <w:tcPr>
            <w:tcW w:w="1530" w:type="dxa"/>
            <w:tcBorders>
              <w:top w:val="single" w:sz="12" w:space="0" w:color="auto"/>
              <w:bottom w:val="single" w:sz="12" w:space="0" w:color="auto"/>
            </w:tcBorders>
          </w:tcPr>
          <w:p w:rsidR="00D97592" w:rsidRDefault="00D97592" w:rsidP="00D97592">
            <w:pPr>
              <w:pStyle w:val="ListParagraph"/>
              <w:bidi/>
              <w:ind w:left="0"/>
              <w:jc w:val="center"/>
              <w:rPr>
                <w:rFonts w:cs="2  Mitra"/>
                <w:sz w:val="24"/>
                <w:szCs w:val="24"/>
                <w:rtl/>
                <w:lang w:bidi="fa-IR"/>
              </w:rPr>
            </w:pPr>
            <w:r>
              <w:rPr>
                <w:rFonts w:cs="2  Mitra" w:hint="cs"/>
                <w:sz w:val="24"/>
                <w:szCs w:val="24"/>
                <w:rtl/>
                <w:lang w:bidi="fa-IR"/>
              </w:rPr>
              <w:t>نیمسال دوم</w:t>
            </w:r>
          </w:p>
          <w:p w:rsidR="00D97592" w:rsidRDefault="00D97592" w:rsidP="00D97592">
            <w:pPr>
              <w:pStyle w:val="ListParagraph"/>
              <w:bidi/>
              <w:ind w:left="0"/>
              <w:jc w:val="center"/>
              <w:rPr>
                <w:rFonts w:cs="2  Mitra"/>
                <w:sz w:val="24"/>
                <w:szCs w:val="24"/>
                <w:rtl/>
                <w:lang w:bidi="fa-IR"/>
              </w:rPr>
            </w:pPr>
            <w:r>
              <w:rPr>
                <w:rFonts w:cs="2  Mitra" w:hint="cs"/>
                <w:sz w:val="24"/>
                <w:szCs w:val="24"/>
                <w:rtl/>
                <w:lang w:bidi="fa-IR"/>
              </w:rPr>
              <w:t>سال تحصیلی</w:t>
            </w:r>
          </w:p>
          <w:p w:rsidR="00D97592" w:rsidRDefault="00D97592" w:rsidP="00D97592">
            <w:pPr>
              <w:pStyle w:val="ListParagraph"/>
              <w:bidi/>
              <w:ind w:left="0"/>
              <w:jc w:val="center"/>
              <w:rPr>
                <w:rFonts w:cs="2  Mitra"/>
                <w:sz w:val="24"/>
                <w:szCs w:val="24"/>
                <w:rtl/>
                <w:lang w:bidi="fa-IR"/>
              </w:rPr>
            </w:pPr>
            <w:r>
              <w:rPr>
                <w:rFonts w:cs="2  Mitra" w:hint="cs"/>
                <w:sz w:val="24"/>
                <w:szCs w:val="24"/>
                <w:rtl/>
                <w:lang w:bidi="fa-IR"/>
              </w:rPr>
              <w:t>98- 97</w:t>
            </w:r>
          </w:p>
          <w:p w:rsidR="00D97592" w:rsidRPr="003C5106" w:rsidRDefault="00D97592" w:rsidP="00D97592">
            <w:pPr>
              <w:pStyle w:val="ListParagraph"/>
              <w:bidi/>
              <w:ind w:left="0"/>
              <w:jc w:val="center"/>
              <w:rPr>
                <w:rFonts w:cs="2  Mitra"/>
                <w:sz w:val="24"/>
                <w:szCs w:val="24"/>
                <w:rtl/>
                <w:lang w:bidi="fa-IR"/>
              </w:rPr>
            </w:pPr>
            <w:r>
              <w:rPr>
                <w:rFonts w:cs="2  Mitra" w:hint="cs"/>
                <w:sz w:val="24"/>
                <w:szCs w:val="24"/>
                <w:rtl/>
                <w:lang w:bidi="fa-IR"/>
              </w:rPr>
              <w:t>(دانشگاه علوم پزشکی اصفهان)</w:t>
            </w:r>
          </w:p>
        </w:tc>
        <w:tc>
          <w:tcPr>
            <w:tcW w:w="2430" w:type="dxa"/>
            <w:tcBorders>
              <w:top w:val="single" w:sz="12" w:space="0" w:color="auto"/>
              <w:bottom w:val="single" w:sz="12" w:space="0" w:color="auto"/>
            </w:tcBorders>
          </w:tcPr>
          <w:p w:rsidR="00D97592" w:rsidRDefault="00D97592" w:rsidP="009F3FA9">
            <w:pPr>
              <w:pStyle w:val="ListParagraph"/>
              <w:bidi/>
              <w:ind w:left="0"/>
              <w:jc w:val="center"/>
              <w:rPr>
                <w:rFonts w:cs="2  Mitra"/>
                <w:sz w:val="24"/>
                <w:szCs w:val="24"/>
                <w:rtl/>
                <w:lang w:bidi="fa-IR"/>
              </w:rPr>
            </w:pPr>
          </w:p>
          <w:p w:rsidR="00D97592" w:rsidRDefault="00D97592" w:rsidP="00D97592">
            <w:pPr>
              <w:pStyle w:val="ListParagraph"/>
              <w:bidi/>
              <w:ind w:left="0"/>
              <w:jc w:val="center"/>
              <w:rPr>
                <w:rFonts w:cs="2  Mitra"/>
                <w:sz w:val="24"/>
                <w:szCs w:val="24"/>
                <w:rtl/>
                <w:lang w:bidi="fa-IR"/>
              </w:rPr>
            </w:pPr>
            <w:r>
              <w:rPr>
                <w:rFonts w:cs="2  Mitra" w:hint="cs"/>
                <w:sz w:val="24"/>
                <w:szCs w:val="24"/>
                <w:rtl/>
                <w:lang w:bidi="fa-IR"/>
              </w:rPr>
              <w:t>مرخصی زایمان</w:t>
            </w:r>
          </w:p>
        </w:tc>
        <w:tc>
          <w:tcPr>
            <w:tcW w:w="2070" w:type="dxa"/>
            <w:tcBorders>
              <w:top w:val="single" w:sz="12" w:space="0" w:color="auto"/>
              <w:bottom w:val="single" w:sz="12" w:space="0" w:color="auto"/>
            </w:tcBorders>
          </w:tcPr>
          <w:p w:rsidR="00D97592" w:rsidRDefault="00D97592" w:rsidP="00354F68">
            <w:pPr>
              <w:pStyle w:val="ListParagraph"/>
              <w:bidi/>
              <w:ind w:left="0"/>
              <w:jc w:val="center"/>
              <w:rPr>
                <w:rFonts w:cs="2  Mitra"/>
                <w:sz w:val="24"/>
                <w:szCs w:val="24"/>
                <w:rtl/>
                <w:lang w:bidi="fa-IR"/>
              </w:rPr>
            </w:pPr>
          </w:p>
          <w:p w:rsidR="00D97592" w:rsidRPr="003C5106" w:rsidRDefault="00D97592" w:rsidP="00354F68">
            <w:pPr>
              <w:pStyle w:val="ListParagraph"/>
              <w:bidi/>
              <w:ind w:left="0"/>
              <w:jc w:val="center"/>
              <w:rPr>
                <w:rFonts w:cs="2  Mitra"/>
                <w:sz w:val="24"/>
                <w:szCs w:val="24"/>
                <w:rtl/>
                <w:lang w:bidi="fa-IR"/>
              </w:rPr>
            </w:pPr>
            <w:r>
              <w:rPr>
                <w:rFonts w:cs="2  Mitra" w:hint="cs"/>
                <w:sz w:val="24"/>
                <w:szCs w:val="24"/>
                <w:rtl/>
                <w:lang w:bidi="fa-IR"/>
              </w:rPr>
              <w:t>-----------</w:t>
            </w:r>
          </w:p>
        </w:tc>
        <w:tc>
          <w:tcPr>
            <w:tcW w:w="1440" w:type="dxa"/>
            <w:tcBorders>
              <w:top w:val="single" w:sz="12" w:space="0" w:color="auto"/>
              <w:bottom w:val="single" w:sz="12" w:space="0" w:color="auto"/>
            </w:tcBorders>
          </w:tcPr>
          <w:p w:rsidR="00D97592" w:rsidRDefault="00D97592" w:rsidP="00354F68">
            <w:pPr>
              <w:pStyle w:val="ListParagraph"/>
              <w:bidi/>
              <w:ind w:left="0"/>
              <w:jc w:val="center"/>
              <w:rPr>
                <w:rFonts w:cs="2  Mitra"/>
                <w:sz w:val="24"/>
                <w:szCs w:val="24"/>
                <w:rtl/>
                <w:lang w:bidi="fa-IR"/>
              </w:rPr>
            </w:pPr>
          </w:p>
          <w:p w:rsidR="00D97592" w:rsidRPr="003C5106" w:rsidRDefault="00D97592" w:rsidP="00354F68">
            <w:pPr>
              <w:pStyle w:val="ListParagraph"/>
              <w:bidi/>
              <w:ind w:left="0"/>
              <w:jc w:val="center"/>
              <w:rPr>
                <w:rFonts w:cs="2  Mitra"/>
                <w:sz w:val="24"/>
                <w:szCs w:val="24"/>
                <w:rtl/>
                <w:lang w:bidi="fa-IR"/>
              </w:rPr>
            </w:pPr>
            <w:r>
              <w:rPr>
                <w:rFonts w:cs="2  Mitra" w:hint="cs"/>
                <w:sz w:val="24"/>
                <w:szCs w:val="24"/>
                <w:rtl/>
                <w:lang w:bidi="fa-IR"/>
              </w:rPr>
              <w:t>---------</w:t>
            </w:r>
          </w:p>
        </w:tc>
        <w:tc>
          <w:tcPr>
            <w:tcW w:w="1188" w:type="dxa"/>
            <w:tcBorders>
              <w:top w:val="single" w:sz="12" w:space="0" w:color="auto"/>
              <w:bottom w:val="single" w:sz="12" w:space="0" w:color="auto"/>
              <w:right w:val="single" w:sz="12" w:space="0" w:color="auto"/>
            </w:tcBorders>
          </w:tcPr>
          <w:p w:rsidR="00D97592" w:rsidRDefault="00D97592" w:rsidP="00354F68">
            <w:pPr>
              <w:pStyle w:val="ListParagraph"/>
              <w:bidi/>
              <w:ind w:left="0"/>
              <w:jc w:val="center"/>
              <w:rPr>
                <w:rFonts w:cs="2  Mitra"/>
                <w:sz w:val="24"/>
                <w:szCs w:val="24"/>
                <w:rtl/>
                <w:lang w:bidi="fa-IR"/>
              </w:rPr>
            </w:pPr>
          </w:p>
          <w:p w:rsidR="00D97592" w:rsidRPr="003C5106" w:rsidRDefault="00D97592" w:rsidP="00354F68">
            <w:pPr>
              <w:pStyle w:val="ListParagraph"/>
              <w:bidi/>
              <w:ind w:left="0"/>
              <w:jc w:val="center"/>
              <w:rPr>
                <w:rFonts w:cs="2  Mitra"/>
                <w:sz w:val="24"/>
                <w:szCs w:val="24"/>
                <w:rtl/>
                <w:lang w:bidi="fa-IR"/>
              </w:rPr>
            </w:pPr>
            <w:r>
              <w:rPr>
                <w:rFonts w:cs="2  Mitra" w:hint="cs"/>
                <w:sz w:val="24"/>
                <w:szCs w:val="24"/>
                <w:rtl/>
                <w:lang w:bidi="fa-IR"/>
              </w:rPr>
              <w:t>-------</w:t>
            </w:r>
          </w:p>
        </w:tc>
      </w:tr>
      <w:tr w:rsidR="00D31F90" w:rsidRPr="003C5106" w:rsidTr="00AA2E65">
        <w:tc>
          <w:tcPr>
            <w:tcW w:w="720" w:type="dxa"/>
            <w:vMerge w:val="restart"/>
            <w:tcBorders>
              <w:top w:val="single" w:sz="12" w:space="0" w:color="auto"/>
              <w:left w:val="single" w:sz="12" w:space="0" w:color="auto"/>
            </w:tcBorders>
          </w:tcPr>
          <w:p w:rsidR="00D31F90" w:rsidRDefault="00D31F90" w:rsidP="003C5106">
            <w:pPr>
              <w:pStyle w:val="ListParagraph"/>
              <w:bidi/>
              <w:ind w:left="0"/>
              <w:jc w:val="center"/>
              <w:rPr>
                <w:rFonts w:cs="2  Mitra"/>
                <w:sz w:val="24"/>
                <w:szCs w:val="24"/>
                <w:rtl/>
                <w:lang w:bidi="fa-IR"/>
              </w:rPr>
            </w:pPr>
          </w:p>
          <w:p w:rsidR="00D31F90" w:rsidRDefault="00D31F90" w:rsidP="00D31F90">
            <w:pPr>
              <w:pStyle w:val="ListParagraph"/>
              <w:bidi/>
              <w:ind w:left="0"/>
              <w:jc w:val="center"/>
              <w:rPr>
                <w:rFonts w:cs="2  Mitra"/>
                <w:sz w:val="24"/>
                <w:szCs w:val="24"/>
                <w:rtl/>
                <w:lang w:bidi="fa-IR"/>
              </w:rPr>
            </w:pPr>
            <w:r>
              <w:rPr>
                <w:rFonts w:cs="2  Mitra" w:hint="cs"/>
                <w:sz w:val="24"/>
                <w:szCs w:val="24"/>
                <w:rtl/>
                <w:lang w:bidi="fa-IR"/>
              </w:rPr>
              <w:t>15</w:t>
            </w:r>
          </w:p>
        </w:tc>
        <w:tc>
          <w:tcPr>
            <w:tcW w:w="1530" w:type="dxa"/>
            <w:vMerge w:val="restart"/>
            <w:tcBorders>
              <w:top w:val="single" w:sz="12" w:space="0" w:color="auto"/>
            </w:tcBorders>
          </w:tcPr>
          <w:p w:rsidR="00D31F90" w:rsidRDefault="00D31F90" w:rsidP="00D97592">
            <w:pPr>
              <w:pStyle w:val="ListParagraph"/>
              <w:bidi/>
              <w:ind w:left="0"/>
              <w:jc w:val="center"/>
              <w:rPr>
                <w:rFonts w:cs="2  Mitra"/>
                <w:sz w:val="24"/>
                <w:szCs w:val="24"/>
                <w:rtl/>
                <w:lang w:bidi="fa-IR"/>
              </w:rPr>
            </w:pPr>
            <w:r>
              <w:rPr>
                <w:rFonts w:cs="2  Mitra" w:hint="cs"/>
                <w:sz w:val="24"/>
                <w:szCs w:val="24"/>
                <w:rtl/>
                <w:lang w:bidi="fa-IR"/>
              </w:rPr>
              <w:t>نیمسال اول</w:t>
            </w:r>
          </w:p>
          <w:p w:rsidR="00D31F90" w:rsidRDefault="00D31F90" w:rsidP="00D97592">
            <w:pPr>
              <w:pStyle w:val="ListParagraph"/>
              <w:bidi/>
              <w:ind w:left="0"/>
              <w:jc w:val="center"/>
              <w:rPr>
                <w:rFonts w:cs="2  Mitra"/>
                <w:sz w:val="24"/>
                <w:szCs w:val="24"/>
                <w:rtl/>
                <w:lang w:bidi="fa-IR"/>
              </w:rPr>
            </w:pPr>
            <w:r>
              <w:rPr>
                <w:rFonts w:cs="2  Mitra" w:hint="cs"/>
                <w:sz w:val="24"/>
                <w:szCs w:val="24"/>
                <w:rtl/>
                <w:lang w:bidi="fa-IR"/>
              </w:rPr>
              <w:t>سال تحصیلی</w:t>
            </w:r>
          </w:p>
          <w:p w:rsidR="00D31F90" w:rsidRDefault="00D31F90" w:rsidP="00D31F90">
            <w:pPr>
              <w:pStyle w:val="ListParagraph"/>
              <w:bidi/>
              <w:ind w:left="0"/>
              <w:jc w:val="center"/>
              <w:rPr>
                <w:rFonts w:cs="2  Mitra"/>
                <w:sz w:val="24"/>
                <w:szCs w:val="24"/>
                <w:rtl/>
                <w:lang w:bidi="fa-IR"/>
              </w:rPr>
            </w:pPr>
            <w:r>
              <w:rPr>
                <w:rFonts w:cs="2  Mitra" w:hint="cs"/>
                <w:sz w:val="24"/>
                <w:szCs w:val="24"/>
                <w:rtl/>
                <w:lang w:bidi="fa-IR"/>
              </w:rPr>
              <w:t>99- 98</w:t>
            </w:r>
          </w:p>
          <w:p w:rsidR="00D31F90" w:rsidRDefault="00D31F90" w:rsidP="00447E39">
            <w:pPr>
              <w:pStyle w:val="ListParagraph"/>
              <w:bidi/>
              <w:ind w:left="0"/>
              <w:jc w:val="center"/>
              <w:rPr>
                <w:rFonts w:cs="2  Mitra"/>
                <w:sz w:val="24"/>
                <w:szCs w:val="24"/>
                <w:rtl/>
                <w:lang w:bidi="fa-IR"/>
              </w:rPr>
            </w:pPr>
            <w:r>
              <w:rPr>
                <w:rFonts w:cs="2  Mitra" w:hint="cs"/>
                <w:sz w:val="24"/>
                <w:szCs w:val="24"/>
                <w:rtl/>
                <w:lang w:bidi="fa-IR"/>
              </w:rPr>
              <w:t>(دانشگاه علوم پزشکی شهرکرد)</w:t>
            </w:r>
          </w:p>
        </w:tc>
        <w:tc>
          <w:tcPr>
            <w:tcW w:w="2430" w:type="dxa"/>
            <w:tcBorders>
              <w:top w:val="single" w:sz="12" w:space="0" w:color="auto"/>
            </w:tcBorders>
          </w:tcPr>
          <w:p w:rsidR="00D31F90" w:rsidRDefault="00D31F90" w:rsidP="009F3FA9">
            <w:pPr>
              <w:pStyle w:val="ListParagraph"/>
              <w:bidi/>
              <w:ind w:left="0"/>
              <w:jc w:val="center"/>
              <w:rPr>
                <w:rFonts w:cs="2  Mitra"/>
                <w:sz w:val="24"/>
                <w:szCs w:val="24"/>
                <w:rtl/>
                <w:lang w:bidi="fa-IR"/>
              </w:rPr>
            </w:pPr>
            <w:r>
              <w:rPr>
                <w:rFonts w:cs="2  Mitra" w:hint="cs"/>
                <w:sz w:val="24"/>
                <w:szCs w:val="24"/>
                <w:rtl/>
                <w:lang w:bidi="fa-IR"/>
              </w:rPr>
              <w:t>فارماکولوژی بالینی</w:t>
            </w:r>
          </w:p>
          <w:p w:rsidR="00D31F90" w:rsidRDefault="00D31F90" w:rsidP="00D31F90">
            <w:pPr>
              <w:pStyle w:val="ListParagraph"/>
              <w:bidi/>
              <w:ind w:left="0"/>
              <w:jc w:val="center"/>
              <w:rPr>
                <w:rFonts w:cs="2  Mitra"/>
                <w:sz w:val="24"/>
                <w:szCs w:val="24"/>
                <w:rtl/>
                <w:lang w:bidi="fa-IR"/>
              </w:rPr>
            </w:pPr>
            <w:r>
              <w:rPr>
                <w:rFonts w:cs="2  Mitra" w:hint="cs"/>
                <w:sz w:val="24"/>
                <w:szCs w:val="24"/>
                <w:rtl/>
                <w:lang w:bidi="fa-IR"/>
              </w:rPr>
              <w:t>بزرگسالان و سالمندان (1)</w:t>
            </w:r>
          </w:p>
          <w:p w:rsidR="00D31F90" w:rsidRDefault="00D31F90" w:rsidP="00D31F90">
            <w:pPr>
              <w:pStyle w:val="ListParagraph"/>
              <w:bidi/>
              <w:ind w:left="0"/>
              <w:jc w:val="center"/>
              <w:rPr>
                <w:rFonts w:cs="2  Mitra"/>
                <w:sz w:val="24"/>
                <w:szCs w:val="24"/>
                <w:rtl/>
                <w:lang w:bidi="fa-IR"/>
              </w:rPr>
            </w:pPr>
            <w:r>
              <w:rPr>
                <w:rFonts w:cs="2  Mitra" w:hint="cs"/>
                <w:sz w:val="24"/>
                <w:szCs w:val="24"/>
                <w:rtl/>
                <w:lang w:bidi="fa-IR"/>
              </w:rPr>
              <w:t>بزرگسالان و سالمندان (3)</w:t>
            </w:r>
          </w:p>
        </w:tc>
        <w:tc>
          <w:tcPr>
            <w:tcW w:w="2070" w:type="dxa"/>
            <w:tcBorders>
              <w:top w:val="single" w:sz="12" w:space="0" w:color="auto"/>
            </w:tcBorders>
          </w:tcPr>
          <w:p w:rsidR="00D31F90" w:rsidRDefault="00D31F90" w:rsidP="00354F68">
            <w:pPr>
              <w:pStyle w:val="ListParagraph"/>
              <w:bidi/>
              <w:ind w:left="0"/>
              <w:jc w:val="center"/>
              <w:rPr>
                <w:rFonts w:cs="2  Mitra"/>
                <w:sz w:val="24"/>
                <w:szCs w:val="24"/>
                <w:rtl/>
                <w:lang w:bidi="fa-IR"/>
              </w:rPr>
            </w:pPr>
            <w:r>
              <w:rPr>
                <w:rFonts w:cs="2  Mitra" w:hint="cs"/>
                <w:sz w:val="24"/>
                <w:szCs w:val="24"/>
                <w:rtl/>
                <w:lang w:bidi="fa-IR"/>
              </w:rPr>
              <w:t>کارشناسی پرستاری</w:t>
            </w:r>
          </w:p>
          <w:p w:rsidR="00D31F90" w:rsidRDefault="00D31F90" w:rsidP="00D31F90">
            <w:pPr>
              <w:pStyle w:val="ListParagraph"/>
              <w:bidi/>
              <w:ind w:left="0"/>
              <w:jc w:val="center"/>
              <w:rPr>
                <w:rFonts w:cs="2  Mitra"/>
                <w:sz w:val="24"/>
                <w:szCs w:val="24"/>
                <w:rtl/>
                <w:lang w:bidi="fa-IR"/>
              </w:rPr>
            </w:pPr>
            <w:r>
              <w:rPr>
                <w:rFonts w:cs="2  Mitra" w:hint="cs"/>
                <w:sz w:val="24"/>
                <w:szCs w:val="24"/>
                <w:rtl/>
                <w:lang w:bidi="fa-IR"/>
              </w:rPr>
              <w:t>کارشناسی پرستاری</w:t>
            </w:r>
          </w:p>
          <w:p w:rsidR="00D31F90" w:rsidRDefault="00D31F90" w:rsidP="00D31F90">
            <w:pPr>
              <w:pStyle w:val="ListParagraph"/>
              <w:bidi/>
              <w:ind w:left="0"/>
              <w:jc w:val="center"/>
              <w:rPr>
                <w:rFonts w:cs="2  Mitra"/>
                <w:sz w:val="24"/>
                <w:szCs w:val="24"/>
                <w:rtl/>
                <w:lang w:bidi="fa-IR"/>
              </w:rPr>
            </w:pPr>
            <w:r>
              <w:rPr>
                <w:rFonts w:cs="2  Mitra" w:hint="cs"/>
                <w:sz w:val="24"/>
                <w:szCs w:val="24"/>
                <w:rtl/>
                <w:lang w:bidi="fa-IR"/>
              </w:rPr>
              <w:t>کارشناسی پرستاری</w:t>
            </w:r>
          </w:p>
        </w:tc>
        <w:tc>
          <w:tcPr>
            <w:tcW w:w="1440" w:type="dxa"/>
            <w:tcBorders>
              <w:top w:val="single" w:sz="12" w:space="0" w:color="auto"/>
            </w:tcBorders>
          </w:tcPr>
          <w:p w:rsidR="00D31F90" w:rsidRDefault="00D31F90" w:rsidP="00354F68">
            <w:pPr>
              <w:pStyle w:val="ListParagraph"/>
              <w:bidi/>
              <w:ind w:left="0"/>
              <w:jc w:val="center"/>
              <w:rPr>
                <w:rFonts w:cs="2  Mitra"/>
                <w:sz w:val="24"/>
                <w:szCs w:val="24"/>
                <w:rtl/>
                <w:lang w:bidi="fa-IR"/>
              </w:rPr>
            </w:pPr>
            <w:r>
              <w:rPr>
                <w:rFonts w:cs="2  Mitra" w:hint="cs"/>
                <w:sz w:val="24"/>
                <w:szCs w:val="24"/>
                <w:rtl/>
                <w:lang w:bidi="fa-IR"/>
              </w:rPr>
              <w:t>ا واحد</w:t>
            </w:r>
          </w:p>
          <w:p w:rsidR="00D31F90" w:rsidRDefault="00D31F90" w:rsidP="00D31F90">
            <w:pPr>
              <w:pStyle w:val="ListParagraph"/>
              <w:bidi/>
              <w:ind w:left="0"/>
              <w:jc w:val="center"/>
              <w:rPr>
                <w:rFonts w:cs="2  Mitra"/>
                <w:sz w:val="24"/>
                <w:szCs w:val="24"/>
                <w:rtl/>
                <w:lang w:bidi="fa-IR"/>
              </w:rPr>
            </w:pPr>
            <w:r>
              <w:rPr>
                <w:rFonts w:cs="2  Mitra" w:hint="cs"/>
                <w:sz w:val="24"/>
                <w:szCs w:val="24"/>
                <w:rtl/>
                <w:lang w:bidi="fa-IR"/>
              </w:rPr>
              <w:t>2 واحد</w:t>
            </w:r>
          </w:p>
          <w:p w:rsidR="00D31F90" w:rsidRDefault="00D31F90" w:rsidP="00D31F90">
            <w:pPr>
              <w:pStyle w:val="ListParagraph"/>
              <w:bidi/>
              <w:ind w:left="0"/>
              <w:jc w:val="center"/>
              <w:rPr>
                <w:rFonts w:cs="2  Mitra"/>
                <w:sz w:val="24"/>
                <w:szCs w:val="24"/>
                <w:rtl/>
                <w:lang w:bidi="fa-IR"/>
              </w:rPr>
            </w:pPr>
            <w:r>
              <w:rPr>
                <w:rFonts w:cs="2  Mitra" w:hint="cs"/>
                <w:sz w:val="24"/>
                <w:szCs w:val="24"/>
                <w:rtl/>
                <w:lang w:bidi="fa-IR"/>
              </w:rPr>
              <w:t>2 واحد</w:t>
            </w:r>
          </w:p>
        </w:tc>
        <w:tc>
          <w:tcPr>
            <w:tcW w:w="1188" w:type="dxa"/>
            <w:tcBorders>
              <w:top w:val="single" w:sz="12" w:space="0" w:color="auto"/>
              <w:right w:val="single" w:sz="12" w:space="0" w:color="auto"/>
            </w:tcBorders>
          </w:tcPr>
          <w:p w:rsidR="00D31F90" w:rsidRDefault="00D31F90" w:rsidP="00354F68">
            <w:pPr>
              <w:pStyle w:val="ListParagraph"/>
              <w:bidi/>
              <w:ind w:left="0"/>
              <w:jc w:val="center"/>
              <w:rPr>
                <w:rFonts w:cs="2  Mitra"/>
                <w:sz w:val="24"/>
                <w:szCs w:val="24"/>
                <w:rtl/>
                <w:lang w:bidi="fa-IR"/>
              </w:rPr>
            </w:pPr>
            <w:r>
              <w:rPr>
                <w:rFonts w:cs="2  Mitra" w:hint="cs"/>
                <w:sz w:val="24"/>
                <w:szCs w:val="24"/>
                <w:rtl/>
                <w:lang w:bidi="fa-IR"/>
              </w:rPr>
              <w:t>کارآموزی</w:t>
            </w:r>
          </w:p>
        </w:tc>
      </w:tr>
      <w:tr w:rsidR="00D31F90" w:rsidRPr="003C5106" w:rsidTr="00AA2E65">
        <w:tc>
          <w:tcPr>
            <w:tcW w:w="720" w:type="dxa"/>
            <w:vMerge/>
            <w:tcBorders>
              <w:left w:val="single" w:sz="12" w:space="0" w:color="auto"/>
            </w:tcBorders>
          </w:tcPr>
          <w:p w:rsidR="00D31F90" w:rsidRDefault="00D31F90" w:rsidP="003C5106">
            <w:pPr>
              <w:pStyle w:val="ListParagraph"/>
              <w:bidi/>
              <w:ind w:left="0"/>
              <w:jc w:val="center"/>
              <w:rPr>
                <w:rFonts w:cs="2  Mitra"/>
                <w:sz w:val="24"/>
                <w:szCs w:val="24"/>
                <w:rtl/>
                <w:lang w:bidi="fa-IR"/>
              </w:rPr>
            </w:pPr>
          </w:p>
        </w:tc>
        <w:tc>
          <w:tcPr>
            <w:tcW w:w="1530" w:type="dxa"/>
            <w:vMerge/>
          </w:tcPr>
          <w:p w:rsidR="00D31F90" w:rsidRDefault="00D31F90" w:rsidP="00D97592">
            <w:pPr>
              <w:pStyle w:val="ListParagraph"/>
              <w:bidi/>
              <w:ind w:left="0"/>
              <w:jc w:val="center"/>
              <w:rPr>
                <w:rFonts w:cs="2  Mitra"/>
                <w:sz w:val="24"/>
                <w:szCs w:val="24"/>
                <w:rtl/>
                <w:lang w:bidi="fa-IR"/>
              </w:rPr>
            </w:pPr>
          </w:p>
        </w:tc>
        <w:tc>
          <w:tcPr>
            <w:tcW w:w="2430" w:type="dxa"/>
          </w:tcPr>
          <w:p w:rsidR="00D31F90" w:rsidRDefault="00D31F90" w:rsidP="009F3FA9">
            <w:pPr>
              <w:pStyle w:val="ListParagraph"/>
              <w:bidi/>
              <w:ind w:left="0"/>
              <w:jc w:val="center"/>
              <w:rPr>
                <w:rFonts w:cs="2  Mitra"/>
                <w:sz w:val="24"/>
                <w:szCs w:val="24"/>
                <w:rtl/>
                <w:lang w:bidi="fa-IR"/>
              </w:rPr>
            </w:pPr>
            <w:r>
              <w:rPr>
                <w:rFonts w:cs="2  Mitra" w:hint="cs"/>
                <w:sz w:val="24"/>
                <w:szCs w:val="24"/>
                <w:rtl/>
                <w:lang w:bidi="fa-IR"/>
              </w:rPr>
              <w:t>اصول و مهارت های بالینی</w:t>
            </w:r>
          </w:p>
        </w:tc>
        <w:tc>
          <w:tcPr>
            <w:tcW w:w="2070" w:type="dxa"/>
          </w:tcPr>
          <w:p w:rsidR="00D31F90" w:rsidRDefault="00D31F90" w:rsidP="00354F68">
            <w:pPr>
              <w:pStyle w:val="ListParagraph"/>
              <w:bidi/>
              <w:ind w:left="0"/>
              <w:jc w:val="center"/>
              <w:rPr>
                <w:rFonts w:cs="2  Mitra"/>
                <w:sz w:val="24"/>
                <w:szCs w:val="24"/>
                <w:rtl/>
                <w:lang w:bidi="fa-IR"/>
              </w:rPr>
            </w:pPr>
            <w:r>
              <w:rPr>
                <w:rFonts w:cs="2  Mitra" w:hint="cs"/>
                <w:sz w:val="24"/>
                <w:szCs w:val="24"/>
                <w:rtl/>
                <w:lang w:bidi="fa-IR"/>
              </w:rPr>
              <w:t>کارشناسی اتاق عمل</w:t>
            </w:r>
          </w:p>
        </w:tc>
        <w:tc>
          <w:tcPr>
            <w:tcW w:w="1440" w:type="dxa"/>
          </w:tcPr>
          <w:p w:rsidR="00D31F90" w:rsidRDefault="00D31F90" w:rsidP="00354F68">
            <w:pPr>
              <w:pStyle w:val="ListParagraph"/>
              <w:bidi/>
              <w:ind w:left="0"/>
              <w:jc w:val="center"/>
              <w:rPr>
                <w:rFonts w:cs="2  Mitra"/>
                <w:sz w:val="24"/>
                <w:szCs w:val="24"/>
                <w:rtl/>
                <w:lang w:bidi="fa-IR"/>
              </w:rPr>
            </w:pPr>
            <w:r>
              <w:rPr>
                <w:rFonts w:cs="2  Mitra" w:hint="cs"/>
                <w:sz w:val="24"/>
                <w:szCs w:val="24"/>
                <w:rtl/>
                <w:lang w:bidi="fa-IR"/>
              </w:rPr>
              <w:t>5/0 واحد</w:t>
            </w:r>
          </w:p>
        </w:tc>
        <w:tc>
          <w:tcPr>
            <w:tcW w:w="1188" w:type="dxa"/>
            <w:tcBorders>
              <w:right w:val="single" w:sz="12" w:space="0" w:color="auto"/>
            </w:tcBorders>
          </w:tcPr>
          <w:p w:rsidR="00D31F90" w:rsidRDefault="00D31F90" w:rsidP="00D31F90">
            <w:pPr>
              <w:pStyle w:val="ListParagraph"/>
              <w:bidi/>
              <w:ind w:left="0"/>
              <w:jc w:val="center"/>
              <w:rPr>
                <w:rFonts w:cs="2  Mitra"/>
                <w:sz w:val="24"/>
                <w:szCs w:val="24"/>
                <w:rtl/>
                <w:lang w:bidi="fa-IR"/>
              </w:rPr>
            </w:pPr>
            <w:r>
              <w:rPr>
                <w:rFonts w:cs="2  Mitra" w:hint="cs"/>
                <w:sz w:val="24"/>
                <w:szCs w:val="24"/>
                <w:rtl/>
                <w:lang w:bidi="fa-IR"/>
              </w:rPr>
              <w:t>عملی</w:t>
            </w:r>
          </w:p>
        </w:tc>
      </w:tr>
      <w:tr w:rsidR="00D31F90" w:rsidRPr="003C5106" w:rsidTr="00AA2E65">
        <w:tc>
          <w:tcPr>
            <w:tcW w:w="720" w:type="dxa"/>
            <w:vMerge/>
            <w:tcBorders>
              <w:left w:val="single" w:sz="12" w:space="0" w:color="auto"/>
              <w:bottom w:val="single" w:sz="12" w:space="0" w:color="auto"/>
            </w:tcBorders>
          </w:tcPr>
          <w:p w:rsidR="00D31F90" w:rsidRDefault="00D31F90" w:rsidP="003C5106">
            <w:pPr>
              <w:pStyle w:val="ListParagraph"/>
              <w:bidi/>
              <w:ind w:left="0"/>
              <w:jc w:val="center"/>
              <w:rPr>
                <w:rFonts w:cs="2  Mitra"/>
                <w:sz w:val="24"/>
                <w:szCs w:val="24"/>
                <w:rtl/>
                <w:lang w:bidi="fa-IR"/>
              </w:rPr>
            </w:pPr>
          </w:p>
        </w:tc>
        <w:tc>
          <w:tcPr>
            <w:tcW w:w="1530" w:type="dxa"/>
            <w:vMerge/>
            <w:tcBorders>
              <w:bottom w:val="single" w:sz="12" w:space="0" w:color="auto"/>
            </w:tcBorders>
          </w:tcPr>
          <w:p w:rsidR="00D31F90" w:rsidRDefault="00D31F90" w:rsidP="00D97592">
            <w:pPr>
              <w:pStyle w:val="ListParagraph"/>
              <w:bidi/>
              <w:ind w:left="0"/>
              <w:jc w:val="center"/>
              <w:rPr>
                <w:rFonts w:cs="2  Mitra"/>
                <w:sz w:val="24"/>
                <w:szCs w:val="24"/>
                <w:rtl/>
                <w:lang w:bidi="fa-IR"/>
              </w:rPr>
            </w:pPr>
          </w:p>
        </w:tc>
        <w:tc>
          <w:tcPr>
            <w:tcW w:w="2430" w:type="dxa"/>
            <w:tcBorders>
              <w:bottom w:val="single" w:sz="12" w:space="0" w:color="auto"/>
            </w:tcBorders>
          </w:tcPr>
          <w:p w:rsidR="00D31F90" w:rsidRDefault="00D31F90" w:rsidP="009F3FA9">
            <w:pPr>
              <w:pStyle w:val="ListParagraph"/>
              <w:bidi/>
              <w:ind w:left="0"/>
              <w:jc w:val="center"/>
              <w:rPr>
                <w:rFonts w:cs="2  Mitra"/>
                <w:sz w:val="24"/>
                <w:szCs w:val="24"/>
                <w:rtl/>
                <w:lang w:bidi="fa-IR"/>
              </w:rPr>
            </w:pPr>
            <w:r>
              <w:rPr>
                <w:rFonts w:cs="2  Mitra" w:hint="cs"/>
                <w:sz w:val="24"/>
                <w:szCs w:val="24"/>
                <w:rtl/>
                <w:lang w:bidi="fa-IR"/>
              </w:rPr>
              <w:t>مفاهیم پایه پرستاری</w:t>
            </w:r>
          </w:p>
        </w:tc>
        <w:tc>
          <w:tcPr>
            <w:tcW w:w="2070" w:type="dxa"/>
            <w:tcBorders>
              <w:bottom w:val="single" w:sz="12" w:space="0" w:color="auto"/>
            </w:tcBorders>
          </w:tcPr>
          <w:p w:rsidR="00D31F90" w:rsidRDefault="00D31F90" w:rsidP="00354F68">
            <w:pPr>
              <w:pStyle w:val="ListParagraph"/>
              <w:bidi/>
              <w:ind w:left="0"/>
              <w:jc w:val="center"/>
              <w:rPr>
                <w:rFonts w:cs="2  Mitra"/>
                <w:sz w:val="24"/>
                <w:szCs w:val="24"/>
                <w:rtl/>
                <w:lang w:bidi="fa-IR"/>
              </w:rPr>
            </w:pPr>
            <w:r>
              <w:rPr>
                <w:rFonts w:cs="2  Mitra" w:hint="cs"/>
                <w:sz w:val="24"/>
                <w:szCs w:val="24"/>
                <w:rtl/>
                <w:lang w:bidi="fa-IR"/>
              </w:rPr>
              <w:t>کارشناسی پرستاری</w:t>
            </w:r>
          </w:p>
        </w:tc>
        <w:tc>
          <w:tcPr>
            <w:tcW w:w="1440" w:type="dxa"/>
            <w:tcBorders>
              <w:bottom w:val="single" w:sz="12" w:space="0" w:color="auto"/>
            </w:tcBorders>
          </w:tcPr>
          <w:p w:rsidR="00D31F90" w:rsidRDefault="00D31F90" w:rsidP="00354F68">
            <w:pPr>
              <w:pStyle w:val="ListParagraph"/>
              <w:bidi/>
              <w:ind w:left="0"/>
              <w:jc w:val="center"/>
              <w:rPr>
                <w:rFonts w:cs="2  Mitra"/>
                <w:sz w:val="24"/>
                <w:szCs w:val="24"/>
                <w:rtl/>
                <w:lang w:bidi="fa-IR"/>
              </w:rPr>
            </w:pPr>
            <w:r>
              <w:rPr>
                <w:rFonts w:cs="2  Mitra" w:hint="cs"/>
                <w:sz w:val="24"/>
                <w:szCs w:val="24"/>
                <w:rtl/>
                <w:lang w:bidi="fa-IR"/>
              </w:rPr>
              <w:t xml:space="preserve">1 واحد </w:t>
            </w:r>
          </w:p>
        </w:tc>
        <w:tc>
          <w:tcPr>
            <w:tcW w:w="1188" w:type="dxa"/>
            <w:tcBorders>
              <w:bottom w:val="single" w:sz="12" w:space="0" w:color="auto"/>
              <w:right w:val="single" w:sz="12" w:space="0" w:color="auto"/>
            </w:tcBorders>
          </w:tcPr>
          <w:p w:rsidR="00D31F90" w:rsidRDefault="00D31F90" w:rsidP="00354F68">
            <w:pPr>
              <w:pStyle w:val="ListParagraph"/>
              <w:bidi/>
              <w:ind w:left="0"/>
              <w:jc w:val="center"/>
              <w:rPr>
                <w:rFonts w:cs="2  Mitra"/>
                <w:sz w:val="24"/>
                <w:szCs w:val="24"/>
                <w:rtl/>
                <w:lang w:bidi="fa-IR"/>
              </w:rPr>
            </w:pPr>
            <w:r>
              <w:rPr>
                <w:rFonts w:cs="2  Mitra" w:hint="cs"/>
                <w:sz w:val="24"/>
                <w:szCs w:val="24"/>
                <w:rtl/>
                <w:lang w:bidi="fa-IR"/>
              </w:rPr>
              <w:t>نظری</w:t>
            </w:r>
          </w:p>
        </w:tc>
      </w:tr>
      <w:tr w:rsidR="00AA2E65" w:rsidRPr="003C5106" w:rsidTr="00AA2E65">
        <w:tc>
          <w:tcPr>
            <w:tcW w:w="720" w:type="dxa"/>
            <w:vMerge w:val="restart"/>
            <w:tcBorders>
              <w:top w:val="single" w:sz="12" w:space="0" w:color="auto"/>
              <w:left w:val="single" w:sz="12" w:space="0" w:color="auto"/>
            </w:tcBorders>
          </w:tcPr>
          <w:p w:rsidR="00AA2E65" w:rsidRDefault="00AA2E65" w:rsidP="003C5106">
            <w:pPr>
              <w:pStyle w:val="ListParagraph"/>
              <w:bidi/>
              <w:ind w:left="0"/>
              <w:jc w:val="center"/>
              <w:rPr>
                <w:rFonts w:cs="2  Mitra"/>
                <w:sz w:val="24"/>
                <w:szCs w:val="24"/>
                <w:rtl/>
                <w:lang w:bidi="fa-IR"/>
              </w:rPr>
            </w:pPr>
          </w:p>
          <w:p w:rsidR="00AA2E65" w:rsidRDefault="00AA2E65" w:rsidP="00AA2E65">
            <w:pPr>
              <w:pStyle w:val="ListParagraph"/>
              <w:bidi/>
              <w:ind w:left="0"/>
              <w:jc w:val="center"/>
              <w:rPr>
                <w:rFonts w:cs="2  Mitra"/>
                <w:sz w:val="24"/>
                <w:szCs w:val="24"/>
                <w:rtl/>
                <w:lang w:bidi="fa-IR"/>
              </w:rPr>
            </w:pPr>
          </w:p>
          <w:p w:rsidR="00AA2E65" w:rsidRDefault="00AA2E65" w:rsidP="00AA2E65">
            <w:pPr>
              <w:pStyle w:val="ListParagraph"/>
              <w:bidi/>
              <w:ind w:left="0"/>
              <w:jc w:val="center"/>
              <w:rPr>
                <w:rFonts w:cs="2  Mitra"/>
                <w:sz w:val="24"/>
                <w:szCs w:val="24"/>
                <w:rtl/>
                <w:lang w:bidi="fa-IR"/>
              </w:rPr>
            </w:pPr>
            <w:r>
              <w:rPr>
                <w:rFonts w:cs="2  Mitra" w:hint="cs"/>
                <w:sz w:val="24"/>
                <w:szCs w:val="24"/>
                <w:rtl/>
                <w:lang w:bidi="fa-IR"/>
              </w:rPr>
              <w:t>16</w:t>
            </w:r>
          </w:p>
        </w:tc>
        <w:tc>
          <w:tcPr>
            <w:tcW w:w="1530" w:type="dxa"/>
            <w:vMerge w:val="restart"/>
            <w:tcBorders>
              <w:top w:val="single" w:sz="12" w:space="0" w:color="auto"/>
            </w:tcBorders>
          </w:tcPr>
          <w:p w:rsidR="00AA2E65" w:rsidRDefault="00AA2E65" w:rsidP="00AA2E65">
            <w:pPr>
              <w:pStyle w:val="ListParagraph"/>
              <w:bidi/>
              <w:ind w:left="0"/>
              <w:jc w:val="center"/>
              <w:rPr>
                <w:rFonts w:cs="2  Mitra"/>
                <w:sz w:val="24"/>
                <w:szCs w:val="24"/>
                <w:rtl/>
                <w:lang w:bidi="fa-IR"/>
              </w:rPr>
            </w:pPr>
          </w:p>
          <w:p w:rsidR="00AA2E65" w:rsidRDefault="00AA2E65" w:rsidP="00AA2E65">
            <w:pPr>
              <w:pStyle w:val="ListParagraph"/>
              <w:bidi/>
              <w:ind w:left="0"/>
              <w:jc w:val="center"/>
              <w:rPr>
                <w:rFonts w:cs="2  Mitra"/>
                <w:sz w:val="24"/>
                <w:szCs w:val="24"/>
                <w:rtl/>
                <w:lang w:bidi="fa-IR"/>
              </w:rPr>
            </w:pPr>
            <w:r>
              <w:rPr>
                <w:rFonts w:cs="2  Mitra" w:hint="cs"/>
                <w:sz w:val="24"/>
                <w:szCs w:val="24"/>
                <w:rtl/>
                <w:lang w:bidi="fa-IR"/>
              </w:rPr>
              <w:t>نیمسال دوم</w:t>
            </w:r>
          </w:p>
          <w:p w:rsidR="00AA2E65" w:rsidRDefault="00AA2E65" w:rsidP="00D97592">
            <w:pPr>
              <w:pStyle w:val="ListParagraph"/>
              <w:bidi/>
              <w:ind w:left="0"/>
              <w:jc w:val="center"/>
              <w:rPr>
                <w:rFonts w:cs="2  Mitra"/>
                <w:sz w:val="24"/>
                <w:szCs w:val="24"/>
                <w:rtl/>
                <w:lang w:bidi="fa-IR"/>
              </w:rPr>
            </w:pPr>
            <w:r>
              <w:rPr>
                <w:rFonts w:cs="2  Mitra" w:hint="cs"/>
                <w:sz w:val="24"/>
                <w:szCs w:val="24"/>
                <w:rtl/>
                <w:lang w:bidi="fa-IR"/>
              </w:rPr>
              <w:t>سال تحصیلی</w:t>
            </w:r>
          </w:p>
          <w:p w:rsidR="00AA2E65" w:rsidRDefault="00AA2E65" w:rsidP="00973468">
            <w:pPr>
              <w:pStyle w:val="ListParagraph"/>
              <w:bidi/>
              <w:ind w:left="0"/>
              <w:jc w:val="center"/>
              <w:rPr>
                <w:rFonts w:cs="2  Mitra"/>
                <w:sz w:val="24"/>
                <w:szCs w:val="24"/>
                <w:rtl/>
                <w:lang w:bidi="fa-IR"/>
              </w:rPr>
            </w:pPr>
            <w:r>
              <w:rPr>
                <w:rFonts w:cs="2  Mitra" w:hint="cs"/>
                <w:sz w:val="24"/>
                <w:szCs w:val="24"/>
                <w:rtl/>
                <w:lang w:bidi="fa-IR"/>
              </w:rPr>
              <w:t>99- 98</w:t>
            </w:r>
          </w:p>
          <w:p w:rsidR="00AA2E65" w:rsidRDefault="00AA2E65" w:rsidP="00447E39">
            <w:pPr>
              <w:pStyle w:val="ListParagraph"/>
              <w:bidi/>
              <w:ind w:left="0"/>
              <w:jc w:val="center"/>
              <w:rPr>
                <w:rFonts w:cs="2  Mitra"/>
                <w:sz w:val="24"/>
                <w:szCs w:val="24"/>
                <w:rtl/>
                <w:lang w:bidi="fa-IR"/>
              </w:rPr>
            </w:pPr>
            <w:r>
              <w:rPr>
                <w:rFonts w:cs="2  Mitra" w:hint="cs"/>
                <w:sz w:val="24"/>
                <w:szCs w:val="24"/>
                <w:rtl/>
                <w:lang w:bidi="fa-IR"/>
              </w:rPr>
              <w:t>(دانشگاه علوم پزشکی شهرکرد)</w:t>
            </w:r>
          </w:p>
        </w:tc>
        <w:tc>
          <w:tcPr>
            <w:tcW w:w="2430" w:type="dxa"/>
            <w:tcBorders>
              <w:top w:val="single" w:sz="12" w:space="0" w:color="auto"/>
            </w:tcBorders>
          </w:tcPr>
          <w:p w:rsidR="00AA2E65" w:rsidRDefault="00AA2E65" w:rsidP="009F3FA9">
            <w:pPr>
              <w:pStyle w:val="ListParagraph"/>
              <w:bidi/>
              <w:ind w:left="0"/>
              <w:jc w:val="center"/>
              <w:rPr>
                <w:rFonts w:cs="2  Mitra"/>
                <w:sz w:val="24"/>
                <w:szCs w:val="24"/>
                <w:rtl/>
                <w:lang w:bidi="fa-IR"/>
              </w:rPr>
            </w:pPr>
            <w:r>
              <w:rPr>
                <w:rFonts w:cs="2  Mitra" w:hint="cs"/>
                <w:sz w:val="24"/>
                <w:szCs w:val="24"/>
                <w:rtl/>
                <w:lang w:bidi="fa-IR"/>
              </w:rPr>
              <w:t>پرستاری بزرگسالان سالمندان (1)</w:t>
            </w:r>
          </w:p>
          <w:p w:rsidR="00AA2E65" w:rsidRDefault="00AA2E65" w:rsidP="00973468">
            <w:pPr>
              <w:pStyle w:val="ListParagraph"/>
              <w:bidi/>
              <w:ind w:left="0"/>
              <w:jc w:val="center"/>
              <w:rPr>
                <w:rFonts w:cs="2  Mitra"/>
                <w:sz w:val="24"/>
                <w:szCs w:val="24"/>
                <w:rtl/>
                <w:lang w:bidi="fa-IR"/>
              </w:rPr>
            </w:pPr>
            <w:r>
              <w:rPr>
                <w:rFonts w:cs="2  Mitra" w:hint="cs"/>
                <w:sz w:val="24"/>
                <w:szCs w:val="24"/>
                <w:rtl/>
                <w:lang w:bidi="fa-IR"/>
              </w:rPr>
              <w:t>پرستاری بزرگسالان سالمندان (2)</w:t>
            </w:r>
          </w:p>
        </w:tc>
        <w:tc>
          <w:tcPr>
            <w:tcW w:w="2070" w:type="dxa"/>
            <w:tcBorders>
              <w:top w:val="single" w:sz="12" w:space="0" w:color="auto"/>
            </w:tcBorders>
          </w:tcPr>
          <w:p w:rsidR="00AA2E65" w:rsidRDefault="00AA2E65" w:rsidP="00354F68">
            <w:pPr>
              <w:pStyle w:val="ListParagraph"/>
              <w:bidi/>
              <w:ind w:left="0"/>
              <w:jc w:val="center"/>
              <w:rPr>
                <w:rFonts w:cs="2  Mitra"/>
                <w:sz w:val="24"/>
                <w:szCs w:val="24"/>
                <w:rtl/>
                <w:lang w:bidi="fa-IR"/>
              </w:rPr>
            </w:pPr>
            <w:r>
              <w:rPr>
                <w:rFonts w:cs="2  Mitra" w:hint="cs"/>
                <w:sz w:val="24"/>
                <w:szCs w:val="24"/>
                <w:rtl/>
                <w:lang w:bidi="fa-IR"/>
              </w:rPr>
              <w:t>کارشناسی پرستاری</w:t>
            </w:r>
          </w:p>
          <w:p w:rsidR="00AA2E65" w:rsidRDefault="00AA2E65" w:rsidP="00973468">
            <w:pPr>
              <w:pStyle w:val="ListParagraph"/>
              <w:bidi/>
              <w:ind w:left="0"/>
              <w:jc w:val="center"/>
              <w:rPr>
                <w:rFonts w:cs="2  Mitra"/>
                <w:sz w:val="24"/>
                <w:szCs w:val="24"/>
                <w:rtl/>
                <w:lang w:bidi="fa-IR"/>
              </w:rPr>
            </w:pPr>
            <w:r>
              <w:rPr>
                <w:rFonts w:cs="2  Mitra" w:hint="cs"/>
                <w:sz w:val="24"/>
                <w:szCs w:val="24"/>
                <w:rtl/>
                <w:lang w:bidi="fa-IR"/>
              </w:rPr>
              <w:t>کارشناسی پرستاری</w:t>
            </w:r>
          </w:p>
        </w:tc>
        <w:tc>
          <w:tcPr>
            <w:tcW w:w="1440" w:type="dxa"/>
            <w:tcBorders>
              <w:top w:val="single" w:sz="12" w:space="0" w:color="auto"/>
            </w:tcBorders>
          </w:tcPr>
          <w:p w:rsidR="00AA2E65" w:rsidRDefault="00AA2E65" w:rsidP="00354F68">
            <w:pPr>
              <w:pStyle w:val="ListParagraph"/>
              <w:bidi/>
              <w:ind w:left="0"/>
              <w:jc w:val="center"/>
              <w:rPr>
                <w:rFonts w:cs="2  Mitra"/>
                <w:sz w:val="24"/>
                <w:szCs w:val="24"/>
                <w:rtl/>
                <w:lang w:bidi="fa-IR"/>
              </w:rPr>
            </w:pPr>
            <w:r>
              <w:rPr>
                <w:rFonts w:cs="2  Mitra" w:hint="cs"/>
                <w:sz w:val="24"/>
                <w:szCs w:val="24"/>
                <w:rtl/>
                <w:lang w:bidi="fa-IR"/>
              </w:rPr>
              <w:t>2 واحد</w:t>
            </w:r>
          </w:p>
          <w:p w:rsidR="00AA2E65" w:rsidRDefault="00AA2E65" w:rsidP="00973468">
            <w:pPr>
              <w:pStyle w:val="ListParagraph"/>
              <w:bidi/>
              <w:ind w:left="0"/>
              <w:jc w:val="center"/>
              <w:rPr>
                <w:rFonts w:cs="2  Mitra"/>
                <w:sz w:val="24"/>
                <w:szCs w:val="24"/>
                <w:rtl/>
                <w:lang w:bidi="fa-IR"/>
              </w:rPr>
            </w:pPr>
            <w:r>
              <w:rPr>
                <w:rFonts w:cs="2  Mitra" w:hint="cs"/>
                <w:sz w:val="24"/>
                <w:szCs w:val="24"/>
                <w:rtl/>
                <w:lang w:bidi="fa-IR"/>
              </w:rPr>
              <w:t>2 واحد</w:t>
            </w:r>
          </w:p>
        </w:tc>
        <w:tc>
          <w:tcPr>
            <w:tcW w:w="1188" w:type="dxa"/>
            <w:tcBorders>
              <w:top w:val="single" w:sz="12" w:space="0" w:color="auto"/>
              <w:right w:val="single" w:sz="12" w:space="0" w:color="auto"/>
            </w:tcBorders>
          </w:tcPr>
          <w:p w:rsidR="00AA2E65" w:rsidRDefault="00AA2E65" w:rsidP="00354F68">
            <w:pPr>
              <w:pStyle w:val="ListParagraph"/>
              <w:bidi/>
              <w:ind w:left="0"/>
              <w:jc w:val="center"/>
              <w:rPr>
                <w:rFonts w:cs="2  Mitra"/>
                <w:sz w:val="24"/>
                <w:szCs w:val="24"/>
                <w:rtl/>
                <w:lang w:bidi="fa-IR"/>
              </w:rPr>
            </w:pPr>
            <w:r>
              <w:rPr>
                <w:rFonts w:cs="2  Mitra" w:hint="cs"/>
                <w:sz w:val="24"/>
                <w:szCs w:val="24"/>
                <w:rtl/>
                <w:lang w:bidi="fa-IR"/>
              </w:rPr>
              <w:t>کارآموزی</w:t>
            </w:r>
          </w:p>
        </w:tc>
      </w:tr>
      <w:tr w:rsidR="00AA2E65" w:rsidRPr="003C5106" w:rsidTr="00AA2E65">
        <w:tc>
          <w:tcPr>
            <w:tcW w:w="720" w:type="dxa"/>
            <w:vMerge/>
            <w:tcBorders>
              <w:left w:val="single" w:sz="12" w:space="0" w:color="auto"/>
            </w:tcBorders>
          </w:tcPr>
          <w:p w:rsidR="00AA2E65" w:rsidRDefault="00AA2E65" w:rsidP="003C5106">
            <w:pPr>
              <w:pStyle w:val="ListParagraph"/>
              <w:bidi/>
              <w:ind w:left="0"/>
              <w:jc w:val="center"/>
              <w:rPr>
                <w:rFonts w:cs="2  Mitra"/>
                <w:sz w:val="24"/>
                <w:szCs w:val="24"/>
                <w:rtl/>
                <w:lang w:bidi="fa-IR"/>
              </w:rPr>
            </w:pPr>
          </w:p>
        </w:tc>
        <w:tc>
          <w:tcPr>
            <w:tcW w:w="1530" w:type="dxa"/>
            <w:vMerge/>
          </w:tcPr>
          <w:p w:rsidR="00AA2E65" w:rsidRDefault="00AA2E65" w:rsidP="00D97592">
            <w:pPr>
              <w:pStyle w:val="ListParagraph"/>
              <w:bidi/>
              <w:ind w:left="0"/>
              <w:jc w:val="center"/>
              <w:rPr>
                <w:rFonts w:cs="2  Mitra"/>
                <w:sz w:val="24"/>
                <w:szCs w:val="24"/>
                <w:rtl/>
                <w:lang w:bidi="fa-IR"/>
              </w:rPr>
            </w:pPr>
          </w:p>
        </w:tc>
        <w:tc>
          <w:tcPr>
            <w:tcW w:w="2430" w:type="dxa"/>
          </w:tcPr>
          <w:p w:rsidR="00AA2E65" w:rsidRDefault="00AA2E65" w:rsidP="009F3FA9">
            <w:pPr>
              <w:pStyle w:val="ListParagraph"/>
              <w:bidi/>
              <w:ind w:left="0"/>
              <w:jc w:val="center"/>
              <w:rPr>
                <w:rFonts w:cs="2  Mitra"/>
                <w:sz w:val="24"/>
                <w:szCs w:val="24"/>
                <w:rtl/>
                <w:lang w:bidi="fa-IR"/>
              </w:rPr>
            </w:pPr>
            <w:r>
              <w:rPr>
                <w:rFonts w:cs="2  Mitra" w:hint="cs"/>
                <w:sz w:val="24"/>
                <w:szCs w:val="24"/>
                <w:rtl/>
                <w:lang w:bidi="fa-IR"/>
              </w:rPr>
              <w:t>کارورزی پرستاری بزرگسالان سالمندان (3- 1)</w:t>
            </w:r>
          </w:p>
          <w:p w:rsidR="00AA2E65" w:rsidRDefault="00AA2E65" w:rsidP="00973468">
            <w:pPr>
              <w:pStyle w:val="ListParagraph"/>
              <w:bidi/>
              <w:ind w:left="0"/>
              <w:jc w:val="center"/>
              <w:rPr>
                <w:rFonts w:cs="2  Mitra"/>
                <w:sz w:val="24"/>
                <w:szCs w:val="24"/>
                <w:rtl/>
                <w:lang w:bidi="fa-IR"/>
              </w:rPr>
            </w:pPr>
            <w:r>
              <w:rPr>
                <w:rFonts w:cs="2  Mitra" w:hint="cs"/>
                <w:sz w:val="24"/>
                <w:szCs w:val="24"/>
                <w:rtl/>
                <w:lang w:bidi="fa-IR"/>
              </w:rPr>
              <w:t>اتاق عمل توراکس</w:t>
            </w:r>
          </w:p>
        </w:tc>
        <w:tc>
          <w:tcPr>
            <w:tcW w:w="2070" w:type="dxa"/>
          </w:tcPr>
          <w:p w:rsidR="00AA2E65" w:rsidRDefault="00AA2E65" w:rsidP="00354F68">
            <w:pPr>
              <w:pStyle w:val="ListParagraph"/>
              <w:bidi/>
              <w:ind w:left="0"/>
              <w:jc w:val="center"/>
              <w:rPr>
                <w:rFonts w:cs="2  Mitra"/>
                <w:sz w:val="24"/>
                <w:szCs w:val="24"/>
                <w:rtl/>
                <w:lang w:bidi="fa-IR"/>
              </w:rPr>
            </w:pPr>
            <w:r>
              <w:rPr>
                <w:rFonts w:cs="2  Mitra" w:hint="cs"/>
                <w:sz w:val="24"/>
                <w:szCs w:val="24"/>
                <w:rtl/>
                <w:lang w:bidi="fa-IR"/>
              </w:rPr>
              <w:t>کارشناسی پرستاری</w:t>
            </w:r>
          </w:p>
          <w:p w:rsidR="00AA2E65" w:rsidRDefault="00AA2E65" w:rsidP="00973468">
            <w:pPr>
              <w:pStyle w:val="ListParagraph"/>
              <w:bidi/>
              <w:ind w:left="0"/>
              <w:jc w:val="center"/>
              <w:rPr>
                <w:rFonts w:cs="2  Mitra"/>
                <w:sz w:val="24"/>
                <w:szCs w:val="24"/>
                <w:rtl/>
                <w:lang w:bidi="fa-IR"/>
              </w:rPr>
            </w:pPr>
          </w:p>
          <w:p w:rsidR="00AA2E65" w:rsidRDefault="00AA2E65" w:rsidP="00973468">
            <w:pPr>
              <w:pStyle w:val="ListParagraph"/>
              <w:bidi/>
              <w:ind w:left="0"/>
              <w:jc w:val="center"/>
              <w:rPr>
                <w:rFonts w:cs="2  Mitra"/>
                <w:sz w:val="24"/>
                <w:szCs w:val="24"/>
                <w:rtl/>
                <w:lang w:bidi="fa-IR"/>
              </w:rPr>
            </w:pPr>
            <w:r>
              <w:rPr>
                <w:rFonts w:cs="2  Mitra" w:hint="cs"/>
                <w:sz w:val="24"/>
                <w:szCs w:val="24"/>
                <w:rtl/>
                <w:lang w:bidi="fa-IR"/>
              </w:rPr>
              <w:t>کارشناسی اتاق عمل</w:t>
            </w:r>
          </w:p>
        </w:tc>
        <w:tc>
          <w:tcPr>
            <w:tcW w:w="1440" w:type="dxa"/>
          </w:tcPr>
          <w:p w:rsidR="00AA2E65" w:rsidRDefault="00AA2E65" w:rsidP="00354F68">
            <w:pPr>
              <w:pStyle w:val="ListParagraph"/>
              <w:bidi/>
              <w:ind w:left="0"/>
              <w:jc w:val="center"/>
              <w:rPr>
                <w:rFonts w:cs="2  Mitra"/>
                <w:sz w:val="24"/>
                <w:szCs w:val="24"/>
                <w:rtl/>
                <w:lang w:bidi="fa-IR"/>
              </w:rPr>
            </w:pPr>
            <w:r>
              <w:rPr>
                <w:rFonts w:cs="2  Mitra" w:hint="cs"/>
                <w:sz w:val="24"/>
                <w:szCs w:val="24"/>
                <w:rtl/>
                <w:lang w:bidi="fa-IR"/>
              </w:rPr>
              <w:t>1 واحد</w:t>
            </w:r>
          </w:p>
          <w:p w:rsidR="00AA2E65" w:rsidRDefault="00AA2E65" w:rsidP="00973468">
            <w:pPr>
              <w:pStyle w:val="ListParagraph"/>
              <w:bidi/>
              <w:ind w:left="0"/>
              <w:jc w:val="center"/>
              <w:rPr>
                <w:rFonts w:cs="2  Mitra"/>
                <w:sz w:val="24"/>
                <w:szCs w:val="24"/>
                <w:rtl/>
                <w:lang w:bidi="fa-IR"/>
              </w:rPr>
            </w:pPr>
          </w:p>
          <w:p w:rsidR="00AA2E65" w:rsidRDefault="00AA2E65" w:rsidP="00973468">
            <w:pPr>
              <w:pStyle w:val="ListParagraph"/>
              <w:bidi/>
              <w:ind w:left="0"/>
              <w:jc w:val="center"/>
              <w:rPr>
                <w:rFonts w:cs="2  Mitra"/>
                <w:sz w:val="24"/>
                <w:szCs w:val="24"/>
                <w:rtl/>
                <w:lang w:bidi="fa-IR"/>
              </w:rPr>
            </w:pPr>
            <w:r>
              <w:rPr>
                <w:rFonts w:cs="2  Mitra" w:hint="cs"/>
                <w:sz w:val="24"/>
                <w:szCs w:val="24"/>
                <w:rtl/>
                <w:lang w:bidi="fa-IR"/>
              </w:rPr>
              <w:t>ا واحد</w:t>
            </w:r>
          </w:p>
        </w:tc>
        <w:tc>
          <w:tcPr>
            <w:tcW w:w="1188" w:type="dxa"/>
            <w:tcBorders>
              <w:right w:val="single" w:sz="12" w:space="0" w:color="auto"/>
            </w:tcBorders>
          </w:tcPr>
          <w:p w:rsidR="00AA2E65" w:rsidRDefault="00AA2E65" w:rsidP="00354F68">
            <w:pPr>
              <w:pStyle w:val="ListParagraph"/>
              <w:bidi/>
              <w:ind w:left="0"/>
              <w:jc w:val="center"/>
              <w:rPr>
                <w:rFonts w:cs="2  Mitra"/>
                <w:sz w:val="24"/>
                <w:szCs w:val="24"/>
                <w:rtl/>
                <w:lang w:bidi="fa-IR"/>
              </w:rPr>
            </w:pPr>
            <w:r>
              <w:rPr>
                <w:rFonts w:cs="2  Mitra" w:hint="cs"/>
                <w:sz w:val="24"/>
                <w:szCs w:val="24"/>
                <w:rtl/>
                <w:lang w:bidi="fa-IR"/>
              </w:rPr>
              <w:t>کارورزی</w:t>
            </w:r>
          </w:p>
        </w:tc>
      </w:tr>
      <w:tr w:rsidR="00AA2E65" w:rsidRPr="003C5106" w:rsidTr="00AA2E65">
        <w:tc>
          <w:tcPr>
            <w:tcW w:w="720" w:type="dxa"/>
            <w:vMerge/>
            <w:tcBorders>
              <w:left w:val="single" w:sz="12" w:space="0" w:color="auto"/>
              <w:bottom w:val="single" w:sz="12" w:space="0" w:color="auto"/>
            </w:tcBorders>
          </w:tcPr>
          <w:p w:rsidR="00AA2E65" w:rsidRDefault="00AA2E65" w:rsidP="003C5106">
            <w:pPr>
              <w:pStyle w:val="ListParagraph"/>
              <w:bidi/>
              <w:ind w:left="0"/>
              <w:jc w:val="center"/>
              <w:rPr>
                <w:rFonts w:cs="2  Mitra"/>
                <w:sz w:val="24"/>
                <w:szCs w:val="24"/>
                <w:rtl/>
                <w:lang w:bidi="fa-IR"/>
              </w:rPr>
            </w:pPr>
          </w:p>
        </w:tc>
        <w:tc>
          <w:tcPr>
            <w:tcW w:w="1530" w:type="dxa"/>
            <w:vMerge/>
            <w:tcBorders>
              <w:bottom w:val="single" w:sz="12" w:space="0" w:color="auto"/>
            </w:tcBorders>
          </w:tcPr>
          <w:p w:rsidR="00AA2E65" w:rsidRDefault="00AA2E65" w:rsidP="00D97592">
            <w:pPr>
              <w:pStyle w:val="ListParagraph"/>
              <w:bidi/>
              <w:ind w:left="0"/>
              <w:jc w:val="center"/>
              <w:rPr>
                <w:rFonts w:cs="2  Mitra"/>
                <w:sz w:val="24"/>
                <w:szCs w:val="24"/>
                <w:rtl/>
                <w:lang w:bidi="fa-IR"/>
              </w:rPr>
            </w:pPr>
          </w:p>
        </w:tc>
        <w:tc>
          <w:tcPr>
            <w:tcW w:w="2430" w:type="dxa"/>
            <w:tcBorders>
              <w:bottom w:val="single" w:sz="12" w:space="0" w:color="auto"/>
            </w:tcBorders>
          </w:tcPr>
          <w:p w:rsidR="00AA2E65" w:rsidRDefault="00AA2E65" w:rsidP="009F3FA9">
            <w:pPr>
              <w:pStyle w:val="ListParagraph"/>
              <w:bidi/>
              <w:ind w:left="0"/>
              <w:jc w:val="center"/>
              <w:rPr>
                <w:rFonts w:cs="2  Mitra"/>
                <w:sz w:val="24"/>
                <w:szCs w:val="24"/>
                <w:rtl/>
                <w:lang w:bidi="fa-IR"/>
              </w:rPr>
            </w:pPr>
            <w:r>
              <w:rPr>
                <w:rFonts w:cs="2  Mitra" w:hint="cs"/>
                <w:sz w:val="24"/>
                <w:szCs w:val="24"/>
                <w:rtl/>
                <w:lang w:bidi="fa-IR"/>
              </w:rPr>
              <w:t xml:space="preserve">اصول و مراقبت های پرستاری </w:t>
            </w:r>
          </w:p>
        </w:tc>
        <w:tc>
          <w:tcPr>
            <w:tcW w:w="2070" w:type="dxa"/>
            <w:tcBorders>
              <w:bottom w:val="single" w:sz="12" w:space="0" w:color="auto"/>
            </w:tcBorders>
          </w:tcPr>
          <w:p w:rsidR="00AA2E65" w:rsidRDefault="00AA2E65" w:rsidP="00354F68">
            <w:pPr>
              <w:pStyle w:val="ListParagraph"/>
              <w:bidi/>
              <w:ind w:left="0"/>
              <w:jc w:val="center"/>
              <w:rPr>
                <w:rFonts w:cs="2  Mitra"/>
                <w:sz w:val="24"/>
                <w:szCs w:val="24"/>
                <w:rtl/>
                <w:lang w:bidi="fa-IR"/>
              </w:rPr>
            </w:pPr>
            <w:r>
              <w:rPr>
                <w:rFonts w:cs="2  Mitra" w:hint="cs"/>
                <w:sz w:val="24"/>
                <w:szCs w:val="24"/>
                <w:rtl/>
                <w:lang w:bidi="fa-IR"/>
              </w:rPr>
              <w:t>کارشناسی پرستاری</w:t>
            </w:r>
          </w:p>
        </w:tc>
        <w:tc>
          <w:tcPr>
            <w:tcW w:w="1440" w:type="dxa"/>
            <w:tcBorders>
              <w:bottom w:val="single" w:sz="12" w:space="0" w:color="auto"/>
            </w:tcBorders>
          </w:tcPr>
          <w:p w:rsidR="00AA2E65" w:rsidRDefault="00AA2E65" w:rsidP="00354F68">
            <w:pPr>
              <w:pStyle w:val="ListParagraph"/>
              <w:bidi/>
              <w:ind w:left="0"/>
              <w:jc w:val="center"/>
              <w:rPr>
                <w:rFonts w:cs="2  Mitra"/>
                <w:sz w:val="24"/>
                <w:szCs w:val="24"/>
                <w:rtl/>
                <w:lang w:bidi="fa-IR"/>
              </w:rPr>
            </w:pPr>
            <w:r>
              <w:rPr>
                <w:rFonts w:cs="2  Mitra" w:hint="cs"/>
                <w:sz w:val="24"/>
                <w:szCs w:val="24"/>
                <w:rtl/>
                <w:lang w:bidi="fa-IR"/>
              </w:rPr>
              <w:t>5/0 واحد</w:t>
            </w:r>
          </w:p>
        </w:tc>
        <w:tc>
          <w:tcPr>
            <w:tcW w:w="1188" w:type="dxa"/>
            <w:tcBorders>
              <w:bottom w:val="single" w:sz="12" w:space="0" w:color="auto"/>
              <w:right w:val="single" w:sz="12" w:space="0" w:color="auto"/>
            </w:tcBorders>
          </w:tcPr>
          <w:p w:rsidR="00AA2E65" w:rsidRDefault="00AA2E65" w:rsidP="00354F68">
            <w:pPr>
              <w:pStyle w:val="ListParagraph"/>
              <w:bidi/>
              <w:ind w:left="0"/>
              <w:jc w:val="center"/>
              <w:rPr>
                <w:rFonts w:cs="2  Mitra"/>
                <w:sz w:val="24"/>
                <w:szCs w:val="24"/>
                <w:rtl/>
                <w:lang w:bidi="fa-IR"/>
              </w:rPr>
            </w:pPr>
            <w:r>
              <w:rPr>
                <w:rFonts w:cs="2  Mitra" w:hint="cs"/>
                <w:sz w:val="24"/>
                <w:szCs w:val="24"/>
                <w:rtl/>
                <w:lang w:bidi="fa-IR"/>
              </w:rPr>
              <w:t>عملی</w:t>
            </w:r>
          </w:p>
        </w:tc>
      </w:tr>
      <w:tr w:rsidR="00AA2E65" w:rsidRPr="003C5106" w:rsidTr="00AA2E65">
        <w:tc>
          <w:tcPr>
            <w:tcW w:w="720" w:type="dxa"/>
            <w:vMerge w:val="restart"/>
            <w:tcBorders>
              <w:left w:val="single" w:sz="12" w:space="0" w:color="auto"/>
            </w:tcBorders>
          </w:tcPr>
          <w:p w:rsidR="00AA2E65" w:rsidRDefault="00AA2E65" w:rsidP="003C5106">
            <w:pPr>
              <w:pStyle w:val="ListParagraph"/>
              <w:bidi/>
              <w:ind w:left="0"/>
              <w:jc w:val="center"/>
              <w:rPr>
                <w:rFonts w:cs="2  Mitra"/>
                <w:sz w:val="24"/>
                <w:szCs w:val="24"/>
                <w:rtl/>
                <w:lang w:bidi="fa-IR"/>
              </w:rPr>
            </w:pPr>
          </w:p>
          <w:p w:rsidR="00AA2E65" w:rsidRDefault="00AA2E65" w:rsidP="00AA2E65">
            <w:pPr>
              <w:pStyle w:val="ListParagraph"/>
              <w:bidi/>
              <w:ind w:left="0"/>
              <w:jc w:val="center"/>
              <w:rPr>
                <w:rFonts w:cs="2  Mitra"/>
                <w:sz w:val="24"/>
                <w:szCs w:val="24"/>
                <w:rtl/>
                <w:lang w:bidi="fa-IR"/>
              </w:rPr>
            </w:pPr>
            <w:r>
              <w:rPr>
                <w:rFonts w:cs="2  Mitra" w:hint="cs"/>
                <w:sz w:val="24"/>
                <w:szCs w:val="24"/>
                <w:rtl/>
                <w:lang w:bidi="fa-IR"/>
              </w:rPr>
              <w:t>17</w:t>
            </w:r>
          </w:p>
        </w:tc>
        <w:tc>
          <w:tcPr>
            <w:tcW w:w="1530" w:type="dxa"/>
            <w:vMerge w:val="restart"/>
          </w:tcPr>
          <w:p w:rsidR="00AA2E65" w:rsidRDefault="00AA2E65" w:rsidP="00AA2E65">
            <w:pPr>
              <w:pStyle w:val="ListParagraph"/>
              <w:bidi/>
              <w:ind w:left="0"/>
              <w:jc w:val="center"/>
              <w:rPr>
                <w:rFonts w:cs="2  Mitra"/>
                <w:sz w:val="24"/>
                <w:szCs w:val="24"/>
                <w:rtl/>
                <w:lang w:bidi="fa-IR"/>
              </w:rPr>
            </w:pPr>
            <w:r>
              <w:rPr>
                <w:rFonts w:cs="2  Mitra" w:hint="cs"/>
                <w:sz w:val="24"/>
                <w:szCs w:val="24"/>
                <w:rtl/>
                <w:lang w:bidi="fa-IR"/>
              </w:rPr>
              <w:t>نیمسال اول</w:t>
            </w:r>
          </w:p>
          <w:p w:rsidR="00AA2E65" w:rsidRDefault="00AA2E65" w:rsidP="00D97592">
            <w:pPr>
              <w:pStyle w:val="ListParagraph"/>
              <w:bidi/>
              <w:ind w:left="0"/>
              <w:jc w:val="center"/>
              <w:rPr>
                <w:rFonts w:cs="2  Mitra"/>
                <w:sz w:val="24"/>
                <w:szCs w:val="24"/>
                <w:rtl/>
                <w:lang w:bidi="fa-IR"/>
              </w:rPr>
            </w:pPr>
            <w:r>
              <w:rPr>
                <w:rFonts w:cs="2  Mitra" w:hint="cs"/>
                <w:sz w:val="24"/>
                <w:szCs w:val="24"/>
                <w:rtl/>
                <w:lang w:bidi="fa-IR"/>
              </w:rPr>
              <w:t xml:space="preserve">سال تحصیلی </w:t>
            </w:r>
          </w:p>
          <w:p w:rsidR="00AA2E65" w:rsidRDefault="00AA2E65" w:rsidP="00D97592">
            <w:pPr>
              <w:pStyle w:val="ListParagraph"/>
              <w:bidi/>
              <w:ind w:left="0"/>
              <w:jc w:val="center"/>
              <w:rPr>
                <w:rFonts w:cs="2  Mitra"/>
                <w:sz w:val="24"/>
                <w:szCs w:val="24"/>
                <w:rtl/>
                <w:lang w:bidi="fa-IR"/>
              </w:rPr>
            </w:pPr>
            <w:r>
              <w:rPr>
                <w:rFonts w:cs="2  Mitra" w:hint="cs"/>
                <w:sz w:val="24"/>
                <w:szCs w:val="24"/>
                <w:rtl/>
                <w:lang w:bidi="fa-IR"/>
              </w:rPr>
              <w:t>400- 99</w:t>
            </w:r>
          </w:p>
          <w:p w:rsidR="00AA2E65" w:rsidRDefault="00AA2E65" w:rsidP="00447E39">
            <w:pPr>
              <w:pStyle w:val="ListParagraph"/>
              <w:bidi/>
              <w:ind w:left="0"/>
              <w:jc w:val="center"/>
              <w:rPr>
                <w:rFonts w:cs="2  Mitra"/>
                <w:sz w:val="24"/>
                <w:szCs w:val="24"/>
                <w:rtl/>
                <w:lang w:bidi="fa-IR"/>
              </w:rPr>
            </w:pPr>
            <w:r>
              <w:rPr>
                <w:rFonts w:cs="2  Mitra" w:hint="cs"/>
                <w:sz w:val="24"/>
                <w:szCs w:val="24"/>
                <w:rtl/>
                <w:lang w:bidi="fa-IR"/>
              </w:rPr>
              <w:t>(دانشگاه علوم پزشکی شهرکرد)</w:t>
            </w:r>
          </w:p>
        </w:tc>
        <w:tc>
          <w:tcPr>
            <w:tcW w:w="2430" w:type="dxa"/>
          </w:tcPr>
          <w:p w:rsidR="00AA2E65" w:rsidRDefault="00AA2E65" w:rsidP="00AA2E65">
            <w:pPr>
              <w:pStyle w:val="ListParagraph"/>
              <w:bidi/>
              <w:ind w:left="0"/>
              <w:jc w:val="center"/>
              <w:rPr>
                <w:rFonts w:cs="2  Mitra"/>
                <w:sz w:val="24"/>
                <w:szCs w:val="24"/>
                <w:rtl/>
                <w:lang w:bidi="fa-IR"/>
              </w:rPr>
            </w:pPr>
            <w:r>
              <w:rPr>
                <w:rFonts w:cs="2  Mitra" w:hint="cs"/>
                <w:sz w:val="24"/>
                <w:szCs w:val="24"/>
                <w:rtl/>
                <w:lang w:bidi="fa-IR"/>
              </w:rPr>
              <w:t>فارماکولوژی بالینی</w:t>
            </w:r>
          </w:p>
          <w:p w:rsidR="00354F68" w:rsidRDefault="00AA2E65" w:rsidP="00354F68">
            <w:pPr>
              <w:pStyle w:val="ListParagraph"/>
              <w:bidi/>
              <w:ind w:left="0"/>
              <w:jc w:val="center"/>
              <w:rPr>
                <w:rFonts w:cs="2  Mitra"/>
                <w:sz w:val="24"/>
                <w:szCs w:val="24"/>
                <w:rtl/>
                <w:lang w:bidi="fa-IR"/>
              </w:rPr>
            </w:pPr>
            <w:r>
              <w:rPr>
                <w:rFonts w:cs="2  Mitra" w:hint="cs"/>
                <w:sz w:val="24"/>
                <w:szCs w:val="24"/>
                <w:rtl/>
                <w:lang w:bidi="fa-IR"/>
              </w:rPr>
              <w:t>بزرگسالان و سالمندان (3)</w:t>
            </w:r>
          </w:p>
        </w:tc>
        <w:tc>
          <w:tcPr>
            <w:tcW w:w="2070" w:type="dxa"/>
          </w:tcPr>
          <w:p w:rsidR="00AA2E65" w:rsidRDefault="00AA2E65" w:rsidP="00AA2E65">
            <w:pPr>
              <w:pStyle w:val="ListParagraph"/>
              <w:bidi/>
              <w:ind w:left="0"/>
              <w:jc w:val="center"/>
              <w:rPr>
                <w:rFonts w:cs="2  Mitra"/>
                <w:sz w:val="24"/>
                <w:szCs w:val="24"/>
                <w:rtl/>
                <w:lang w:bidi="fa-IR"/>
              </w:rPr>
            </w:pPr>
            <w:r>
              <w:rPr>
                <w:rFonts w:cs="2  Mitra" w:hint="cs"/>
                <w:sz w:val="24"/>
                <w:szCs w:val="24"/>
                <w:rtl/>
                <w:lang w:bidi="fa-IR"/>
              </w:rPr>
              <w:t>کارشناسی پرستاری</w:t>
            </w:r>
          </w:p>
          <w:p w:rsidR="00AA2E65" w:rsidRDefault="00AA2E65" w:rsidP="00AA2E65">
            <w:pPr>
              <w:pStyle w:val="ListParagraph"/>
              <w:bidi/>
              <w:ind w:left="0"/>
              <w:jc w:val="center"/>
              <w:rPr>
                <w:rFonts w:cs="2  Mitra"/>
                <w:sz w:val="24"/>
                <w:szCs w:val="24"/>
                <w:rtl/>
                <w:lang w:bidi="fa-IR"/>
              </w:rPr>
            </w:pPr>
            <w:r>
              <w:rPr>
                <w:rFonts w:cs="2  Mitra" w:hint="cs"/>
                <w:sz w:val="24"/>
                <w:szCs w:val="24"/>
                <w:rtl/>
                <w:lang w:bidi="fa-IR"/>
              </w:rPr>
              <w:t>کارشناسی پرستاری</w:t>
            </w:r>
          </w:p>
          <w:p w:rsidR="00AA2E65" w:rsidRDefault="00AA2E65" w:rsidP="00354F68">
            <w:pPr>
              <w:pStyle w:val="ListParagraph"/>
              <w:bidi/>
              <w:ind w:left="0"/>
              <w:jc w:val="center"/>
              <w:rPr>
                <w:rFonts w:cs="2  Mitra"/>
                <w:sz w:val="24"/>
                <w:szCs w:val="24"/>
                <w:rtl/>
                <w:lang w:bidi="fa-IR"/>
              </w:rPr>
            </w:pPr>
          </w:p>
        </w:tc>
        <w:tc>
          <w:tcPr>
            <w:tcW w:w="1440" w:type="dxa"/>
          </w:tcPr>
          <w:p w:rsidR="00AA2E65" w:rsidRDefault="00AA2E65" w:rsidP="00354F68">
            <w:pPr>
              <w:pStyle w:val="ListParagraph"/>
              <w:bidi/>
              <w:ind w:left="0"/>
              <w:jc w:val="center"/>
              <w:rPr>
                <w:rFonts w:cs="2  Mitra"/>
                <w:sz w:val="24"/>
                <w:szCs w:val="24"/>
                <w:rtl/>
                <w:lang w:bidi="fa-IR"/>
              </w:rPr>
            </w:pPr>
            <w:r>
              <w:rPr>
                <w:rFonts w:cs="2  Mitra" w:hint="cs"/>
                <w:sz w:val="24"/>
                <w:szCs w:val="24"/>
                <w:rtl/>
                <w:lang w:bidi="fa-IR"/>
              </w:rPr>
              <w:t>1 واحد</w:t>
            </w:r>
          </w:p>
          <w:p w:rsidR="00AA2E65" w:rsidRDefault="00AA2E65" w:rsidP="00AA2E65">
            <w:pPr>
              <w:pStyle w:val="ListParagraph"/>
              <w:bidi/>
              <w:ind w:left="0"/>
              <w:jc w:val="center"/>
              <w:rPr>
                <w:rFonts w:cs="2  Mitra"/>
                <w:sz w:val="24"/>
                <w:szCs w:val="24"/>
                <w:rtl/>
                <w:lang w:bidi="fa-IR"/>
              </w:rPr>
            </w:pPr>
            <w:r>
              <w:rPr>
                <w:rFonts w:cs="2  Mitra" w:hint="cs"/>
                <w:sz w:val="24"/>
                <w:szCs w:val="24"/>
                <w:rtl/>
                <w:lang w:bidi="fa-IR"/>
              </w:rPr>
              <w:t>2 واحد</w:t>
            </w:r>
          </w:p>
        </w:tc>
        <w:tc>
          <w:tcPr>
            <w:tcW w:w="1188" w:type="dxa"/>
            <w:tcBorders>
              <w:right w:val="single" w:sz="12" w:space="0" w:color="auto"/>
            </w:tcBorders>
          </w:tcPr>
          <w:p w:rsidR="00AA2E65" w:rsidRDefault="00AA2E65" w:rsidP="00354F68">
            <w:pPr>
              <w:pStyle w:val="ListParagraph"/>
              <w:bidi/>
              <w:ind w:left="0"/>
              <w:jc w:val="center"/>
              <w:rPr>
                <w:rFonts w:cs="2  Mitra"/>
                <w:sz w:val="24"/>
                <w:szCs w:val="24"/>
                <w:rtl/>
                <w:lang w:bidi="fa-IR"/>
              </w:rPr>
            </w:pPr>
            <w:r>
              <w:rPr>
                <w:rFonts w:cs="2  Mitra" w:hint="cs"/>
                <w:sz w:val="24"/>
                <w:szCs w:val="24"/>
                <w:rtl/>
                <w:lang w:bidi="fa-IR"/>
              </w:rPr>
              <w:t>کارآموزی</w:t>
            </w:r>
          </w:p>
        </w:tc>
      </w:tr>
      <w:tr w:rsidR="00AA2E65" w:rsidRPr="003C5106" w:rsidTr="00AA2E65">
        <w:tc>
          <w:tcPr>
            <w:tcW w:w="720" w:type="dxa"/>
            <w:vMerge/>
            <w:tcBorders>
              <w:left w:val="single" w:sz="12" w:space="0" w:color="auto"/>
            </w:tcBorders>
          </w:tcPr>
          <w:p w:rsidR="00AA2E65" w:rsidRDefault="00AA2E65" w:rsidP="003C5106">
            <w:pPr>
              <w:pStyle w:val="ListParagraph"/>
              <w:bidi/>
              <w:ind w:left="0"/>
              <w:jc w:val="center"/>
              <w:rPr>
                <w:rFonts w:cs="2  Mitra"/>
                <w:sz w:val="24"/>
                <w:szCs w:val="24"/>
                <w:rtl/>
                <w:lang w:bidi="fa-IR"/>
              </w:rPr>
            </w:pPr>
          </w:p>
        </w:tc>
        <w:tc>
          <w:tcPr>
            <w:tcW w:w="1530" w:type="dxa"/>
            <w:vMerge/>
          </w:tcPr>
          <w:p w:rsidR="00AA2E65" w:rsidRDefault="00AA2E65" w:rsidP="00D97592">
            <w:pPr>
              <w:pStyle w:val="ListParagraph"/>
              <w:bidi/>
              <w:ind w:left="0"/>
              <w:jc w:val="center"/>
              <w:rPr>
                <w:rFonts w:cs="2  Mitra"/>
                <w:sz w:val="24"/>
                <w:szCs w:val="24"/>
                <w:rtl/>
                <w:lang w:bidi="fa-IR"/>
              </w:rPr>
            </w:pPr>
          </w:p>
        </w:tc>
        <w:tc>
          <w:tcPr>
            <w:tcW w:w="2430" w:type="dxa"/>
          </w:tcPr>
          <w:p w:rsidR="00AA2E65" w:rsidRDefault="00AA2E65" w:rsidP="00354F68">
            <w:pPr>
              <w:pStyle w:val="ListParagraph"/>
              <w:bidi/>
              <w:ind w:left="0"/>
              <w:jc w:val="center"/>
              <w:rPr>
                <w:rFonts w:cs="2  Mitra"/>
                <w:sz w:val="24"/>
                <w:szCs w:val="24"/>
                <w:rtl/>
                <w:lang w:bidi="fa-IR"/>
              </w:rPr>
            </w:pPr>
            <w:r>
              <w:rPr>
                <w:rFonts w:cs="2  Mitra" w:hint="cs"/>
                <w:sz w:val="24"/>
                <w:szCs w:val="24"/>
                <w:rtl/>
                <w:lang w:bidi="fa-IR"/>
              </w:rPr>
              <w:t xml:space="preserve">کارورزی بزرگسالان </w:t>
            </w:r>
            <w:r w:rsidR="00354F68">
              <w:rPr>
                <w:rFonts w:cs="2  Mitra" w:hint="cs"/>
                <w:sz w:val="24"/>
                <w:szCs w:val="24"/>
                <w:rtl/>
                <w:lang w:bidi="fa-IR"/>
              </w:rPr>
              <w:t>سالمندان</w:t>
            </w:r>
          </w:p>
          <w:p w:rsidR="00AA2E65" w:rsidRDefault="00AA2E65" w:rsidP="009F3FA9">
            <w:pPr>
              <w:pStyle w:val="ListParagraph"/>
              <w:bidi/>
              <w:ind w:left="0"/>
              <w:jc w:val="center"/>
              <w:rPr>
                <w:rFonts w:cs="2  Mitra"/>
                <w:sz w:val="24"/>
                <w:szCs w:val="24"/>
                <w:rtl/>
                <w:lang w:bidi="fa-IR"/>
              </w:rPr>
            </w:pPr>
          </w:p>
        </w:tc>
        <w:tc>
          <w:tcPr>
            <w:tcW w:w="2070" w:type="dxa"/>
          </w:tcPr>
          <w:p w:rsidR="00AA2E65" w:rsidRDefault="00AA2E65" w:rsidP="00AA2E65">
            <w:pPr>
              <w:pStyle w:val="ListParagraph"/>
              <w:bidi/>
              <w:ind w:left="0"/>
              <w:jc w:val="center"/>
              <w:rPr>
                <w:rFonts w:cs="2  Mitra"/>
                <w:sz w:val="24"/>
                <w:szCs w:val="24"/>
                <w:rtl/>
                <w:lang w:bidi="fa-IR"/>
              </w:rPr>
            </w:pPr>
            <w:r>
              <w:rPr>
                <w:rFonts w:cs="2  Mitra" w:hint="cs"/>
                <w:sz w:val="24"/>
                <w:szCs w:val="24"/>
                <w:rtl/>
                <w:lang w:bidi="fa-IR"/>
              </w:rPr>
              <w:t>کارشناسی پرستاری</w:t>
            </w:r>
          </w:p>
          <w:p w:rsidR="00AA2E65" w:rsidRDefault="00AA2E65" w:rsidP="00354F68">
            <w:pPr>
              <w:pStyle w:val="ListParagraph"/>
              <w:bidi/>
              <w:ind w:left="0"/>
              <w:jc w:val="center"/>
              <w:rPr>
                <w:rFonts w:cs="2  Mitra"/>
                <w:sz w:val="24"/>
                <w:szCs w:val="24"/>
                <w:rtl/>
                <w:lang w:bidi="fa-IR"/>
              </w:rPr>
            </w:pPr>
          </w:p>
        </w:tc>
        <w:tc>
          <w:tcPr>
            <w:tcW w:w="1440" w:type="dxa"/>
          </w:tcPr>
          <w:p w:rsidR="00AA2E65" w:rsidRDefault="00AA2E65" w:rsidP="00354F68">
            <w:pPr>
              <w:pStyle w:val="ListParagraph"/>
              <w:bidi/>
              <w:ind w:left="0"/>
              <w:jc w:val="center"/>
              <w:rPr>
                <w:rFonts w:cs="2  Mitra"/>
                <w:sz w:val="24"/>
                <w:szCs w:val="24"/>
                <w:rtl/>
                <w:lang w:bidi="fa-IR"/>
              </w:rPr>
            </w:pPr>
            <w:r>
              <w:rPr>
                <w:rFonts w:cs="2  Mitra" w:hint="cs"/>
                <w:sz w:val="24"/>
                <w:szCs w:val="24"/>
                <w:rtl/>
                <w:lang w:bidi="fa-IR"/>
              </w:rPr>
              <w:t>2 واحد</w:t>
            </w:r>
          </w:p>
        </w:tc>
        <w:tc>
          <w:tcPr>
            <w:tcW w:w="1188" w:type="dxa"/>
            <w:tcBorders>
              <w:right w:val="single" w:sz="12" w:space="0" w:color="auto"/>
            </w:tcBorders>
          </w:tcPr>
          <w:p w:rsidR="00AA2E65" w:rsidRDefault="00AA2E65" w:rsidP="00354F68">
            <w:pPr>
              <w:pStyle w:val="ListParagraph"/>
              <w:bidi/>
              <w:ind w:left="0"/>
              <w:jc w:val="center"/>
              <w:rPr>
                <w:rFonts w:cs="2  Mitra"/>
                <w:sz w:val="24"/>
                <w:szCs w:val="24"/>
                <w:rtl/>
                <w:lang w:bidi="fa-IR"/>
              </w:rPr>
            </w:pPr>
            <w:r>
              <w:rPr>
                <w:rFonts w:cs="2  Mitra" w:hint="cs"/>
                <w:sz w:val="24"/>
                <w:szCs w:val="24"/>
                <w:rtl/>
                <w:lang w:bidi="fa-IR"/>
              </w:rPr>
              <w:t>کارورزی</w:t>
            </w:r>
          </w:p>
        </w:tc>
      </w:tr>
      <w:tr w:rsidR="00AA2E65" w:rsidRPr="003C5106" w:rsidTr="00AA2E65">
        <w:tc>
          <w:tcPr>
            <w:tcW w:w="720" w:type="dxa"/>
            <w:vMerge/>
            <w:tcBorders>
              <w:left w:val="single" w:sz="12" w:space="0" w:color="auto"/>
              <w:bottom w:val="single" w:sz="12" w:space="0" w:color="auto"/>
            </w:tcBorders>
          </w:tcPr>
          <w:p w:rsidR="00AA2E65" w:rsidRDefault="00AA2E65" w:rsidP="003C5106">
            <w:pPr>
              <w:pStyle w:val="ListParagraph"/>
              <w:bidi/>
              <w:ind w:left="0"/>
              <w:jc w:val="center"/>
              <w:rPr>
                <w:rFonts w:cs="2  Mitra"/>
                <w:sz w:val="24"/>
                <w:szCs w:val="24"/>
                <w:rtl/>
                <w:lang w:bidi="fa-IR"/>
              </w:rPr>
            </w:pPr>
          </w:p>
        </w:tc>
        <w:tc>
          <w:tcPr>
            <w:tcW w:w="1530" w:type="dxa"/>
            <w:vMerge/>
            <w:tcBorders>
              <w:bottom w:val="single" w:sz="12" w:space="0" w:color="auto"/>
            </w:tcBorders>
          </w:tcPr>
          <w:p w:rsidR="00AA2E65" w:rsidRDefault="00AA2E65" w:rsidP="00D97592">
            <w:pPr>
              <w:pStyle w:val="ListParagraph"/>
              <w:bidi/>
              <w:ind w:left="0"/>
              <w:jc w:val="center"/>
              <w:rPr>
                <w:rFonts w:cs="2  Mitra"/>
                <w:sz w:val="24"/>
                <w:szCs w:val="24"/>
                <w:rtl/>
                <w:lang w:bidi="fa-IR"/>
              </w:rPr>
            </w:pPr>
          </w:p>
        </w:tc>
        <w:tc>
          <w:tcPr>
            <w:tcW w:w="2430" w:type="dxa"/>
            <w:tcBorders>
              <w:bottom w:val="single" w:sz="12" w:space="0" w:color="auto"/>
            </w:tcBorders>
          </w:tcPr>
          <w:p w:rsidR="00AA2E65" w:rsidRDefault="00AA2E65" w:rsidP="00AA2E65">
            <w:pPr>
              <w:pStyle w:val="ListParagraph"/>
              <w:bidi/>
              <w:ind w:left="0"/>
              <w:jc w:val="center"/>
              <w:rPr>
                <w:rFonts w:cs="2  Mitra"/>
                <w:sz w:val="24"/>
                <w:szCs w:val="24"/>
                <w:rtl/>
                <w:lang w:bidi="fa-IR"/>
              </w:rPr>
            </w:pPr>
            <w:r>
              <w:rPr>
                <w:rFonts w:cs="2  Mitra" w:hint="cs"/>
                <w:sz w:val="24"/>
                <w:szCs w:val="24"/>
                <w:rtl/>
                <w:lang w:bidi="fa-IR"/>
              </w:rPr>
              <w:t>پرستاری بزرگسالان سالمندان(1)</w:t>
            </w:r>
          </w:p>
          <w:p w:rsidR="00AA2E65" w:rsidRDefault="00AA2E65" w:rsidP="00AA2E65">
            <w:pPr>
              <w:pStyle w:val="ListParagraph"/>
              <w:bidi/>
              <w:ind w:left="0"/>
              <w:jc w:val="center"/>
              <w:rPr>
                <w:rFonts w:cs="2  Mitra"/>
                <w:sz w:val="24"/>
                <w:szCs w:val="24"/>
                <w:rtl/>
                <w:lang w:bidi="fa-IR"/>
              </w:rPr>
            </w:pPr>
            <w:r>
              <w:rPr>
                <w:rFonts w:cs="2  Mitra" w:hint="cs"/>
                <w:sz w:val="24"/>
                <w:szCs w:val="24"/>
                <w:rtl/>
                <w:lang w:bidi="fa-IR"/>
              </w:rPr>
              <w:t>پرستاری بزرگسالان سالمندان(3)</w:t>
            </w:r>
          </w:p>
        </w:tc>
        <w:tc>
          <w:tcPr>
            <w:tcW w:w="2070" w:type="dxa"/>
            <w:tcBorders>
              <w:bottom w:val="single" w:sz="12" w:space="0" w:color="auto"/>
            </w:tcBorders>
          </w:tcPr>
          <w:p w:rsidR="00AA2E65" w:rsidRDefault="00AA2E65" w:rsidP="00AA2E65">
            <w:pPr>
              <w:pStyle w:val="ListParagraph"/>
              <w:bidi/>
              <w:ind w:left="0"/>
              <w:jc w:val="center"/>
              <w:rPr>
                <w:rFonts w:cs="2  Mitra"/>
                <w:sz w:val="24"/>
                <w:szCs w:val="24"/>
                <w:rtl/>
                <w:lang w:bidi="fa-IR"/>
              </w:rPr>
            </w:pPr>
            <w:r>
              <w:rPr>
                <w:rFonts w:cs="2  Mitra" w:hint="cs"/>
                <w:sz w:val="24"/>
                <w:szCs w:val="24"/>
                <w:rtl/>
                <w:lang w:bidi="fa-IR"/>
              </w:rPr>
              <w:t>کارشناسی پرستاری</w:t>
            </w:r>
          </w:p>
          <w:p w:rsidR="00AA2E65" w:rsidRDefault="00AA2E65" w:rsidP="00AA2E65">
            <w:pPr>
              <w:pStyle w:val="ListParagraph"/>
              <w:bidi/>
              <w:ind w:left="0"/>
              <w:jc w:val="center"/>
              <w:rPr>
                <w:rFonts w:cs="2  Mitra"/>
                <w:sz w:val="24"/>
                <w:szCs w:val="24"/>
                <w:rtl/>
                <w:lang w:bidi="fa-IR"/>
              </w:rPr>
            </w:pPr>
            <w:r>
              <w:rPr>
                <w:rFonts w:cs="2  Mitra" w:hint="cs"/>
                <w:sz w:val="24"/>
                <w:szCs w:val="24"/>
                <w:rtl/>
                <w:lang w:bidi="fa-IR"/>
              </w:rPr>
              <w:t>کارشناسی پرستاری</w:t>
            </w:r>
          </w:p>
        </w:tc>
        <w:tc>
          <w:tcPr>
            <w:tcW w:w="1440" w:type="dxa"/>
            <w:tcBorders>
              <w:bottom w:val="single" w:sz="12" w:space="0" w:color="auto"/>
            </w:tcBorders>
          </w:tcPr>
          <w:p w:rsidR="00AA2E65" w:rsidRDefault="00AA2E65" w:rsidP="00354F68">
            <w:pPr>
              <w:pStyle w:val="ListParagraph"/>
              <w:bidi/>
              <w:ind w:left="0"/>
              <w:jc w:val="center"/>
              <w:rPr>
                <w:rFonts w:cs="2  Mitra"/>
                <w:sz w:val="24"/>
                <w:szCs w:val="24"/>
                <w:rtl/>
                <w:lang w:bidi="fa-IR"/>
              </w:rPr>
            </w:pPr>
            <w:r>
              <w:rPr>
                <w:rFonts w:cs="2  Mitra" w:hint="cs"/>
                <w:sz w:val="24"/>
                <w:szCs w:val="24"/>
                <w:rtl/>
                <w:lang w:bidi="fa-IR"/>
              </w:rPr>
              <w:t>1 واحد</w:t>
            </w:r>
          </w:p>
          <w:p w:rsidR="00AA2E65" w:rsidRDefault="00AA2E65" w:rsidP="00AA2E65">
            <w:pPr>
              <w:pStyle w:val="ListParagraph"/>
              <w:bidi/>
              <w:ind w:left="0"/>
              <w:jc w:val="center"/>
              <w:rPr>
                <w:rFonts w:cs="2  Mitra"/>
                <w:sz w:val="24"/>
                <w:szCs w:val="24"/>
                <w:rtl/>
                <w:lang w:bidi="fa-IR"/>
              </w:rPr>
            </w:pPr>
            <w:r>
              <w:rPr>
                <w:rFonts w:cs="2  Mitra" w:hint="cs"/>
                <w:sz w:val="24"/>
                <w:szCs w:val="24"/>
                <w:rtl/>
                <w:lang w:bidi="fa-IR"/>
              </w:rPr>
              <w:t>6/2 واحد</w:t>
            </w:r>
          </w:p>
        </w:tc>
        <w:tc>
          <w:tcPr>
            <w:tcW w:w="1188" w:type="dxa"/>
            <w:tcBorders>
              <w:bottom w:val="single" w:sz="12" w:space="0" w:color="auto"/>
              <w:right w:val="single" w:sz="12" w:space="0" w:color="auto"/>
            </w:tcBorders>
          </w:tcPr>
          <w:p w:rsidR="00AA2E65" w:rsidRDefault="00AA2E65" w:rsidP="00354F68">
            <w:pPr>
              <w:pStyle w:val="ListParagraph"/>
              <w:bidi/>
              <w:ind w:left="0"/>
              <w:jc w:val="center"/>
              <w:rPr>
                <w:rFonts w:cs="2  Mitra"/>
                <w:sz w:val="24"/>
                <w:szCs w:val="24"/>
                <w:rtl/>
                <w:lang w:bidi="fa-IR"/>
              </w:rPr>
            </w:pPr>
            <w:r>
              <w:rPr>
                <w:rFonts w:cs="2  Mitra" w:hint="cs"/>
                <w:sz w:val="24"/>
                <w:szCs w:val="24"/>
                <w:rtl/>
                <w:lang w:bidi="fa-IR"/>
              </w:rPr>
              <w:t>نظری</w:t>
            </w:r>
          </w:p>
        </w:tc>
      </w:tr>
    </w:tbl>
    <w:p w:rsidR="00354F68" w:rsidRDefault="00354F68" w:rsidP="00354F68">
      <w:pPr>
        <w:bidi/>
        <w:spacing w:line="240" w:lineRule="auto"/>
        <w:rPr>
          <w:rFonts w:cs="2  Mitra"/>
          <w:sz w:val="24"/>
          <w:szCs w:val="24"/>
          <w:rtl/>
          <w:lang w:bidi="fa-IR"/>
        </w:rPr>
      </w:pPr>
    </w:p>
    <w:p w:rsidR="00C83840" w:rsidRDefault="00C83840" w:rsidP="00C83840">
      <w:pPr>
        <w:bidi/>
        <w:spacing w:line="240" w:lineRule="auto"/>
        <w:rPr>
          <w:rFonts w:cs="2  Mitra"/>
          <w:sz w:val="24"/>
          <w:szCs w:val="24"/>
          <w:rtl/>
          <w:lang w:bidi="fa-IR"/>
        </w:rPr>
      </w:pPr>
    </w:p>
    <w:p w:rsidR="00C83840" w:rsidRDefault="00C83840" w:rsidP="00C83840">
      <w:pPr>
        <w:bidi/>
        <w:spacing w:line="240" w:lineRule="auto"/>
        <w:rPr>
          <w:rFonts w:cs="2  Mitra"/>
          <w:sz w:val="24"/>
          <w:szCs w:val="24"/>
          <w:rtl/>
          <w:lang w:bidi="fa-IR"/>
        </w:rPr>
      </w:pPr>
    </w:p>
    <w:p w:rsidR="000E55A1" w:rsidRDefault="00354F68" w:rsidP="00354F68">
      <w:pPr>
        <w:pStyle w:val="ListParagraph"/>
        <w:numPr>
          <w:ilvl w:val="0"/>
          <w:numId w:val="14"/>
        </w:numPr>
        <w:bidi/>
        <w:spacing w:line="240" w:lineRule="auto"/>
        <w:rPr>
          <w:rFonts w:cs="2  Mitra"/>
          <w:b/>
          <w:bCs/>
          <w:sz w:val="28"/>
          <w:szCs w:val="28"/>
          <w:lang w:bidi="fa-IR"/>
        </w:rPr>
      </w:pPr>
      <w:r w:rsidRPr="00354F68">
        <w:rPr>
          <w:rFonts w:cs="2  Mitra" w:hint="cs"/>
          <w:b/>
          <w:bCs/>
          <w:sz w:val="28"/>
          <w:szCs w:val="28"/>
          <w:rtl/>
          <w:lang w:bidi="fa-IR"/>
        </w:rPr>
        <w:lastRenderedPageBreak/>
        <w:t>آموزش از راه  دور واحدهای درسی دانشگاهی با استفاده از فناوری های نوین آموزشی</w:t>
      </w:r>
    </w:p>
    <w:p w:rsidR="00354F68" w:rsidRDefault="00354F68" w:rsidP="00354F68">
      <w:pPr>
        <w:pStyle w:val="ListParagraph"/>
        <w:bidi/>
        <w:spacing w:line="240" w:lineRule="auto"/>
        <w:rPr>
          <w:rFonts w:cs="2  Mitra"/>
          <w:b/>
          <w:bCs/>
          <w:sz w:val="28"/>
          <w:szCs w:val="28"/>
          <w:lang w:bidi="fa-IR"/>
        </w:rPr>
      </w:pPr>
    </w:p>
    <w:tbl>
      <w:tblPr>
        <w:tblStyle w:val="TableGrid"/>
        <w:bidiVisual/>
        <w:tblW w:w="0" w:type="auto"/>
        <w:tblInd w:w="-135" w:type="dxa"/>
        <w:tblLook w:val="04A0" w:firstRow="1" w:lastRow="0" w:firstColumn="1" w:lastColumn="0" w:noHBand="0" w:noVBand="1"/>
      </w:tblPr>
      <w:tblGrid>
        <w:gridCol w:w="720"/>
        <w:gridCol w:w="1530"/>
        <w:gridCol w:w="2430"/>
        <w:gridCol w:w="2070"/>
        <w:gridCol w:w="1440"/>
        <w:gridCol w:w="1188"/>
      </w:tblGrid>
      <w:tr w:rsidR="00354F68" w:rsidTr="00354F68">
        <w:tc>
          <w:tcPr>
            <w:tcW w:w="720" w:type="dxa"/>
            <w:tcBorders>
              <w:top w:val="single" w:sz="12" w:space="0" w:color="auto"/>
              <w:left w:val="single" w:sz="12" w:space="0" w:color="auto"/>
              <w:bottom w:val="single" w:sz="12" w:space="0" w:color="auto"/>
              <w:right w:val="single" w:sz="12" w:space="0" w:color="auto"/>
            </w:tcBorders>
          </w:tcPr>
          <w:p w:rsidR="00354F68" w:rsidRPr="003C5106" w:rsidRDefault="00354F68" w:rsidP="00354F68">
            <w:pPr>
              <w:pStyle w:val="ListParagraph"/>
              <w:bidi/>
              <w:ind w:left="0"/>
              <w:jc w:val="center"/>
              <w:rPr>
                <w:rFonts w:cs="2  Mitra"/>
                <w:b/>
                <w:bCs/>
                <w:sz w:val="24"/>
                <w:szCs w:val="24"/>
                <w:rtl/>
                <w:lang w:bidi="fa-IR"/>
              </w:rPr>
            </w:pPr>
            <w:r w:rsidRPr="003C5106">
              <w:rPr>
                <w:rFonts w:cs="2  Mitra" w:hint="cs"/>
                <w:b/>
                <w:bCs/>
                <w:sz w:val="24"/>
                <w:szCs w:val="24"/>
                <w:rtl/>
                <w:lang w:bidi="fa-IR"/>
              </w:rPr>
              <w:t>ردیف</w:t>
            </w:r>
          </w:p>
        </w:tc>
        <w:tc>
          <w:tcPr>
            <w:tcW w:w="1530" w:type="dxa"/>
            <w:tcBorders>
              <w:top w:val="single" w:sz="12" w:space="0" w:color="auto"/>
              <w:left w:val="single" w:sz="12" w:space="0" w:color="auto"/>
              <w:bottom w:val="single" w:sz="12" w:space="0" w:color="auto"/>
              <w:right w:val="single" w:sz="12" w:space="0" w:color="auto"/>
            </w:tcBorders>
          </w:tcPr>
          <w:p w:rsidR="00354F68" w:rsidRPr="003C5106" w:rsidRDefault="00354F68" w:rsidP="00354F68">
            <w:pPr>
              <w:pStyle w:val="ListParagraph"/>
              <w:bidi/>
              <w:ind w:left="0"/>
              <w:jc w:val="center"/>
              <w:rPr>
                <w:rFonts w:cs="2  Mitra"/>
                <w:b/>
                <w:bCs/>
                <w:sz w:val="24"/>
                <w:szCs w:val="24"/>
                <w:rtl/>
                <w:lang w:bidi="fa-IR"/>
              </w:rPr>
            </w:pPr>
            <w:r w:rsidRPr="003C5106">
              <w:rPr>
                <w:rFonts w:cs="2  Mitra" w:hint="cs"/>
                <w:b/>
                <w:bCs/>
                <w:sz w:val="24"/>
                <w:szCs w:val="24"/>
                <w:rtl/>
                <w:lang w:bidi="fa-IR"/>
              </w:rPr>
              <w:t>نیمسال تحصیلی</w:t>
            </w:r>
          </w:p>
        </w:tc>
        <w:tc>
          <w:tcPr>
            <w:tcW w:w="2430" w:type="dxa"/>
            <w:tcBorders>
              <w:top w:val="single" w:sz="12" w:space="0" w:color="auto"/>
              <w:left w:val="single" w:sz="12" w:space="0" w:color="auto"/>
              <w:bottom w:val="single" w:sz="12" w:space="0" w:color="auto"/>
              <w:right w:val="single" w:sz="12" w:space="0" w:color="auto"/>
            </w:tcBorders>
          </w:tcPr>
          <w:p w:rsidR="00354F68" w:rsidRPr="003C5106" w:rsidRDefault="00354F68" w:rsidP="00354F68">
            <w:pPr>
              <w:pStyle w:val="ListParagraph"/>
              <w:bidi/>
              <w:ind w:left="0"/>
              <w:jc w:val="center"/>
              <w:rPr>
                <w:rFonts w:cs="2  Mitra"/>
                <w:b/>
                <w:bCs/>
                <w:sz w:val="24"/>
                <w:szCs w:val="24"/>
                <w:rtl/>
                <w:lang w:bidi="fa-IR"/>
              </w:rPr>
            </w:pPr>
            <w:r w:rsidRPr="003C5106">
              <w:rPr>
                <w:rFonts w:cs="2  Mitra" w:hint="cs"/>
                <w:b/>
                <w:bCs/>
                <w:sz w:val="24"/>
                <w:szCs w:val="24"/>
                <w:rtl/>
                <w:lang w:bidi="fa-IR"/>
              </w:rPr>
              <w:t>نام درس</w:t>
            </w:r>
          </w:p>
        </w:tc>
        <w:tc>
          <w:tcPr>
            <w:tcW w:w="2070" w:type="dxa"/>
            <w:tcBorders>
              <w:top w:val="single" w:sz="12" w:space="0" w:color="auto"/>
              <w:left w:val="single" w:sz="12" w:space="0" w:color="auto"/>
              <w:bottom w:val="single" w:sz="12" w:space="0" w:color="auto"/>
              <w:right w:val="single" w:sz="12" w:space="0" w:color="auto"/>
            </w:tcBorders>
          </w:tcPr>
          <w:p w:rsidR="00354F68" w:rsidRPr="003C5106" w:rsidRDefault="00354F68" w:rsidP="00354F68">
            <w:pPr>
              <w:pStyle w:val="ListParagraph"/>
              <w:bidi/>
              <w:ind w:left="0"/>
              <w:jc w:val="center"/>
              <w:rPr>
                <w:rFonts w:cs="2  Mitra"/>
                <w:b/>
                <w:bCs/>
                <w:sz w:val="24"/>
                <w:szCs w:val="24"/>
                <w:rtl/>
                <w:lang w:bidi="fa-IR"/>
              </w:rPr>
            </w:pPr>
            <w:r>
              <w:rPr>
                <w:rFonts w:cs="2  Mitra" w:hint="cs"/>
                <w:b/>
                <w:bCs/>
                <w:sz w:val="24"/>
                <w:szCs w:val="24"/>
                <w:rtl/>
                <w:lang w:bidi="fa-IR"/>
              </w:rPr>
              <w:t xml:space="preserve">مقطع و رشته </w:t>
            </w:r>
          </w:p>
        </w:tc>
        <w:tc>
          <w:tcPr>
            <w:tcW w:w="1440" w:type="dxa"/>
            <w:tcBorders>
              <w:top w:val="single" w:sz="12" w:space="0" w:color="auto"/>
              <w:left w:val="single" w:sz="12" w:space="0" w:color="auto"/>
              <w:bottom w:val="single" w:sz="12" w:space="0" w:color="auto"/>
            </w:tcBorders>
          </w:tcPr>
          <w:p w:rsidR="00354F68" w:rsidRPr="003C5106" w:rsidRDefault="00354F68" w:rsidP="00354F68">
            <w:pPr>
              <w:pStyle w:val="ListParagraph"/>
              <w:bidi/>
              <w:ind w:left="0"/>
              <w:jc w:val="center"/>
              <w:rPr>
                <w:rFonts w:cs="2  Mitra"/>
                <w:b/>
                <w:bCs/>
                <w:sz w:val="24"/>
                <w:szCs w:val="24"/>
                <w:rtl/>
                <w:lang w:bidi="fa-IR"/>
              </w:rPr>
            </w:pPr>
            <w:r w:rsidRPr="003C5106">
              <w:rPr>
                <w:rFonts w:cs="2  Mitra" w:hint="cs"/>
                <w:b/>
                <w:bCs/>
                <w:sz w:val="24"/>
                <w:szCs w:val="24"/>
                <w:rtl/>
                <w:lang w:bidi="fa-IR"/>
              </w:rPr>
              <w:t>تعداد واحد درس</w:t>
            </w:r>
          </w:p>
        </w:tc>
        <w:tc>
          <w:tcPr>
            <w:tcW w:w="1188" w:type="dxa"/>
            <w:tcBorders>
              <w:top w:val="single" w:sz="12" w:space="0" w:color="auto"/>
              <w:bottom w:val="single" w:sz="12" w:space="0" w:color="auto"/>
              <w:right w:val="single" w:sz="12" w:space="0" w:color="auto"/>
            </w:tcBorders>
          </w:tcPr>
          <w:p w:rsidR="00354F68" w:rsidRPr="003C5106" w:rsidRDefault="00354F68" w:rsidP="00354F68">
            <w:pPr>
              <w:pStyle w:val="ListParagraph"/>
              <w:bidi/>
              <w:ind w:left="0"/>
              <w:jc w:val="center"/>
              <w:rPr>
                <w:rFonts w:cs="2  Mitra"/>
                <w:b/>
                <w:bCs/>
                <w:sz w:val="24"/>
                <w:szCs w:val="24"/>
                <w:rtl/>
                <w:lang w:bidi="fa-IR"/>
              </w:rPr>
            </w:pPr>
            <w:r>
              <w:rPr>
                <w:rFonts w:cs="2  Mitra" w:hint="cs"/>
                <w:b/>
                <w:bCs/>
                <w:sz w:val="24"/>
                <w:szCs w:val="24"/>
                <w:rtl/>
                <w:lang w:bidi="fa-IR"/>
              </w:rPr>
              <w:t>نوع درس</w:t>
            </w:r>
          </w:p>
        </w:tc>
      </w:tr>
      <w:tr w:rsidR="00354F68" w:rsidTr="00354F68">
        <w:tc>
          <w:tcPr>
            <w:tcW w:w="720" w:type="dxa"/>
            <w:tcBorders>
              <w:top w:val="single" w:sz="12" w:space="0" w:color="auto"/>
              <w:left w:val="single" w:sz="12" w:space="0" w:color="auto"/>
              <w:bottom w:val="single" w:sz="12" w:space="0" w:color="auto"/>
            </w:tcBorders>
          </w:tcPr>
          <w:p w:rsidR="00354F68" w:rsidRDefault="00354F68" w:rsidP="00354F68">
            <w:pPr>
              <w:pStyle w:val="ListParagraph"/>
              <w:bidi/>
              <w:ind w:left="0"/>
              <w:rPr>
                <w:rFonts w:cs="2  Mitra"/>
                <w:b/>
                <w:bCs/>
                <w:sz w:val="28"/>
                <w:szCs w:val="28"/>
                <w:rtl/>
                <w:lang w:bidi="fa-IR"/>
              </w:rPr>
            </w:pPr>
            <w:r>
              <w:rPr>
                <w:rFonts w:cs="2  Mitra" w:hint="cs"/>
                <w:b/>
                <w:bCs/>
                <w:sz w:val="28"/>
                <w:szCs w:val="28"/>
                <w:rtl/>
                <w:lang w:bidi="fa-IR"/>
              </w:rPr>
              <w:t>1</w:t>
            </w:r>
          </w:p>
        </w:tc>
        <w:tc>
          <w:tcPr>
            <w:tcW w:w="1530" w:type="dxa"/>
            <w:tcBorders>
              <w:top w:val="single" w:sz="12" w:space="0" w:color="auto"/>
              <w:bottom w:val="single" w:sz="12" w:space="0" w:color="auto"/>
            </w:tcBorders>
          </w:tcPr>
          <w:p w:rsidR="00354F68" w:rsidRDefault="00354F68" w:rsidP="00354F68">
            <w:pPr>
              <w:pStyle w:val="ListParagraph"/>
              <w:bidi/>
              <w:ind w:left="0"/>
              <w:jc w:val="center"/>
              <w:rPr>
                <w:rFonts w:cs="2  Mitra"/>
                <w:sz w:val="24"/>
                <w:szCs w:val="24"/>
                <w:rtl/>
                <w:lang w:bidi="fa-IR"/>
              </w:rPr>
            </w:pPr>
            <w:r>
              <w:rPr>
                <w:rFonts w:cs="2  Mitra" w:hint="cs"/>
                <w:sz w:val="24"/>
                <w:szCs w:val="24"/>
                <w:rtl/>
                <w:lang w:bidi="fa-IR"/>
              </w:rPr>
              <w:t>نیمسال دوم</w:t>
            </w:r>
          </w:p>
          <w:p w:rsidR="00354F68" w:rsidRDefault="00354F68" w:rsidP="00354F68">
            <w:pPr>
              <w:pStyle w:val="ListParagraph"/>
              <w:bidi/>
              <w:ind w:left="0"/>
              <w:jc w:val="center"/>
              <w:rPr>
                <w:rFonts w:cs="2  Mitra"/>
                <w:sz w:val="24"/>
                <w:szCs w:val="24"/>
                <w:rtl/>
                <w:lang w:bidi="fa-IR"/>
              </w:rPr>
            </w:pPr>
            <w:r>
              <w:rPr>
                <w:rFonts w:cs="2  Mitra" w:hint="cs"/>
                <w:sz w:val="24"/>
                <w:szCs w:val="24"/>
                <w:rtl/>
                <w:lang w:bidi="fa-IR"/>
              </w:rPr>
              <w:t>سال تحصیلی</w:t>
            </w:r>
          </w:p>
          <w:p w:rsidR="00354F68" w:rsidRDefault="00354F68" w:rsidP="00354F68">
            <w:pPr>
              <w:pStyle w:val="ListParagraph"/>
              <w:bidi/>
              <w:ind w:left="0"/>
              <w:jc w:val="center"/>
              <w:rPr>
                <w:rFonts w:cs="2  Mitra"/>
                <w:sz w:val="24"/>
                <w:szCs w:val="24"/>
                <w:rtl/>
                <w:lang w:bidi="fa-IR"/>
              </w:rPr>
            </w:pPr>
            <w:r>
              <w:rPr>
                <w:rFonts w:cs="2  Mitra" w:hint="cs"/>
                <w:sz w:val="24"/>
                <w:szCs w:val="24"/>
                <w:rtl/>
                <w:lang w:bidi="fa-IR"/>
              </w:rPr>
              <w:t>99- 98</w:t>
            </w:r>
          </w:p>
          <w:p w:rsidR="00354F68" w:rsidRDefault="00354F68" w:rsidP="00354F68">
            <w:pPr>
              <w:pStyle w:val="ListParagraph"/>
              <w:bidi/>
              <w:ind w:left="0"/>
              <w:rPr>
                <w:rFonts w:cs="2  Mitra"/>
                <w:b/>
                <w:bCs/>
                <w:sz w:val="28"/>
                <w:szCs w:val="28"/>
                <w:rtl/>
                <w:lang w:bidi="fa-IR"/>
              </w:rPr>
            </w:pPr>
            <w:r>
              <w:rPr>
                <w:rFonts w:cs="2  Mitra" w:hint="cs"/>
                <w:sz w:val="24"/>
                <w:szCs w:val="24"/>
                <w:rtl/>
                <w:lang w:bidi="fa-IR"/>
              </w:rPr>
              <w:t>(دانشگاه علوم پزشکی شهرکرد)</w:t>
            </w:r>
          </w:p>
        </w:tc>
        <w:tc>
          <w:tcPr>
            <w:tcW w:w="2430" w:type="dxa"/>
            <w:tcBorders>
              <w:top w:val="single" w:sz="12" w:space="0" w:color="auto"/>
              <w:bottom w:val="single" w:sz="12" w:space="0" w:color="auto"/>
            </w:tcBorders>
          </w:tcPr>
          <w:p w:rsidR="00354F68" w:rsidRDefault="00354F68" w:rsidP="00354F68">
            <w:pPr>
              <w:pStyle w:val="ListParagraph"/>
              <w:bidi/>
              <w:ind w:left="0"/>
              <w:jc w:val="center"/>
              <w:rPr>
                <w:rFonts w:cs="2  Mitra"/>
                <w:sz w:val="24"/>
                <w:szCs w:val="24"/>
                <w:rtl/>
                <w:lang w:bidi="fa-IR"/>
              </w:rPr>
            </w:pPr>
            <w:r>
              <w:rPr>
                <w:rFonts w:cs="2  Mitra" w:hint="cs"/>
                <w:sz w:val="24"/>
                <w:szCs w:val="24"/>
                <w:rtl/>
                <w:lang w:bidi="fa-IR"/>
              </w:rPr>
              <w:t>آشنایی با بیماری های داخلی</w:t>
            </w:r>
          </w:p>
          <w:p w:rsidR="00354F68" w:rsidRDefault="00354F68" w:rsidP="00354F68">
            <w:pPr>
              <w:pStyle w:val="ListParagraph"/>
              <w:bidi/>
              <w:ind w:left="0"/>
              <w:jc w:val="center"/>
              <w:rPr>
                <w:rFonts w:cs="2  Mitra"/>
                <w:sz w:val="24"/>
                <w:szCs w:val="24"/>
                <w:rtl/>
                <w:lang w:bidi="fa-IR"/>
              </w:rPr>
            </w:pPr>
            <w:r>
              <w:rPr>
                <w:rFonts w:cs="2  Mitra" w:hint="cs"/>
                <w:sz w:val="24"/>
                <w:szCs w:val="24"/>
                <w:rtl/>
                <w:lang w:bidi="fa-IR"/>
              </w:rPr>
              <w:t>پرستاری بزرگسالان سالمندان(2)</w:t>
            </w:r>
          </w:p>
          <w:p w:rsidR="00354F68" w:rsidRDefault="00354F68" w:rsidP="00354F68">
            <w:pPr>
              <w:pStyle w:val="ListParagraph"/>
              <w:bidi/>
              <w:ind w:left="0"/>
              <w:jc w:val="center"/>
              <w:rPr>
                <w:rFonts w:cs="2  Mitra"/>
                <w:sz w:val="24"/>
                <w:szCs w:val="24"/>
                <w:rtl/>
                <w:lang w:bidi="fa-IR"/>
              </w:rPr>
            </w:pPr>
            <w:r>
              <w:rPr>
                <w:rFonts w:cs="2  Mitra" w:hint="cs"/>
                <w:sz w:val="24"/>
                <w:szCs w:val="24"/>
                <w:rtl/>
                <w:lang w:bidi="fa-IR"/>
              </w:rPr>
              <w:t>پرستاری بزرگسالان سالمندان(3)</w:t>
            </w:r>
          </w:p>
          <w:p w:rsidR="00354F68" w:rsidRDefault="00354F68" w:rsidP="00354F68">
            <w:pPr>
              <w:pStyle w:val="ListParagraph"/>
              <w:bidi/>
              <w:ind w:left="0"/>
              <w:jc w:val="center"/>
              <w:rPr>
                <w:rFonts w:cs="2  Mitra"/>
                <w:sz w:val="24"/>
                <w:szCs w:val="24"/>
                <w:rtl/>
                <w:lang w:bidi="fa-IR"/>
              </w:rPr>
            </w:pPr>
            <w:r>
              <w:rPr>
                <w:rFonts w:cs="2  Mitra" w:hint="cs"/>
                <w:sz w:val="24"/>
                <w:szCs w:val="24"/>
                <w:rtl/>
                <w:lang w:bidi="fa-IR"/>
              </w:rPr>
              <w:t>اصول و مراقبت های پرستاری</w:t>
            </w:r>
          </w:p>
          <w:p w:rsidR="00354F68" w:rsidRDefault="00354F68" w:rsidP="00354F68">
            <w:pPr>
              <w:pStyle w:val="ListParagraph"/>
              <w:bidi/>
              <w:ind w:left="0"/>
              <w:rPr>
                <w:rFonts w:cs="2  Mitra"/>
                <w:b/>
                <w:bCs/>
                <w:sz w:val="28"/>
                <w:szCs w:val="28"/>
                <w:rtl/>
                <w:lang w:bidi="fa-IR"/>
              </w:rPr>
            </w:pPr>
          </w:p>
        </w:tc>
        <w:tc>
          <w:tcPr>
            <w:tcW w:w="2070" w:type="dxa"/>
            <w:tcBorders>
              <w:top w:val="single" w:sz="12" w:space="0" w:color="auto"/>
              <w:bottom w:val="single" w:sz="12" w:space="0" w:color="auto"/>
            </w:tcBorders>
          </w:tcPr>
          <w:p w:rsidR="00354F68" w:rsidRDefault="00354F68" w:rsidP="00354F68">
            <w:pPr>
              <w:pStyle w:val="ListParagraph"/>
              <w:bidi/>
              <w:ind w:left="0"/>
              <w:jc w:val="center"/>
              <w:rPr>
                <w:rFonts w:cs="2  Mitra"/>
                <w:sz w:val="24"/>
                <w:szCs w:val="24"/>
                <w:rtl/>
                <w:lang w:bidi="fa-IR"/>
              </w:rPr>
            </w:pPr>
            <w:r>
              <w:rPr>
                <w:rFonts w:cs="2  Mitra" w:hint="cs"/>
                <w:sz w:val="24"/>
                <w:szCs w:val="24"/>
                <w:rtl/>
                <w:lang w:bidi="fa-IR"/>
              </w:rPr>
              <w:t>کارشناسی اتاق عمل</w:t>
            </w:r>
          </w:p>
          <w:p w:rsidR="00354F68" w:rsidRDefault="00354F68" w:rsidP="00354F68">
            <w:pPr>
              <w:pStyle w:val="ListParagraph"/>
              <w:bidi/>
              <w:ind w:left="0"/>
              <w:jc w:val="center"/>
              <w:rPr>
                <w:rFonts w:cs="2  Mitra"/>
                <w:sz w:val="24"/>
                <w:szCs w:val="24"/>
                <w:rtl/>
                <w:lang w:bidi="fa-IR"/>
              </w:rPr>
            </w:pPr>
            <w:r>
              <w:rPr>
                <w:rFonts w:cs="2  Mitra" w:hint="cs"/>
                <w:sz w:val="24"/>
                <w:szCs w:val="24"/>
                <w:rtl/>
                <w:lang w:bidi="fa-IR"/>
              </w:rPr>
              <w:t>کارشناسی پرستاری</w:t>
            </w:r>
          </w:p>
          <w:p w:rsidR="00354F68" w:rsidRDefault="00354F68" w:rsidP="00354F68">
            <w:pPr>
              <w:pStyle w:val="ListParagraph"/>
              <w:bidi/>
              <w:ind w:left="0"/>
              <w:jc w:val="center"/>
              <w:rPr>
                <w:rFonts w:cs="2  Mitra"/>
                <w:sz w:val="24"/>
                <w:szCs w:val="24"/>
                <w:rtl/>
                <w:lang w:bidi="fa-IR"/>
              </w:rPr>
            </w:pPr>
            <w:r>
              <w:rPr>
                <w:rFonts w:cs="2  Mitra" w:hint="cs"/>
                <w:sz w:val="24"/>
                <w:szCs w:val="24"/>
                <w:rtl/>
                <w:lang w:bidi="fa-IR"/>
              </w:rPr>
              <w:t>کارشناسی پرستاری</w:t>
            </w:r>
          </w:p>
          <w:p w:rsidR="00354F68" w:rsidRDefault="00354F68" w:rsidP="00354F68">
            <w:pPr>
              <w:pStyle w:val="ListParagraph"/>
              <w:bidi/>
              <w:ind w:left="0"/>
              <w:jc w:val="center"/>
              <w:rPr>
                <w:rFonts w:cs="2  Mitra"/>
                <w:b/>
                <w:bCs/>
                <w:sz w:val="28"/>
                <w:szCs w:val="28"/>
                <w:rtl/>
                <w:lang w:bidi="fa-IR"/>
              </w:rPr>
            </w:pPr>
            <w:r>
              <w:rPr>
                <w:rFonts w:cs="2  Mitra" w:hint="cs"/>
                <w:sz w:val="24"/>
                <w:szCs w:val="24"/>
                <w:rtl/>
                <w:lang w:bidi="fa-IR"/>
              </w:rPr>
              <w:t>کارشناسی پرستاری</w:t>
            </w:r>
          </w:p>
        </w:tc>
        <w:tc>
          <w:tcPr>
            <w:tcW w:w="1440" w:type="dxa"/>
            <w:tcBorders>
              <w:top w:val="single" w:sz="12" w:space="0" w:color="auto"/>
              <w:bottom w:val="single" w:sz="12" w:space="0" w:color="auto"/>
            </w:tcBorders>
          </w:tcPr>
          <w:p w:rsidR="00354F68" w:rsidRDefault="00354F68" w:rsidP="00354F68">
            <w:pPr>
              <w:pStyle w:val="ListParagraph"/>
              <w:bidi/>
              <w:ind w:left="0"/>
              <w:jc w:val="center"/>
              <w:rPr>
                <w:rFonts w:cs="2  Mitra"/>
                <w:sz w:val="24"/>
                <w:szCs w:val="24"/>
                <w:rtl/>
                <w:lang w:bidi="fa-IR"/>
              </w:rPr>
            </w:pPr>
            <w:r>
              <w:rPr>
                <w:rFonts w:cs="2  Mitra" w:hint="cs"/>
                <w:sz w:val="24"/>
                <w:szCs w:val="24"/>
                <w:rtl/>
                <w:lang w:bidi="fa-IR"/>
              </w:rPr>
              <w:t>2 واحد</w:t>
            </w:r>
          </w:p>
          <w:p w:rsidR="00354F68" w:rsidRDefault="00354F68" w:rsidP="00354F68">
            <w:pPr>
              <w:pStyle w:val="ListParagraph"/>
              <w:bidi/>
              <w:ind w:left="0"/>
              <w:jc w:val="center"/>
              <w:rPr>
                <w:rFonts w:cs="2  Mitra"/>
                <w:sz w:val="24"/>
                <w:szCs w:val="24"/>
                <w:rtl/>
                <w:lang w:bidi="fa-IR"/>
              </w:rPr>
            </w:pPr>
            <w:r>
              <w:rPr>
                <w:rFonts w:cs="2  Mitra" w:hint="cs"/>
                <w:sz w:val="24"/>
                <w:szCs w:val="24"/>
                <w:rtl/>
                <w:lang w:bidi="fa-IR"/>
              </w:rPr>
              <w:t>2 واحد</w:t>
            </w:r>
          </w:p>
          <w:p w:rsidR="00354F68" w:rsidRDefault="00354F68" w:rsidP="00354F68">
            <w:pPr>
              <w:pStyle w:val="ListParagraph"/>
              <w:bidi/>
              <w:ind w:left="0"/>
              <w:jc w:val="center"/>
              <w:rPr>
                <w:rFonts w:cs="2  Mitra"/>
                <w:sz w:val="24"/>
                <w:szCs w:val="24"/>
                <w:rtl/>
                <w:lang w:bidi="fa-IR"/>
              </w:rPr>
            </w:pPr>
            <w:r>
              <w:rPr>
                <w:rFonts w:cs="2  Mitra" w:hint="cs"/>
                <w:sz w:val="24"/>
                <w:szCs w:val="24"/>
                <w:rtl/>
                <w:lang w:bidi="fa-IR"/>
              </w:rPr>
              <w:t>2واحد</w:t>
            </w:r>
          </w:p>
          <w:p w:rsidR="00354F68" w:rsidRDefault="00354F68" w:rsidP="00354F68">
            <w:pPr>
              <w:pStyle w:val="ListParagraph"/>
              <w:bidi/>
              <w:ind w:left="0"/>
              <w:jc w:val="center"/>
              <w:rPr>
                <w:rFonts w:cs="2  Mitra"/>
                <w:b/>
                <w:bCs/>
                <w:sz w:val="28"/>
                <w:szCs w:val="28"/>
                <w:rtl/>
                <w:lang w:bidi="fa-IR"/>
              </w:rPr>
            </w:pPr>
            <w:r>
              <w:rPr>
                <w:rFonts w:cs="2  Mitra" w:hint="cs"/>
                <w:sz w:val="24"/>
                <w:szCs w:val="24"/>
                <w:rtl/>
                <w:lang w:bidi="fa-IR"/>
              </w:rPr>
              <w:t>5/1 واحد</w:t>
            </w:r>
          </w:p>
        </w:tc>
        <w:tc>
          <w:tcPr>
            <w:tcW w:w="1188" w:type="dxa"/>
            <w:tcBorders>
              <w:top w:val="single" w:sz="12" w:space="0" w:color="auto"/>
              <w:bottom w:val="single" w:sz="12" w:space="0" w:color="auto"/>
              <w:right w:val="single" w:sz="12" w:space="0" w:color="auto"/>
            </w:tcBorders>
          </w:tcPr>
          <w:p w:rsidR="00354F68" w:rsidRDefault="00354F68" w:rsidP="00354F68">
            <w:pPr>
              <w:pStyle w:val="ListParagraph"/>
              <w:bidi/>
              <w:ind w:left="0"/>
              <w:rPr>
                <w:rFonts w:cs="2  Mitra"/>
                <w:sz w:val="24"/>
                <w:szCs w:val="24"/>
                <w:rtl/>
                <w:lang w:bidi="fa-IR"/>
              </w:rPr>
            </w:pPr>
            <w:r>
              <w:rPr>
                <w:rFonts w:cs="2  Mitra" w:hint="cs"/>
                <w:sz w:val="24"/>
                <w:szCs w:val="24"/>
                <w:rtl/>
                <w:lang w:bidi="fa-IR"/>
              </w:rPr>
              <w:t>نظری</w:t>
            </w:r>
          </w:p>
          <w:p w:rsidR="00354F68" w:rsidRDefault="00354F68" w:rsidP="00354F68">
            <w:pPr>
              <w:pStyle w:val="ListParagraph"/>
              <w:bidi/>
              <w:ind w:left="0"/>
              <w:rPr>
                <w:rFonts w:cs="2  Mitra"/>
                <w:sz w:val="24"/>
                <w:szCs w:val="24"/>
                <w:rtl/>
                <w:lang w:bidi="fa-IR"/>
              </w:rPr>
            </w:pPr>
            <w:r>
              <w:rPr>
                <w:rFonts w:cs="2  Mitra" w:hint="cs"/>
                <w:sz w:val="24"/>
                <w:szCs w:val="24"/>
                <w:rtl/>
                <w:lang w:bidi="fa-IR"/>
              </w:rPr>
              <w:t>نظری</w:t>
            </w:r>
          </w:p>
          <w:p w:rsidR="00354F68" w:rsidRDefault="00354F68" w:rsidP="00354F68">
            <w:pPr>
              <w:pStyle w:val="ListParagraph"/>
              <w:bidi/>
              <w:ind w:left="0"/>
              <w:rPr>
                <w:rFonts w:cs="2  Mitra"/>
                <w:sz w:val="24"/>
                <w:szCs w:val="24"/>
                <w:rtl/>
                <w:lang w:bidi="fa-IR"/>
              </w:rPr>
            </w:pPr>
            <w:r>
              <w:rPr>
                <w:rFonts w:cs="2  Mitra" w:hint="cs"/>
                <w:sz w:val="24"/>
                <w:szCs w:val="24"/>
                <w:rtl/>
                <w:lang w:bidi="fa-IR"/>
              </w:rPr>
              <w:t>نظری</w:t>
            </w:r>
          </w:p>
          <w:p w:rsidR="00354F68" w:rsidRDefault="00354F68" w:rsidP="00354F68">
            <w:pPr>
              <w:pStyle w:val="ListParagraph"/>
              <w:bidi/>
              <w:ind w:left="0"/>
              <w:rPr>
                <w:rFonts w:cs="2  Mitra"/>
                <w:b/>
                <w:bCs/>
                <w:sz w:val="28"/>
                <w:szCs w:val="28"/>
                <w:rtl/>
                <w:lang w:bidi="fa-IR"/>
              </w:rPr>
            </w:pPr>
            <w:r>
              <w:rPr>
                <w:rFonts w:cs="2  Mitra" w:hint="cs"/>
                <w:sz w:val="24"/>
                <w:szCs w:val="24"/>
                <w:rtl/>
                <w:lang w:bidi="fa-IR"/>
              </w:rPr>
              <w:t>نظری</w:t>
            </w:r>
          </w:p>
        </w:tc>
      </w:tr>
    </w:tbl>
    <w:p w:rsidR="00354F68" w:rsidRDefault="00354F68" w:rsidP="00354F68">
      <w:pPr>
        <w:pStyle w:val="ListParagraph"/>
        <w:bidi/>
        <w:spacing w:line="240" w:lineRule="auto"/>
        <w:rPr>
          <w:rFonts w:cs="2  Mitra"/>
          <w:b/>
          <w:bCs/>
          <w:sz w:val="28"/>
          <w:szCs w:val="28"/>
          <w:rtl/>
          <w:lang w:bidi="fa-IR"/>
        </w:rPr>
      </w:pPr>
    </w:p>
    <w:tbl>
      <w:tblPr>
        <w:tblStyle w:val="TableGrid"/>
        <w:bidiVisual/>
        <w:tblW w:w="0" w:type="auto"/>
        <w:tblInd w:w="-45" w:type="dxa"/>
        <w:tblLook w:val="04A0" w:firstRow="1" w:lastRow="0" w:firstColumn="1" w:lastColumn="0" w:noHBand="0" w:noVBand="1"/>
      </w:tblPr>
      <w:tblGrid>
        <w:gridCol w:w="9288"/>
      </w:tblGrid>
      <w:tr w:rsidR="003102A5" w:rsidTr="003102A5">
        <w:tc>
          <w:tcPr>
            <w:tcW w:w="9288" w:type="dxa"/>
            <w:shd w:val="clear" w:color="auto" w:fill="BFBFBF" w:themeFill="background1" w:themeFillShade="BF"/>
          </w:tcPr>
          <w:p w:rsidR="003102A5" w:rsidRDefault="00C83840" w:rsidP="003102A5">
            <w:pPr>
              <w:pStyle w:val="ListParagraph"/>
              <w:bidi/>
              <w:ind w:left="0"/>
              <w:jc w:val="center"/>
              <w:rPr>
                <w:rFonts w:cs="2  Mitra"/>
                <w:b/>
                <w:bCs/>
                <w:sz w:val="28"/>
                <w:szCs w:val="28"/>
                <w:rtl/>
                <w:lang w:bidi="fa-IR"/>
              </w:rPr>
            </w:pPr>
            <w:r>
              <w:rPr>
                <w:rFonts w:cs="2  Mitra" w:hint="cs"/>
                <w:b/>
                <w:bCs/>
                <w:sz w:val="28"/>
                <w:szCs w:val="28"/>
                <w:rtl/>
                <w:lang w:bidi="fa-IR"/>
              </w:rPr>
              <w:t>7</w:t>
            </w:r>
            <w:r w:rsidR="003102A5">
              <w:rPr>
                <w:rFonts w:cs="2  Mitra" w:hint="cs"/>
                <w:b/>
                <w:bCs/>
                <w:sz w:val="28"/>
                <w:szCs w:val="28"/>
                <w:rtl/>
                <w:lang w:bidi="fa-IR"/>
              </w:rPr>
              <w:t>- سرپرستی و مشاوره پایان نامه</w:t>
            </w:r>
          </w:p>
        </w:tc>
      </w:tr>
    </w:tbl>
    <w:p w:rsidR="003102A5" w:rsidRDefault="003102A5" w:rsidP="003102A5">
      <w:pPr>
        <w:pStyle w:val="ListParagraph"/>
        <w:bidi/>
        <w:spacing w:line="240" w:lineRule="auto"/>
        <w:rPr>
          <w:rFonts w:cs="2  Mitra"/>
          <w:b/>
          <w:bCs/>
          <w:sz w:val="28"/>
          <w:szCs w:val="28"/>
          <w:rtl/>
          <w:lang w:bidi="fa-IR"/>
        </w:rPr>
      </w:pPr>
    </w:p>
    <w:p w:rsidR="003102A5" w:rsidRPr="003102A5" w:rsidRDefault="003102A5" w:rsidP="003102A5">
      <w:pPr>
        <w:pStyle w:val="ListParagraph"/>
        <w:numPr>
          <w:ilvl w:val="0"/>
          <w:numId w:val="14"/>
        </w:numPr>
        <w:bidi/>
        <w:spacing w:line="240" w:lineRule="auto"/>
        <w:jc w:val="both"/>
        <w:rPr>
          <w:rFonts w:cs="2  Mitra"/>
          <w:b/>
          <w:bCs/>
          <w:sz w:val="28"/>
          <w:szCs w:val="28"/>
          <w:lang w:bidi="fa-IR"/>
        </w:rPr>
      </w:pPr>
      <w:r>
        <w:rPr>
          <w:rFonts w:cs="2  Mitra" w:hint="cs"/>
          <w:sz w:val="28"/>
          <w:szCs w:val="28"/>
          <w:rtl/>
          <w:lang w:bidi="fa-IR"/>
        </w:rPr>
        <w:t>تبیین چگونگی مصرف منابع سازمانی در بین پرستاران.</w:t>
      </w:r>
      <w:r w:rsidRPr="00675E09">
        <w:rPr>
          <w:rFonts w:cs="2  Mitra" w:hint="cs"/>
          <w:sz w:val="28"/>
          <w:szCs w:val="28"/>
          <w:rtl/>
          <w:lang w:bidi="fa-IR"/>
        </w:rPr>
        <w:t xml:space="preserve"> </w:t>
      </w:r>
      <w:r>
        <w:rPr>
          <w:rFonts w:cs="2  Mitra" w:hint="cs"/>
          <w:sz w:val="28"/>
          <w:szCs w:val="28"/>
          <w:rtl/>
          <w:lang w:bidi="fa-IR"/>
        </w:rPr>
        <w:t xml:space="preserve"> </w:t>
      </w:r>
      <w:r w:rsidRPr="003102A5">
        <w:rPr>
          <w:rFonts w:cs="2  Mitra" w:hint="cs"/>
          <w:b/>
          <w:bCs/>
          <w:sz w:val="28"/>
          <w:szCs w:val="28"/>
          <w:rtl/>
          <w:lang w:bidi="fa-IR"/>
        </w:rPr>
        <w:t>پایان نامه کارشناسی ارشد</w:t>
      </w:r>
      <w:r>
        <w:rPr>
          <w:rFonts w:cs="2  Mitra" w:hint="cs"/>
          <w:sz w:val="28"/>
          <w:szCs w:val="28"/>
          <w:rtl/>
          <w:lang w:bidi="fa-IR"/>
        </w:rPr>
        <w:t xml:space="preserve"> پرستاری داخلی جراحی؛ دانشگاه علوم پزشکی اصفهان. دانشجو: ندا پریشانی. استاد راهنما: دکتر مرضیه عادل مهربان. </w:t>
      </w:r>
      <w:r w:rsidRPr="003102A5">
        <w:rPr>
          <w:rFonts w:cs="2  Mitra" w:hint="cs"/>
          <w:b/>
          <w:bCs/>
          <w:sz w:val="24"/>
          <w:szCs w:val="24"/>
          <w:rtl/>
          <w:lang w:bidi="fa-IR"/>
        </w:rPr>
        <w:t>(نقش من: استاد مشاور)</w:t>
      </w:r>
    </w:p>
    <w:p w:rsidR="003102A5" w:rsidRPr="003102A5" w:rsidRDefault="003102A5" w:rsidP="003102A5">
      <w:pPr>
        <w:pStyle w:val="ListParagraph"/>
        <w:bidi/>
        <w:spacing w:line="240" w:lineRule="auto"/>
        <w:jc w:val="both"/>
        <w:rPr>
          <w:rFonts w:cs="2  Mitra"/>
          <w:b/>
          <w:bCs/>
          <w:sz w:val="28"/>
          <w:szCs w:val="28"/>
          <w:lang w:bidi="fa-IR"/>
        </w:rPr>
      </w:pPr>
    </w:p>
    <w:p w:rsidR="003102A5" w:rsidRPr="003102A5" w:rsidRDefault="003102A5" w:rsidP="003102A5">
      <w:pPr>
        <w:pStyle w:val="ListParagraph"/>
        <w:numPr>
          <w:ilvl w:val="0"/>
          <w:numId w:val="14"/>
        </w:numPr>
        <w:bidi/>
        <w:spacing w:line="240" w:lineRule="auto"/>
        <w:jc w:val="both"/>
        <w:rPr>
          <w:rFonts w:cs="2  Mitra"/>
          <w:b/>
          <w:bCs/>
          <w:sz w:val="28"/>
          <w:szCs w:val="28"/>
          <w:lang w:bidi="fa-IR"/>
        </w:rPr>
      </w:pPr>
      <w:r>
        <w:rPr>
          <w:rFonts w:cs="2  Mitra" w:hint="cs"/>
          <w:sz w:val="28"/>
          <w:szCs w:val="28"/>
          <w:rtl/>
          <w:lang w:bidi="fa-IR"/>
        </w:rPr>
        <w:t xml:space="preserve">بررسی تاثیر برنامه مبتنی بر الگوی توانمدسازی خانواده محور بر شدت تهدید درک شده و بار مراقبتی در مراقبین خانوادگی مصدومین ضایعه طناب نخاعی مراجعه کننده به انجمن ضایعه نخاعی شهر های اصفهان و شهرکرد در سال 1397. </w:t>
      </w:r>
      <w:r w:rsidRPr="003102A5">
        <w:rPr>
          <w:rFonts w:cs="2  Mitra" w:hint="cs"/>
          <w:b/>
          <w:bCs/>
          <w:sz w:val="28"/>
          <w:szCs w:val="28"/>
          <w:rtl/>
          <w:lang w:bidi="fa-IR"/>
        </w:rPr>
        <w:t xml:space="preserve"> پایان نامه کارشناسی ارشد</w:t>
      </w:r>
      <w:r>
        <w:rPr>
          <w:rFonts w:cs="2  Mitra" w:hint="cs"/>
          <w:sz w:val="28"/>
          <w:szCs w:val="28"/>
          <w:rtl/>
          <w:lang w:bidi="fa-IR"/>
        </w:rPr>
        <w:t xml:space="preserve"> پرستاری داخلی جراحی؛ دانشگاه علوم پزشکی اصفهان. دانشجو: احمد طاهری قلعه سلیمی. استاد راهنما: دکتر حجت اله یوسفی. </w:t>
      </w:r>
      <w:r w:rsidRPr="003102A5">
        <w:rPr>
          <w:rFonts w:cs="2  Mitra" w:hint="cs"/>
          <w:b/>
          <w:bCs/>
          <w:sz w:val="24"/>
          <w:szCs w:val="24"/>
          <w:rtl/>
          <w:lang w:bidi="fa-IR"/>
        </w:rPr>
        <w:t>(نقش من: استاد مشاور)</w:t>
      </w:r>
    </w:p>
    <w:p w:rsidR="003102A5" w:rsidRPr="003102A5" w:rsidRDefault="003102A5" w:rsidP="003102A5">
      <w:pPr>
        <w:pStyle w:val="ListParagraph"/>
        <w:bidi/>
        <w:spacing w:line="240" w:lineRule="auto"/>
        <w:jc w:val="both"/>
        <w:rPr>
          <w:rFonts w:cs="2  Mitra"/>
          <w:b/>
          <w:bCs/>
          <w:sz w:val="28"/>
          <w:szCs w:val="28"/>
          <w:lang w:bidi="fa-IR"/>
        </w:rPr>
      </w:pPr>
    </w:p>
    <w:p w:rsidR="003102A5" w:rsidRPr="003102A5" w:rsidRDefault="003102A5" w:rsidP="003102A5">
      <w:pPr>
        <w:pStyle w:val="ListParagraph"/>
        <w:numPr>
          <w:ilvl w:val="0"/>
          <w:numId w:val="14"/>
        </w:numPr>
        <w:bidi/>
        <w:spacing w:line="240" w:lineRule="auto"/>
        <w:jc w:val="both"/>
        <w:rPr>
          <w:rFonts w:cs="2  Mitra"/>
          <w:b/>
          <w:bCs/>
          <w:sz w:val="28"/>
          <w:szCs w:val="28"/>
          <w:rtl/>
          <w:lang w:bidi="fa-IR"/>
        </w:rPr>
      </w:pPr>
      <w:r w:rsidRPr="003102A5">
        <w:rPr>
          <w:rFonts w:cs="2  Mitra" w:hint="cs"/>
          <w:sz w:val="28"/>
          <w:szCs w:val="28"/>
          <w:rtl/>
          <w:lang w:bidi="fa-IR"/>
        </w:rPr>
        <w:t xml:space="preserve">بررسی تاثیر برنامه حمایتی همتایان بر  کیفیت زندگی جنسی بیماران دارای استومی مراجعه کننده به مراکز منتخب شهر اصفهان در سال 1398. </w:t>
      </w:r>
      <w:r w:rsidRPr="003102A5">
        <w:rPr>
          <w:rFonts w:cs="2  Mitra" w:hint="cs"/>
          <w:b/>
          <w:bCs/>
          <w:sz w:val="28"/>
          <w:szCs w:val="28"/>
          <w:rtl/>
          <w:lang w:bidi="fa-IR"/>
        </w:rPr>
        <w:t>پایان نامه کارشناسی ارشد</w:t>
      </w:r>
      <w:r>
        <w:rPr>
          <w:rFonts w:cs="2  Mitra" w:hint="cs"/>
          <w:sz w:val="28"/>
          <w:szCs w:val="28"/>
          <w:rtl/>
          <w:lang w:bidi="fa-IR"/>
        </w:rPr>
        <w:t xml:space="preserve"> پرستاری داخلی جراحی؛ دانشگاه علوم پزشکی اصفهان. دانشجو: فاطمه دارابی دشتکی. استاد مشاور: مهین معینی. </w:t>
      </w:r>
      <w:r w:rsidRPr="003102A5">
        <w:rPr>
          <w:rFonts w:cs="2  Mitra" w:hint="cs"/>
          <w:b/>
          <w:bCs/>
          <w:sz w:val="24"/>
          <w:szCs w:val="24"/>
          <w:rtl/>
          <w:lang w:bidi="fa-IR"/>
        </w:rPr>
        <w:t>(نقش من: استاد  راهنما)</w:t>
      </w:r>
    </w:p>
    <w:p w:rsidR="003102A5" w:rsidRDefault="003102A5" w:rsidP="003102A5">
      <w:pPr>
        <w:pStyle w:val="ListParagraph"/>
        <w:bidi/>
        <w:spacing w:line="240" w:lineRule="auto"/>
        <w:rPr>
          <w:rFonts w:cs="2  Mitra"/>
          <w:b/>
          <w:bCs/>
          <w:sz w:val="28"/>
          <w:szCs w:val="28"/>
          <w:rtl/>
          <w:lang w:bidi="fa-IR"/>
        </w:rPr>
      </w:pPr>
    </w:p>
    <w:tbl>
      <w:tblPr>
        <w:tblStyle w:val="TableGrid"/>
        <w:bidiVisual/>
        <w:tblW w:w="0" w:type="auto"/>
        <w:tblInd w:w="-135" w:type="dxa"/>
        <w:tblLook w:val="04A0" w:firstRow="1" w:lastRow="0" w:firstColumn="1" w:lastColumn="0" w:noHBand="0" w:noVBand="1"/>
      </w:tblPr>
      <w:tblGrid>
        <w:gridCol w:w="9378"/>
      </w:tblGrid>
      <w:tr w:rsidR="00354F68" w:rsidTr="00354F68">
        <w:tc>
          <w:tcPr>
            <w:tcW w:w="9378" w:type="dxa"/>
            <w:shd w:val="clear" w:color="auto" w:fill="D9D9D9" w:themeFill="background1" w:themeFillShade="D9"/>
          </w:tcPr>
          <w:p w:rsidR="00354F68" w:rsidRDefault="00C83840" w:rsidP="00ED059B">
            <w:pPr>
              <w:pStyle w:val="ListParagraph"/>
              <w:bidi/>
              <w:ind w:left="0"/>
              <w:jc w:val="center"/>
              <w:rPr>
                <w:rFonts w:cs="2  Mitra"/>
                <w:b/>
                <w:bCs/>
                <w:sz w:val="28"/>
                <w:szCs w:val="28"/>
                <w:rtl/>
                <w:lang w:bidi="fa-IR"/>
              </w:rPr>
            </w:pPr>
            <w:r>
              <w:rPr>
                <w:rFonts w:cs="2  Mitra" w:hint="cs"/>
                <w:b/>
                <w:bCs/>
                <w:sz w:val="28"/>
                <w:szCs w:val="28"/>
                <w:rtl/>
                <w:lang w:bidi="fa-IR"/>
              </w:rPr>
              <w:t>8</w:t>
            </w:r>
            <w:r w:rsidR="00354F68">
              <w:rPr>
                <w:rFonts w:cs="2  Mitra" w:hint="cs"/>
                <w:b/>
                <w:bCs/>
                <w:sz w:val="28"/>
                <w:szCs w:val="28"/>
                <w:rtl/>
                <w:lang w:bidi="fa-IR"/>
              </w:rPr>
              <w:t xml:space="preserve">- </w:t>
            </w:r>
            <w:r w:rsidR="005E5880">
              <w:rPr>
                <w:rFonts w:cs="2  Mitra" w:hint="cs"/>
                <w:b/>
                <w:bCs/>
                <w:sz w:val="28"/>
                <w:szCs w:val="28"/>
                <w:rtl/>
                <w:lang w:bidi="fa-IR"/>
              </w:rPr>
              <w:t xml:space="preserve">سوابق </w:t>
            </w:r>
            <w:r w:rsidR="00ED059B">
              <w:rPr>
                <w:rFonts w:cs="2  Mitra" w:hint="cs"/>
                <w:b/>
                <w:bCs/>
                <w:sz w:val="28"/>
                <w:szCs w:val="28"/>
                <w:rtl/>
                <w:lang w:bidi="fa-IR"/>
              </w:rPr>
              <w:t xml:space="preserve"> همکاری</w:t>
            </w:r>
            <w:r w:rsidR="0066218C">
              <w:rPr>
                <w:rFonts w:cs="2  Mitra" w:hint="cs"/>
                <w:b/>
                <w:bCs/>
                <w:sz w:val="28"/>
                <w:szCs w:val="28"/>
                <w:rtl/>
                <w:lang w:bidi="fa-IR"/>
              </w:rPr>
              <w:t xml:space="preserve"> با</w:t>
            </w:r>
            <w:r w:rsidR="005E5880">
              <w:rPr>
                <w:rFonts w:cs="2  Mitra" w:hint="cs"/>
                <w:b/>
                <w:bCs/>
                <w:sz w:val="28"/>
                <w:szCs w:val="28"/>
                <w:rtl/>
                <w:lang w:bidi="fa-IR"/>
              </w:rPr>
              <w:t xml:space="preserve"> مرکز مطالعات و توسعه آموزش پزشکی</w:t>
            </w:r>
            <w:r w:rsidR="00ED059B">
              <w:rPr>
                <w:rFonts w:cs="2  Mitra" w:hint="cs"/>
                <w:b/>
                <w:bCs/>
                <w:sz w:val="28"/>
                <w:szCs w:val="28"/>
                <w:rtl/>
                <w:lang w:bidi="fa-IR"/>
              </w:rPr>
              <w:t xml:space="preserve"> دانشگاه</w:t>
            </w:r>
            <w:r w:rsidR="005E5880">
              <w:rPr>
                <w:rFonts w:cs="2  Mitra" w:hint="cs"/>
                <w:b/>
                <w:bCs/>
                <w:sz w:val="28"/>
                <w:szCs w:val="28"/>
                <w:rtl/>
                <w:lang w:bidi="fa-IR"/>
              </w:rPr>
              <w:t xml:space="preserve"> (</w:t>
            </w:r>
            <w:r w:rsidR="005E5880">
              <w:rPr>
                <w:rFonts w:cs="2  Mitra"/>
                <w:b/>
                <w:bCs/>
                <w:sz w:val="28"/>
                <w:szCs w:val="28"/>
                <w:lang w:val="en-GB" w:bidi="fa-IR"/>
              </w:rPr>
              <w:t>EDC</w:t>
            </w:r>
            <w:r w:rsidR="005E5880">
              <w:rPr>
                <w:rFonts w:cs="2  Mitra" w:hint="cs"/>
                <w:b/>
                <w:bCs/>
                <w:sz w:val="28"/>
                <w:szCs w:val="28"/>
                <w:rtl/>
                <w:lang w:bidi="fa-IR"/>
              </w:rPr>
              <w:t>)</w:t>
            </w:r>
          </w:p>
        </w:tc>
      </w:tr>
    </w:tbl>
    <w:p w:rsidR="005E5880" w:rsidRDefault="005E5880" w:rsidP="005E5880">
      <w:pPr>
        <w:pStyle w:val="ListParagraph"/>
        <w:bidi/>
        <w:spacing w:line="240" w:lineRule="auto"/>
        <w:jc w:val="both"/>
        <w:rPr>
          <w:rFonts w:cs="2  Mitra"/>
          <w:sz w:val="28"/>
          <w:szCs w:val="28"/>
          <w:lang w:val="en-GB" w:bidi="fa-IR"/>
        </w:rPr>
      </w:pPr>
    </w:p>
    <w:p w:rsidR="005E5880" w:rsidRDefault="005E5880" w:rsidP="005E5880">
      <w:pPr>
        <w:pStyle w:val="ListParagraph"/>
        <w:numPr>
          <w:ilvl w:val="0"/>
          <w:numId w:val="14"/>
        </w:numPr>
        <w:bidi/>
        <w:spacing w:line="240" w:lineRule="auto"/>
        <w:jc w:val="both"/>
        <w:rPr>
          <w:rFonts w:cs="2  Mitra"/>
          <w:sz w:val="28"/>
          <w:szCs w:val="28"/>
          <w:lang w:val="en-GB" w:bidi="fa-IR"/>
        </w:rPr>
      </w:pPr>
      <w:r w:rsidRPr="005E5880">
        <w:rPr>
          <w:rFonts w:cs="2  Mitra" w:hint="cs"/>
          <w:sz w:val="28"/>
          <w:szCs w:val="28"/>
          <w:rtl/>
          <w:lang w:val="en-GB" w:bidi="fa-IR"/>
        </w:rPr>
        <w:t>عضویت در کمیته اعضای هیات علمی متقاضی همکاری با مرکز مطالعات دانشگاه علوم پزشکی شهرکرد</w:t>
      </w:r>
      <w:r w:rsidR="00CD74B2">
        <w:rPr>
          <w:rFonts w:cs="2  Mitra" w:hint="cs"/>
          <w:sz w:val="28"/>
          <w:szCs w:val="28"/>
          <w:rtl/>
          <w:lang w:val="en-GB" w:bidi="fa-IR"/>
        </w:rPr>
        <w:t>؛ سال؛ سال 1392</w:t>
      </w:r>
    </w:p>
    <w:p w:rsidR="005E5880" w:rsidRDefault="005E5880" w:rsidP="001672C1">
      <w:pPr>
        <w:pStyle w:val="ListParagraph"/>
        <w:numPr>
          <w:ilvl w:val="0"/>
          <w:numId w:val="14"/>
        </w:numPr>
        <w:bidi/>
        <w:spacing w:line="240" w:lineRule="auto"/>
        <w:jc w:val="both"/>
        <w:rPr>
          <w:rFonts w:cs="2  Mitra"/>
          <w:sz w:val="28"/>
          <w:szCs w:val="28"/>
          <w:lang w:val="en-GB" w:bidi="fa-IR"/>
        </w:rPr>
      </w:pPr>
      <w:r w:rsidRPr="0001682F">
        <w:rPr>
          <w:rFonts w:cs="2  Mitra" w:hint="cs"/>
          <w:sz w:val="28"/>
          <w:szCs w:val="28"/>
          <w:rtl/>
          <w:lang w:val="en-GB" w:bidi="fa-IR"/>
        </w:rPr>
        <w:t>همکاری با مرکز مطالعات دانشگاه علوم پ</w:t>
      </w:r>
      <w:r>
        <w:rPr>
          <w:rFonts w:cs="2  Mitra" w:hint="cs"/>
          <w:sz w:val="28"/>
          <w:szCs w:val="28"/>
          <w:rtl/>
          <w:lang w:val="en-GB" w:bidi="fa-IR"/>
        </w:rPr>
        <w:t xml:space="preserve">زشکی شهرکرد در زمینه انجام طرح </w:t>
      </w:r>
      <w:r w:rsidRPr="0001682F">
        <w:rPr>
          <w:rFonts w:cs="2  Mitra" w:hint="cs"/>
          <w:sz w:val="28"/>
          <w:szCs w:val="28"/>
          <w:rtl/>
          <w:lang w:val="en-GB" w:bidi="fa-IR"/>
        </w:rPr>
        <w:t>های تحقیقاتی پژوهش در آموزش</w:t>
      </w:r>
      <w:r w:rsidR="00CD74B2">
        <w:rPr>
          <w:rFonts w:cs="2  Mitra" w:hint="cs"/>
          <w:sz w:val="28"/>
          <w:szCs w:val="28"/>
          <w:rtl/>
          <w:lang w:val="en-GB" w:bidi="fa-IR"/>
        </w:rPr>
        <w:t>؛ سال 1393</w:t>
      </w:r>
    </w:p>
    <w:p w:rsidR="005E5880" w:rsidRPr="0001682F" w:rsidRDefault="005E5880" w:rsidP="005E5880">
      <w:pPr>
        <w:pStyle w:val="ListParagraph"/>
        <w:bidi/>
        <w:spacing w:line="240" w:lineRule="auto"/>
        <w:jc w:val="both"/>
        <w:rPr>
          <w:rFonts w:cs="2  Mitra"/>
          <w:sz w:val="28"/>
          <w:szCs w:val="28"/>
          <w:rtl/>
          <w:lang w:val="en-GB" w:bidi="fa-IR"/>
        </w:rPr>
      </w:pPr>
    </w:p>
    <w:p w:rsidR="005E5880" w:rsidRDefault="005E5880" w:rsidP="005E5880">
      <w:pPr>
        <w:pStyle w:val="ListParagraph"/>
        <w:numPr>
          <w:ilvl w:val="0"/>
          <w:numId w:val="13"/>
        </w:numPr>
        <w:bidi/>
        <w:spacing w:line="240" w:lineRule="auto"/>
        <w:jc w:val="both"/>
        <w:rPr>
          <w:rFonts w:cs="2  Mitra"/>
          <w:sz w:val="28"/>
          <w:szCs w:val="28"/>
          <w:lang w:val="en-GB" w:bidi="fa-IR"/>
        </w:rPr>
      </w:pPr>
      <w:r w:rsidRPr="0001682F">
        <w:rPr>
          <w:rFonts w:cs="2  Mitra" w:hint="cs"/>
          <w:sz w:val="28"/>
          <w:szCs w:val="28"/>
          <w:rtl/>
          <w:lang w:val="en-GB" w:bidi="fa-IR"/>
        </w:rPr>
        <w:t xml:space="preserve">همکاری در اجرای فرآیند آموزشی </w:t>
      </w:r>
      <w:r>
        <w:rPr>
          <w:rFonts w:cs="2  Mitra" w:hint="cs"/>
          <w:sz w:val="28"/>
          <w:szCs w:val="28"/>
          <w:rtl/>
          <w:lang w:val="en-GB" w:bidi="fa-IR"/>
        </w:rPr>
        <w:t>«</w:t>
      </w:r>
      <w:r w:rsidRPr="0001682F">
        <w:rPr>
          <w:rFonts w:cs="2  Mitra" w:hint="cs"/>
          <w:sz w:val="28"/>
          <w:szCs w:val="28"/>
          <w:rtl/>
          <w:lang w:val="en-GB" w:bidi="fa-IR"/>
        </w:rPr>
        <w:t>ارتقاء آموزش کارآموزی در عرصه دانشجویان پرستاری و بررسی تجربیات دانشجویان از آن</w:t>
      </w:r>
      <w:r>
        <w:rPr>
          <w:rFonts w:cs="2  Mitra" w:hint="cs"/>
          <w:sz w:val="28"/>
          <w:szCs w:val="28"/>
          <w:rtl/>
          <w:lang w:val="en-GB" w:bidi="fa-IR"/>
        </w:rPr>
        <w:t>»</w:t>
      </w:r>
      <w:r w:rsidRPr="0001682F">
        <w:rPr>
          <w:rFonts w:cs="2  Mitra" w:hint="cs"/>
          <w:sz w:val="28"/>
          <w:szCs w:val="28"/>
          <w:rtl/>
          <w:lang w:val="en-GB" w:bidi="fa-IR"/>
        </w:rPr>
        <w:t xml:space="preserve">، </w:t>
      </w:r>
      <w:r w:rsidRPr="00502557">
        <w:rPr>
          <w:rFonts w:cs="2  Mitra" w:hint="cs"/>
          <w:b/>
          <w:bCs/>
          <w:sz w:val="26"/>
          <w:szCs w:val="26"/>
          <w:rtl/>
          <w:lang w:val="en-GB" w:bidi="fa-IR"/>
        </w:rPr>
        <w:t>فرآیند منتخب</w:t>
      </w:r>
      <w:r w:rsidRPr="0001682F">
        <w:rPr>
          <w:rFonts w:cs="2  Mitra" w:hint="cs"/>
          <w:sz w:val="28"/>
          <w:szCs w:val="28"/>
          <w:rtl/>
          <w:lang w:val="en-GB" w:bidi="fa-IR"/>
        </w:rPr>
        <w:t xml:space="preserve"> دانشگاه علوم پزشکی شهرکرد در </w:t>
      </w:r>
      <w:r w:rsidRPr="00502557">
        <w:rPr>
          <w:rFonts w:cs="2  Mitra" w:hint="cs"/>
          <w:b/>
          <w:bCs/>
          <w:sz w:val="26"/>
          <w:szCs w:val="26"/>
          <w:rtl/>
          <w:lang w:val="en-GB" w:bidi="fa-IR"/>
        </w:rPr>
        <w:t>ششمین</w:t>
      </w:r>
      <w:r w:rsidRPr="0001682F">
        <w:rPr>
          <w:rFonts w:cs="2  Mitra" w:hint="cs"/>
          <w:sz w:val="28"/>
          <w:szCs w:val="28"/>
          <w:rtl/>
          <w:lang w:val="en-GB" w:bidi="fa-IR"/>
        </w:rPr>
        <w:t xml:space="preserve"> جشنواره کشوری شهید مطهری، 1392.</w:t>
      </w:r>
    </w:p>
    <w:p w:rsidR="005E5880" w:rsidRDefault="005E5880" w:rsidP="005E5880">
      <w:pPr>
        <w:pStyle w:val="ListParagraph"/>
        <w:numPr>
          <w:ilvl w:val="0"/>
          <w:numId w:val="13"/>
        </w:numPr>
        <w:bidi/>
        <w:spacing w:line="240" w:lineRule="auto"/>
        <w:jc w:val="both"/>
        <w:rPr>
          <w:rFonts w:cs="2  Mitra"/>
          <w:sz w:val="28"/>
          <w:szCs w:val="28"/>
          <w:lang w:val="en-GB" w:bidi="fa-IR"/>
        </w:rPr>
      </w:pPr>
      <w:r w:rsidRPr="0001682F">
        <w:rPr>
          <w:rFonts w:cs="2  Mitra" w:hint="cs"/>
          <w:sz w:val="28"/>
          <w:szCs w:val="28"/>
          <w:rtl/>
          <w:lang w:val="en-GB" w:bidi="fa-IR"/>
        </w:rPr>
        <w:lastRenderedPageBreak/>
        <w:t xml:space="preserve">همکاری در اجرای فرآیند آموزشی </w:t>
      </w:r>
      <w:r>
        <w:rPr>
          <w:rFonts w:cs="2  Mitra" w:hint="cs"/>
          <w:sz w:val="28"/>
          <w:szCs w:val="28"/>
          <w:rtl/>
          <w:lang w:val="en-GB" w:bidi="fa-IR"/>
        </w:rPr>
        <w:t>«</w:t>
      </w:r>
      <w:r w:rsidRPr="0001682F">
        <w:rPr>
          <w:rFonts w:cs="2  Mitra" w:hint="cs"/>
          <w:sz w:val="28"/>
          <w:szCs w:val="28"/>
          <w:rtl/>
          <w:lang w:val="en-GB" w:bidi="fa-IR"/>
        </w:rPr>
        <w:t>استفاده تلفیقی از آموزش بین حرفه ای و</w:t>
      </w:r>
      <w:r w:rsidRPr="0001682F">
        <w:rPr>
          <w:rFonts w:cs="2  Mitra"/>
          <w:sz w:val="28"/>
          <w:szCs w:val="28"/>
          <w:lang w:val="en-GB" w:bidi="fa-IR"/>
        </w:rPr>
        <w:t xml:space="preserve">Learning </w:t>
      </w:r>
      <w:r w:rsidRPr="0001682F">
        <w:rPr>
          <w:rFonts w:cs="2  Mitra" w:hint="cs"/>
          <w:sz w:val="28"/>
          <w:szCs w:val="28"/>
          <w:rtl/>
          <w:lang w:val="en-GB" w:bidi="fa-IR"/>
        </w:rPr>
        <w:t xml:space="preserve"> </w:t>
      </w:r>
      <w:r w:rsidRPr="0001682F">
        <w:rPr>
          <w:rFonts w:cs="2  Mitra"/>
          <w:sz w:val="28"/>
          <w:szCs w:val="28"/>
          <w:lang w:bidi="fa-IR"/>
        </w:rPr>
        <w:t>Case-Based</w:t>
      </w:r>
      <w:r w:rsidRPr="0001682F">
        <w:rPr>
          <w:rFonts w:cs="2  Mitra" w:hint="cs"/>
          <w:sz w:val="28"/>
          <w:szCs w:val="28"/>
          <w:rtl/>
          <w:lang w:bidi="fa-IR"/>
        </w:rPr>
        <w:t xml:space="preserve"> در آموزش بالینی کارآموزی در عرصه داخلی-جراحی دانشجویان مامایی</w:t>
      </w:r>
      <w:r>
        <w:rPr>
          <w:rFonts w:cs="2  Mitra" w:hint="cs"/>
          <w:sz w:val="28"/>
          <w:szCs w:val="28"/>
          <w:rtl/>
          <w:lang w:val="en-GB" w:bidi="fa-IR"/>
        </w:rPr>
        <w:t>»</w:t>
      </w:r>
      <w:r w:rsidRPr="0001682F">
        <w:rPr>
          <w:rFonts w:cs="2  Mitra" w:hint="cs"/>
          <w:sz w:val="28"/>
          <w:szCs w:val="28"/>
          <w:rtl/>
          <w:lang w:val="en-GB" w:bidi="fa-IR"/>
        </w:rPr>
        <w:t xml:space="preserve">، </w:t>
      </w:r>
      <w:r w:rsidRPr="00502557">
        <w:rPr>
          <w:rFonts w:cs="2  Mitra" w:hint="cs"/>
          <w:b/>
          <w:bCs/>
          <w:sz w:val="26"/>
          <w:szCs w:val="26"/>
          <w:rtl/>
          <w:lang w:val="en-GB" w:bidi="fa-IR"/>
        </w:rPr>
        <w:t>فرآیند منتخب</w:t>
      </w:r>
      <w:r w:rsidRPr="0001682F">
        <w:rPr>
          <w:rFonts w:cs="2  Mitra" w:hint="cs"/>
          <w:sz w:val="28"/>
          <w:szCs w:val="28"/>
          <w:rtl/>
          <w:lang w:val="en-GB" w:bidi="fa-IR"/>
        </w:rPr>
        <w:t xml:space="preserve"> دانشگاه علوم پزشکی شهرکرد در </w:t>
      </w:r>
      <w:r w:rsidRPr="00502557">
        <w:rPr>
          <w:rFonts w:cs="2  Mitra" w:hint="cs"/>
          <w:b/>
          <w:bCs/>
          <w:sz w:val="26"/>
          <w:szCs w:val="26"/>
          <w:rtl/>
          <w:lang w:val="en-GB" w:bidi="fa-IR"/>
        </w:rPr>
        <w:t>هفتمین</w:t>
      </w:r>
      <w:r w:rsidRPr="0001682F">
        <w:rPr>
          <w:rFonts w:cs="2  Mitra" w:hint="cs"/>
          <w:sz w:val="28"/>
          <w:szCs w:val="28"/>
          <w:rtl/>
          <w:lang w:val="en-GB" w:bidi="fa-IR"/>
        </w:rPr>
        <w:t xml:space="preserve"> جشنواره کشوری شهید مطهری، 1393. </w:t>
      </w:r>
    </w:p>
    <w:p w:rsidR="005E5880" w:rsidRPr="0001682F" w:rsidRDefault="005E5880" w:rsidP="005E5880">
      <w:pPr>
        <w:pStyle w:val="ListParagraph"/>
        <w:bidi/>
        <w:spacing w:line="240" w:lineRule="auto"/>
        <w:jc w:val="both"/>
        <w:rPr>
          <w:rFonts w:cs="2  Mitra"/>
          <w:sz w:val="28"/>
          <w:szCs w:val="28"/>
          <w:rtl/>
          <w:lang w:val="en-GB" w:bidi="fa-IR"/>
        </w:rPr>
      </w:pPr>
    </w:p>
    <w:p w:rsidR="005E5880" w:rsidRDefault="005E5880" w:rsidP="005E5880">
      <w:pPr>
        <w:pStyle w:val="ListParagraph"/>
        <w:numPr>
          <w:ilvl w:val="0"/>
          <w:numId w:val="13"/>
        </w:numPr>
        <w:bidi/>
        <w:spacing w:line="240" w:lineRule="auto"/>
        <w:jc w:val="both"/>
        <w:rPr>
          <w:rFonts w:cs="2  Mitra"/>
          <w:sz w:val="28"/>
          <w:szCs w:val="28"/>
          <w:lang w:val="en-GB" w:bidi="fa-IR"/>
        </w:rPr>
      </w:pPr>
      <w:r w:rsidRPr="0001682F">
        <w:rPr>
          <w:rFonts w:cs="2  Mitra" w:hint="cs"/>
          <w:sz w:val="28"/>
          <w:szCs w:val="28"/>
          <w:rtl/>
          <w:lang w:val="en-GB" w:bidi="fa-IR"/>
        </w:rPr>
        <w:t xml:space="preserve">همکاری در اجرای فرآیند آموزشی </w:t>
      </w:r>
      <w:r>
        <w:rPr>
          <w:rFonts w:cs="2  Mitra" w:hint="cs"/>
          <w:sz w:val="28"/>
          <w:szCs w:val="28"/>
          <w:rtl/>
          <w:lang w:val="en-GB" w:bidi="fa-IR"/>
        </w:rPr>
        <w:t>«</w:t>
      </w:r>
      <w:r w:rsidRPr="0001682F">
        <w:rPr>
          <w:rFonts w:cs="2  Mitra" w:hint="cs"/>
          <w:sz w:val="28"/>
          <w:szCs w:val="28"/>
          <w:rtl/>
          <w:lang w:val="en-GB" w:bidi="fa-IR"/>
        </w:rPr>
        <w:t xml:space="preserve">مقایسه ارزشیابی اموزش بالینی به دو روش </w:t>
      </w:r>
      <w:r w:rsidRPr="0001682F">
        <w:rPr>
          <w:rFonts w:cs="2  Mitra"/>
          <w:sz w:val="28"/>
          <w:szCs w:val="28"/>
          <w:lang w:bidi="fa-IR"/>
        </w:rPr>
        <w:t>Mini-CEX</w:t>
      </w:r>
      <w:r w:rsidRPr="0001682F">
        <w:rPr>
          <w:rFonts w:cs="2  Mitra" w:hint="cs"/>
          <w:sz w:val="28"/>
          <w:szCs w:val="28"/>
          <w:rtl/>
          <w:lang w:bidi="fa-IR"/>
        </w:rPr>
        <w:t xml:space="preserve"> و  مبتنی بر صلاحیت (</w:t>
      </w:r>
      <w:r w:rsidRPr="0001682F">
        <w:rPr>
          <w:rFonts w:cs="2  Mitra"/>
          <w:sz w:val="28"/>
          <w:szCs w:val="28"/>
          <w:lang w:bidi="fa-IR"/>
        </w:rPr>
        <w:t>CBA</w:t>
      </w:r>
      <w:r w:rsidRPr="0001682F">
        <w:rPr>
          <w:rFonts w:cs="2  Mitra" w:hint="cs"/>
          <w:sz w:val="28"/>
          <w:szCs w:val="28"/>
          <w:rtl/>
          <w:lang w:bidi="fa-IR"/>
        </w:rPr>
        <w:t>)</w:t>
      </w:r>
      <w:r>
        <w:rPr>
          <w:rFonts w:cs="2  Mitra" w:hint="cs"/>
          <w:sz w:val="28"/>
          <w:szCs w:val="28"/>
          <w:rtl/>
          <w:lang w:val="en-GB" w:bidi="fa-IR"/>
        </w:rPr>
        <w:t>»</w:t>
      </w:r>
      <w:r w:rsidRPr="0001682F">
        <w:rPr>
          <w:rFonts w:cs="2  Mitra" w:hint="cs"/>
          <w:sz w:val="28"/>
          <w:szCs w:val="28"/>
          <w:rtl/>
          <w:lang w:val="en-GB" w:bidi="fa-IR"/>
        </w:rPr>
        <w:t xml:space="preserve">، </w:t>
      </w:r>
      <w:r w:rsidRPr="00502557">
        <w:rPr>
          <w:rFonts w:cs="2  Mitra" w:hint="cs"/>
          <w:b/>
          <w:bCs/>
          <w:sz w:val="26"/>
          <w:szCs w:val="26"/>
          <w:rtl/>
          <w:lang w:val="en-GB" w:bidi="fa-IR"/>
        </w:rPr>
        <w:t>فرآیند منتخب</w:t>
      </w:r>
      <w:r w:rsidRPr="00502557">
        <w:rPr>
          <w:rFonts w:cs="2  Mitra" w:hint="cs"/>
          <w:sz w:val="26"/>
          <w:szCs w:val="26"/>
          <w:rtl/>
          <w:lang w:val="en-GB" w:bidi="fa-IR"/>
        </w:rPr>
        <w:t xml:space="preserve"> </w:t>
      </w:r>
      <w:r w:rsidRPr="0001682F">
        <w:rPr>
          <w:rFonts w:cs="2  Mitra" w:hint="cs"/>
          <w:sz w:val="28"/>
          <w:szCs w:val="28"/>
          <w:rtl/>
          <w:lang w:val="en-GB" w:bidi="fa-IR"/>
        </w:rPr>
        <w:t xml:space="preserve">دانشگاه علوم پزشکی شهرکرد در </w:t>
      </w:r>
      <w:r w:rsidRPr="00502557">
        <w:rPr>
          <w:rFonts w:cs="2  Mitra" w:hint="cs"/>
          <w:b/>
          <w:bCs/>
          <w:sz w:val="26"/>
          <w:szCs w:val="26"/>
          <w:rtl/>
          <w:lang w:val="en-GB" w:bidi="fa-IR"/>
        </w:rPr>
        <w:t xml:space="preserve">هفتمین </w:t>
      </w:r>
      <w:r w:rsidRPr="0001682F">
        <w:rPr>
          <w:rFonts w:cs="2  Mitra" w:hint="cs"/>
          <w:sz w:val="28"/>
          <w:szCs w:val="28"/>
          <w:rtl/>
          <w:lang w:val="en-GB" w:bidi="fa-IR"/>
        </w:rPr>
        <w:t>جشنواره کشوری شهید مطهری، 1393.</w:t>
      </w:r>
    </w:p>
    <w:p w:rsidR="005E5880" w:rsidRDefault="005E5880" w:rsidP="005E5880">
      <w:pPr>
        <w:pStyle w:val="ListParagraph"/>
        <w:rPr>
          <w:rFonts w:cs="2  Mitra"/>
          <w:sz w:val="28"/>
          <w:szCs w:val="28"/>
          <w:rtl/>
          <w:lang w:val="en-GB" w:bidi="fa-IR"/>
        </w:rPr>
      </w:pPr>
    </w:p>
    <w:p w:rsidR="00FA1FC4" w:rsidRDefault="00FA1FC4" w:rsidP="00FA1FC4">
      <w:pPr>
        <w:pStyle w:val="ListParagraph"/>
        <w:numPr>
          <w:ilvl w:val="0"/>
          <w:numId w:val="13"/>
        </w:numPr>
        <w:bidi/>
        <w:rPr>
          <w:rFonts w:cs="2  Mitra"/>
          <w:sz w:val="28"/>
          <w:szCs w:val="28"/>
          <w:lang w:val="en-GB" w:bidi="fa-IR"/>
        </w:rPr>
      </w:pPr>
      <w:r>
        <w:rPr>
          <w:rFonts w:cs="2  Mitra" w:hint="cs"/>
          <w:sz w:val="28"/>
          <w:szCs w:val="28"/>
          <w:rtl/>
          <w:lang w:val="en-GB" w:bidi="fa-IR"/>
        </w:rPr>
        <w:t xml:space="preserve">همکاری با دفتر توسعه آموزش دانشکده پرستاری و مامایی اصفهان؛ سال 1396 </w:t>
      </w:r>
    </w:p>
    <w:p w:rsidR="00FA1FC4" w:rsidRPr="00FA1FC4" w:rsidRDefault="00FA1FC4" w:rsidP="00FA1FC4">
      <w:pPr>
        <w:pStyle w:val="ListParagraph"/>
        <w:rPr>
          <w:rFonts w:cs="2  Mitra"/>
          <w:sz w:val="28"/>
          <w:szCs w:val="28"/>
          <w:rtl/>
          <w:lang w:val="en-GB" w:bidi="fa-IR"/>
        </w:rPr>
      </w:pPr>
    </w:p>
    <w:p w:rsidR="005E5880" w:rsidRPr="009B2367" w:rsidRDefault="005E5880" w:rsidP="009B2367">
      <w:pPr>
        <w:pStyle w:val="ListParagraph"/>
        <w:numPr>
          <w:ilvl w:val="0"/>
          <w:numId w:val="13"/>
        </w:numPr>
        <w:bidi/>
        <w:spacing w:line="240" w:lineRule="auto"/>
        <w:jc w:val="both"/>
        <w:rPr>
          <w:rFonts w:cs="2  Mitra"/>
          <w:b/>
          <w:bCs/>
          <w:sz w:val="28"/>
          <w:szCs w:val="28"/>
          <w:rtl/>
          <w:lang w:bidi="fa-IR"/>
        </w:rPr>
      </w:pPr>
      <w:r w:rsidRPr="009B2367">
        <w:rPr>
          <w:rFonts w:cs="2  Mitra" w:hint="cs"/>
          <w:b/>
          <w:bCs/>
          <w:sz w:val="28"/>
          <w:szCs w:val="28"/>
          <w:rtl/>
          <w:lang w:val="en-GB" w:bidi="fa-IR"/>
        </w:rPr>
        <w:t>شرکت در کارگاه های آموزشی مرکز مطالعات و توسعه آموزش پزشکی</w:t>
      </w:r>
      <w:r w:rsidRPr="009B2367">
        <w:rPr>
          <w:rFonts w:cs="2  Mitra" w:hint="cs"/>
          <w:b/>
          <w:bCs/>
          <w:sz w:val="28"/>
          <w:szCs w:val="28"/>
          <w:rtl/>
          <w:lang w:bidi="fa-IR"/>
        </w:rPr>
        <w:t xml:space="preserve"> شامل:</w:t>
      </w:r>
    </w:p>
    <w:p w:rsidR="005E5880" w:rsidRDefault="005E5880" w:rsidP="00FC4F9E">
      <w:pPr>
        <w:bidi/>
        <w:spacing w:line="240" w:lineRule="auto"/>
        <w:jc w:val="both"/>
        <w:rPr>
          <w:rFonts w:cs="2  Mitra"/>
          <w:sz w:val="28"/>
          <w:szCs w:val="28"/>
          <w:rtl/>
          <w:lang w:bidi="fa-IR"/>
        </w:rPr>
      </w:pPr>
      <w:r>
        <w:rPr>
          <w:rFonts w:cs="2  Mitra" w:hint="cs"/>
          <w:sz w:val="28"/>
          <w:szCs w:val="28"/>
          <w:rtl/>
          <w:lang w:bidi="fa-IR"/>
        </w:rPr>
        <w:t xml:space="preserve">1- </w:t>
      </w:r>
      <w:r w:rsidRPr="00DF17DA">
        <w:rPr>
          <w:rFonts w:cs="2  Mitra" w:hint="cs"/>
          <w:sz w:val="28"/>
          <w:szCs w:val="28"/>
          <w:rtl/>
          <w:lang w:bidi="fa-IR"/>
        </w:rPr>
        <w:t xml:space="preserve">کارگاه </w:t>
      </w:r>
      <w:r w:rsidR="00210955">
        <w:rPr>
          <w:rFonts w:cs="2  Mitra" w:hint="cs"/>
          <w:sz w:val="28"/>
          <w:szCs w:val="28"/>
          <w:rtl/>
          <w:lang w:bidi="fa-IR"/>
        </w:rPr>
        <w:t xml:space="preserve">آموزشی </w:t>
      </w:r>
      <w:r w:rsidR="00FC4F9E">
        <w:rPr>
          <w:rFonts w:cs="2  Mitra" w:hint="cs"/>
          <w:sz w:val="28"/>
          <w:szCs w:val="28"/>
          <w:rtl/>
          <w:lang w:bidi="fa-IR"/>
        </w:rPr>
        <w:t xml:space="preserve">دو روزه </w:t>
      </w:r>
      <w:r w:rsidR="00210955" w:rsidRPr="00DF17DA">
        <w:rPr>
          <w:rFonts w:cs="2  Mitra" w:hint="cs"/>
          <w:sz w:val="28"/>
          <w:szCs w:val="28"/>
          <w:rtl/>
          <w:lang w:bidi="fa-IR"/>
        </w:rPr>
        <w:t>«</w:t>
      </w:r>
      <w:r w:rsidRPr="00DF17DA">
        <w:rPr>
          <w:rFonts w:cs="2  Mitra" w:hint="cs"/>
          <w:sz w:val="28"/>
          <w:szCs w:val="28"/>
          <w:rtl/>
          <w:lang w:bidi="fa-IR"/>
        </w:rPr>
        <w:t>پزشکی مبتنی بر شواهد</w:t>
      </w:r>
      <w:r w:rsidR="00210955" w:rsidRPr="00DF17DA">
        <w:rPr>
          <w:rFonts w:cs="2  Mitra"/>
          <w:sz w:val="28"/>
          <w:szCs w:val="28"/>
          <w:lang w:bidi="fa-IR"/>
        </w:rPr>
        <w:t xml:space="preserve">Evidence-Based Medicine </w:t>
      </w:r>
      <w:r w:rsidR="00210955" w:rsidRPr="00DF17DA">
        <w:rPr>
          <w:rFonts w:cs="2  Mitra" w:hint="cs"/>
          <w:sz w:val="28"/>
          <w:szCs w:val="28"/>
          <w:rtl/>
          <w:lang w:bidi="fa-IR"/>
        </w:rPr>
        <w:t>»</w:t>
      </w:r>
      <w:r w:rsidR="00210955">
        <w:rPr>
          <w:rFonts w:cs="2  Mitra" w:hint="cs"/>
          <w:sz w:val="28"/>
          <w:szCs w:val="28"/>
          <w:rtl/>
          <w:lang w:bidi="fa-IR"/>
        </w:rPr>
        <w:t>؛</w:t>
      </w:r>
      <w:r w:rsidRPr="00DF17DA">
        <w:rPr>
          <w:rFonts w:cs="2  Mitra" w:hint="cs"/>
          <w:sz w:val="28"/>
          <w:szCs w:val="28"/>
          <w:rtl/>
          <w:lang w:bidi="fa-IR"/>
        </w:rPr>
        <w:t xml:space="preserve"> مرکز مطالعات و توسعه آموزش علوم پزشکی، دانشگاه علوم پزشکی شهرکرد؛  12/4/1391 لغایت 13/4/1391</w:t>
      </w:r>
      <w:r w:rsidR="00FC4F9E">
        <w:rPr>
          <w:rFonts w:cs="2  Mitra" w:hint="cs"/>
          <w:sz w:val="28"/>
          <w:szCs w:val="28"/>
          <w:rtl/>
          <w:lang w:bidi="fa-IR"/>
        </w:rPr>
        <w:t xml:space="preserve"> به مدت 10 ساعت.</w:t>
      </w:r>
    </w:p>
    <w:p w:rsidR="005E5880" w:rsidRDefault="005E5880" w:rsidP="00E55363">
      <w:pPr>
        <w:bidi/>
        <w:spacing w:line="240" w:lineRule="auto"/>
        <w:jc w:val="both"/>
        <w:rPr>
          <w:rFonts w:cs="2  Mitra"/>
          <w:sz w:val="28"/>
          <w:szCs w:val="28"/>
          <w:rtl/>
          <w:lang w:bidi="fa-IR"/>
        </w:rPr>
      </w:pPr>
      <w:r>
        <w:rPr>
          <w:rFonts w:cs="2  Mitra" w:hint="cs"/>
          <w:sz w:val="28"/>
          <w:szCs w:val="28"/>
          <w:rtl/>
          <w:lang w:bidi="fa-IR"/>
        </w:rPr>
        <w:t>2-</w:t>
      </w:r>
      <w:r w:rsidRPr="00BA1E3C">
        <w:rPr>
          <w:rFonts w:cs="2  Mitra" w:hint="cs"/>
          <w:sz w:val="28"/>
          <w:szCs w:val="28"/>
          <w:rtl/>
          <w:lang w:bidi="fa-IR"/>
        </w:rPr>
        <w:t xml:space="preserve"> </w:t>
      </w:r>
      <w:r w:rsidRPr="00DF17DA">
        <w:rPr>
          <w:rFonts w:cs="2  Mitra" w:hint="cs"/>
          <w:sz w:val="28"/>
          <w:szCs w:val="28"/>
          <w:rtl/>
          <w:lang w:bidi="fa-IR"/>
        </w:rPr>
        <w:t>کارگاه</w:t>
      </w:r>
      <w:r w:rsidR="00210955">
        <w:rPr>
          <w:rFonts w:cs="2  Mitra" w:hint="cs"/>
          <w:sz w:val="28"/>
          <w:szCs w:val="28"/>
          <w:rtl/>
          <w:lang w:bidi="fa-IR"/>
        </w:rPr>
        <w:t xml:space="preserve"> آموزشی</w:t>
      </w:r>
      <w:r w:rsidRPr="00DF17DA">
        <w:rPr>
          <w:rFonts w:cs="2  Mitra" w:hint="cs"/>
          <w:sz w:val="28"/>
          <w:szCs w:val="28"/>
          <w:rtl/>
          <w:lang w:bidi="fa-IR"/>
        </w:rPr>
        <w:t xml:space="preserve"> «ضوابط و مقررات دانشگاهی ویژه اعضای هیات علمی»؛ مرکز مطالعات و توسعه آموزش علوم پزشکی، دانشگاه علوم پزشکی شهرکرد؛ 1/11/1391</w:t>
      </w:r>
      <w:r w:rsidR="00E55363">
        <w:rPr>
          <w:rFonts w:cs="2  Mitra" w:hint="cs"/>
          <w:sz w:val="28"/>
          <w:szCs w:val="28"/>
          <w:rtl/>
          <w:lang w:bidi="fa-IR"/>
        </w:rPr>
        <w:t xml:space="preserve"> به مدت 8 ساعت.</w:t>
      </w:r>
    </w:p>
    <w:p w:rsidR="005E5880" w:rsidRDefault="005E5880" w:rsidP="00E55363">
      <w:pPr>
        <w:bidi/>
        <w:spacing w:line="240" w:lineRule="auto"/>
        <w:rPr>
          <w:rFonts w:cs="2  Mitra"/>
          <w:sz w:val="28"/>
          <w:szCs w:val="28"/>
          <w:rtl/>
          <w:lang w:bidi="fa-IR"/>
        </w:rPr>
      </w:pPr>
      <w:r>
        <w:rPr>
          <w:rFonts w:cs="2  Mitra" w:hint="cs"/>
          <w:sz w:val="28"/>
          <w:szCs w:val="28"/>
          <w:rtl/>
          <w:lang w:bidi="fa-IR"/>
        </w:rPr>
        <w:t>3-</w:t>
      </w:r>
      <w:r w:rsidRPr="00BA1E3C">
        <w:rPr>
          <w:rFonts w:cs="2  Mitra" w:hint="cs"/>
          <w:sz w:val="28"/>
          <w:szCs w:val="28"/>
          <w:rtl/>
          <w:lang w:bidi="fa-IR"/>
        </w:rPr>
        <w:t xml:space="preserve"> </w:t>
      </w:r>
      <w:r w:rsidRPr="00DF17DA">
        <w:rPr>
          <w:rFonts w:cs="2  Mitra" w:hint="cs"/>
          <w:sz w:val="28"/>
          <w:szCs w:val="28"/>
          <w:rtl/>
          <w:lang w:bidi="fa-IR"/>
        </w:rPr>
        <w:t xml:space="preserve">کارگاه </w:t>
      </w:r>
      <w:r w:rsidR="00210955">
        <w:rPr>
          <w:rFonts w:cs="2  Mitra" w:hint="cs"/>
          <w:sz w:val="28"/>
          <w:szCs w:val="28"/>
          <w:rtl/>
          <w:lang w:bidi="fa-IR"/>
        </w:rPr>
        <w:t xml:space="preserve">آموزشی </w:t>
      </w:r>
      <w:r w:rsidR="00210955" w:rsidRPr="00DF17DA">
        <w:rPr>
          <w:rFonts w:cs="2  Mitra" w:hint="cs"/>
          <w:sz w:val="28"/>
          <w:szCs w:val="28"/>
          <w:rtl/>
          <w:lang w:bidi="fa-IR"/>
        </w:rPr>
        <w:t>«</w:t>
      </w:r>
      <w:r>
        <w:rPr>
          <w:rFonts w:cs="2  Mitra" w:hint="cs"/>
          <w:sz w:val="28"/>
          <w:szCs w:val="28"/>
          <w:rtl/>
          <w:lang w:bidi="fa-IR"/>
        </w:rPr>
        <w:t xml:space="preserve">خلاقیت و </w:t>
      </w:r>
      <w:r w:rsidRPr="00DF17DA">
        <w:rPr>
          <w:rFonts w:cs="2  Mitra" w:hint="cs"/>
          <w:sz w:val="28"/>
          <w:szCs w:val="28"/>
          <w:rtl/>
          <w:lang w:bidi="fa-IR"/>
        </w:rPr>
        <w:t>هوش هیجانی</w:t>
      </w:r>
      <w:r w:rsidR="00210955" w:rsidRPr="00DF17DA">
        <w:rPr>
          <w:rFonts w:cs="2  Mitra" w:hint="cs"/>
          <w:sz w:val="28"/>
          <w:szCs w:val="28"/>
          <w:rtl/>
          <w:lang w:bidi="fa-IR"/>
        </w:rPr>
        <w:t>»</w:t>
      </w:r>
      <w:r w:rsidR="00210955">
        <w:rPr>
          <w:rFonts w:cs="2  Mitra" w:hint="cs"/>
          <w:sz w:val="28"/>
          <w:szCs w:val="28"/>
          <w:rtl/>
          <w:lang w:bidi="fa-IR"/>
        </w:rPr>
        <w:t>؛</w:t>
      </w:r>
      <w:r w:rsidRPr="00DF17DA">
        <w:rPr>
          <w:rFonts w:cs="2  Mitra" w:hint="cs"/>
          <w:sz w:val="28"/>
          <w:szCs w:val="28"/>
          <w:rtl/>
          <w:lang w:bidi="fa-IR"/>
        </w:rPr>
        <w:t xml:space="preserve"> مرکز مطالعات و توسعه آموزش علوم پزشکی، دانشگاه علوم پزشکی شهرکرد؛ </w:t>
      </w:r>
      <w:r w:rsidR="00E55363">
        <w:rPr>
          <w:rFonts w:cs="2  Mitra" w:hint="cs"/>
          <w:sz w:val="28"/>
          <w:szCs w:val="28"/>
          <w:rtl/>
          <w:lang w:bidi="fa-IR"/>
        </w:rPr>
        <w:t>3/11/1391 به مدت 4 ساعت.</w:t>
      </w:r>
    </w:p>
    <w:p w:rsidR="005E5880" w:rsidRDefault="005E5880" w:rsidP="005E5880">
      <w:pPr>
        <w:bidi/>
        <w:spacing w:line="240" w:lineRule="auto"/>
        <w:jc w:val="both"/>
        <w:rPr>
          <w:rFonts w:cs="2  Mitra"/>
          <w:color w:val="000000" w:themeColor="text1"/>
          <w:sz w:val="28"/>
          <w:szCs w:val="28"/>
          <w:rtl/>
          <w:lang w:bidi="fa-IR"/>
        </w:rPr>
      </w:pPr>
      <w:r>
        <w:rPr>
          <w:rFonts w:cs="2  Mitra" w:hint="cs"/>
          <w:color w:val="000000" w:themeColor="text1"/>
          <w:sz w:val="28"/>
          <w:szCs w:val="28"/>
          <w:rtl/>
          <w:lang w:bidi="fa-IR"/>
        </w:rPr>
        <w:t>4- برنامه چهاردهمین همایش کشوری آموزش علوم پزشکی و ششمین جشنواره شهید مطهری.</w:t>
      </w:r>
      <w:r w:rsidRPr="00B71476">
        <w:rPr>
          <w:rFonts w:cs="2  Mitra" w:hint="cs"/>
          <w:color w:val="000000" w:themeColor="text1"/>
          <w:sz w:val="28"/>
          <w:szCs w:val="28"/>
          <w:rtl/>
          <w:lang w:bidi="fa-IR"/>
        </w:rPr>
        <w:t xml:space="preserve"> </w:t>
      </w:r>
      <w:r w:rsidRPr="00DF17DA">
        <w:rPr>
          <w:rFonts w:cs="2  Mitra" w:hint="cs"/>
          <w:color w:val="000000" w:themeColor="text1"/>
          <w:sz w:val="28"/>
          <w:szCs w:val="28"/>
          <w:rtl/>
          <w:lang w:bidi="fa-IR"/>
        </w:rPr>
        <w:t>مرکز مطالعات و توسعه آموزش علوم پزشکی</w:t>
      </w:r>
      <w:r>
        <w:rPr>
          <w:rFonts w:cs="2  Mitra" w:hint="cs"/>
          <w:color w:val="000000" w:themeColor="text1"/>
          <w:sz w:val="28"/>
          <w:szCs w:val="28"/>
          <w:rtl/>
          <w:lang w:bidi="fa-IR"/>
        </w:rPr>
        <w:t>، دانشگاه علوم پزشکی تهران؛ 9</w:t>
      </w:r>
      <w:r w:rsidRPr="00DF17DA">
        <w:rPr>
          <w:rFonts w:cs="2  Mitra" w:hint="cs"/>
          <w:color w:val="000000" w:themeColor="text1"/>
          <w:sz w:val="28"/>
          <w:szCs w:val="28"/>
          <w:rtl/>
          <w:lang w:bidi="fa-IR"/>
        </w:rPr>
        <w:t>/</w:t>
      </w:r>
      <w:r>
        <w:rPr>
          <w:rFonts w:cs="2  Mitra" w:hint="cs"/>
          <w:color w:val="000000" w:themeColor="text1"/>
          <w:sz w:val="28"/>
          <w:szCs w:val="28"/>
          <w:rtl/>
          <w:lang w:bidi="fa-IR"/>
        </w:rPr>
        <w:t>2</w:t>
      </w:r>
      <w:r w:rsidRPr="00DF17DA">
        <w:rPr>
          <w:rFonts w:cs="2  Mitra" w:hint="cs"/>
          <w:color w:val="000000" w:themeColor="text1"/>
          <w:sz w:val="28"/>
          <w:szCs w:val="28"/>
          <w:rtl/>
          <w:lang w:bidi="fa-IR"/>
        </w:rPr>
        <w:t>/1392</w:t>
      </w:r>
      <w:r>
        <w:rPr>
          <w:rFonts w:cs="2  Mitra" w:hint="cs"/>
          <w:color w:val="000000" w:themeColor="text1"/>
          <w:sz w:val="28"/>
          <w:szCs w:val="28"/>
          <w:rtl/>
          <w:lang w:bidi="fa-IR"/>
        </w:rPr>
        <w:t xml:space="preserve"> لغایت 11/2/1392.</w:t>
      </w:r>
    </w:p>
    <w:p w:rsidR="005E5880" w:rsidRDefault="005E5880" w:rsidP="00E55363">
      <w:pPr>
        <w:bidi/>
        <w:spacing w:line="240" w:lineRule="auto"/>
        <w:jc w:val="both"/>
        <w:rPr>
          <w:rFonts w:cs="2  Mitra"/>
          <w:color w:val="000000" w:themeColor="text1"/>
          <w:sz w:val="28"/>
          <w:szCs w:val="28"/>
          <w:rtl/>
          <w:lang w:bidi="fa-IR"/>
        </w:rPr>
      </w:pPr>
      <w:r>
        <w:rPr>
          <w:rFonts w:cs="Times New Roman" w:hint="cs"/>
          <w:sz w:val="28"/>
          <w:szCs w:val="28"/>
          <w:rtl/>
          <w:lang w:bidi="fa-IR"/>
        </w:rPr>
        <w:t>5-</w:t>
      </w:r>
      <w:r w:rsidRPr="00E95025">
        <w:rPr>
          <w:rFonts w:cs="2  Mitra" w:hint="cs"/>
          <w:color w:val="000000" w:themeColor="text1"/>
          <w:sz w:val="28"/>
          <w:szCs w:val="28"/>
          <w:rtl/>
          <w:lang w:bidi="fa-IR"/>
        </w:rPr>
        <w:t xml:space="preserve"> </w:t>
      </w:r>
      <w:r w:rsidRPr="00DF17DA">
        <w:rPr>
          <w:rFonts w:cs="2  Mitra" w:hint="cs"/>
          <w:color w:val="000000" w:themeColor="text1"/>
          <w:sz w:val="28"/>
          <w:szCs w:val="28"/>
          <w:rtl/>
          <w:lang w:bidi="fa-IR"/>
        </w:rPr>
        <w:t>کارگاه</w:t>
      </w:r>
      <w:r w:rsidR="00210955">
        <w:rPr>
          <w:rFonts w:cs="2  Mitra" w:hint="cs"/>
          <w:color w:val="000000" w:themeColor="text1"/>
          <w:sz w:val="28"/>
          <w:szCs w:val="28"/>
          <w:rtl/>
          <w:lang w:bidi="fa-IR"/>
        </w:rPr>
        <w:t xml:space="preserve"> آموزشی</w:t>
      </w:r>
      <w:r w:rsidRPr="00DF17DA">
        <w:rPr>
          <w:rFonts w:cs="2  Mitra" w:hint="cs"/>
          <w:color w:val="000000" w:themeColor="text1"/>
          <w:sz w:val="28"/>
          <w:szCs w:val="28"/>
          <w:rtl/>
          <w:lang w:bidi="fa-IR"/>
        </w:rPr>
        <w:t xml:space="preserve"> </w:t>
      </w:r>
      <w:r w:rsidR="00210955" w:rsidRPr="00DF17DA">
        <w:rPr>
          <w:rFonts w:cs="2  Mitra" w:hint="cs"/>
          <w:sz w:val="28"/>
          <w:szCs w:val="28"/>
          <w:rtl/>
          <w:lang w:bidi="fa-IR"/>
        </w:rPr>
        <w:t>«</w:t>
      </w:r>
      <w:r>
        <w:rPr>
          <w:rFonts w:cs="2  Mitra" w:hint="cs"/>
          <w:color w:val="000000" w:themeColor="text1"/>
          <w:sz w:val="28"/>
          <w:szCs w:val="28"/>
          <w:rtl/>
          <w:lang w:bidi="fa-IR"/>
        </w:rPr>
        <w:t>روش تدریس یک (آزمون های پیشرفت تحصیلی با تاکید بر آزمون های چندگزینه ای)</w:t>
      </w:r>
      <w:r w:rsidR="00210955" w:rsidRPr="00210955">
        <w:rPr>
          <w:rFonts w:cs="2  Mitra" w:hint="cs"/>
          <w:sz w:val="28"/>
          <w:szCs w:val="28"/>
          <w:rtl/>
          <w:lang w:bidi="fa-IR"/>
        </w:rPr>
        <w:t xml:space="preserve"> </w:t>
      </w:r>
      <w:r w:rsidR="00210955" w:rsidRPr="00DF17DA">
        <w:rPr>
          <w:rFonts w:cs="2  Mitra" w:hint="cs"/>
          <w:sz w:val="28"/>
          <w:szCs w:val="28"/>
          <w:rtl/>
          <w:lang w:bidi="fa-IR"/>
        </w:rPr>
        <w:t>»</w:t>
      </w:r>
      <w:r w:rsidRPr="00DF17DA">
        <w:rPr>
          <w:rFonts w:cs="2  Mitra" w:hint="cs"/>
          <w:color w:val="000000" w:themeColor="text1"/>
          <w:sz w:val="28"/>
          <w:szCs w:val="28"/>
          <w:rtl/>
          <w:lang w:bidi="fa-IR"/>
        </w:rPr>
        <w:t>؛ مرکز مطالعات و توسعه آموزش علوم پزشکی، دانشگاه علوم پزشکی شهرکرد؛ 8/10/1392</w:t>
      </w:r>
      <w:r w:rsidR="00E55363">
        <w:rPr>
          <w:rFonts w:cs="2  Mitra" w:hint="cs"/>
          <w:color w:val="000000" w:themeColor="text1"/>
          <w:sz w:val="28"/>
          <w:szCs w:val="28"/>
          <w:rtl/>
          <w:lang w:bidi="fa-IR"/>
        </w:rPr>
        <w:t xml:space="preserve"> به مدت  6  ساعت.</w:t>
      </w:r>
    </w:p>
    <w:p w:rsidR="005E5880" w:rsidRDefault="005E5880" w:rsidP="00E55363">
      <w:pPr>
        <w:bidi/>
        <w:spacing w:line="240" w:lineRule="auto"/>
        <w:jc w:val="both"/>
        <w:rPr>
          <w:rFonts w:cs="2  Mitra"/>
          <w:color w:val="000000" w:themeColor="text1"/>
          <w:sz w:val="28"/>
          <w:szCs w:val="28"/>
          <w:rtl/>
          <w:lang w:bidi="fa-IR"/>
        </w:rPr>
      </w:pPr>
      <w:r>
        <w:rPr>
          <w:rFonts w:cs="2  Mitra" w:hint="cs"/>
          <w:color w:val="000000" w:themeColor="text1"/>
          <w:sz w:val="28"/>
          <w:szCs w:val="28"/>
          <w:rtl/>
          <w:lang w:bidi="fa-IR"/>
        </w:rPr>
        <w:t>6-</w:t>
      </w:r>
      <w:r w:rsidRPr="00E95025">
        <w:rPr>
          <w:rFonts w:cs="2  Mitra" w:hint="cs"/>
          <w:color w:val="000000" w:themeColor="text1"/>
          <w:sz w:val="28"/>
          <w:szCs w:val="28"/>
          <w:rtl/>
          <w:lang w:bidi="fa-IR"/>
        </w:rPr>
        <w:t xml:space="preserve"> </w:t>
      </w:r>
      <w:r w:rsidRPr="00DF17DA">
        <w:rPr>
          <w:rFonts w:cs="2  Mitra" w:hint="cs"/>
          <w:color w:val="000000" w:themeColor="text1"/>
          <w:sz w:val="28"/>
          <w:szCs w:val="28"/>
          <w:rtl/>
          <w:lang w:bidi="fa-IR"/>
        </w:rPr>
        <w:t xml:space="preserve">کارگاه </w:t>
      </w:r>
      <w:r w:rsidR="00E55363">
        <w:rPr>
          <w:rFonts w:cs="2  Mitra" w:hint="cs"/>
          <w:color w:val="000000" w:themeColor="text1"/>
          <w:sz w:val="28"/>
          <w:szCs w:val="28"/>
          <w:rtl/>
          <w:lang w:bidi="fa-IR"/>
        </w:rPr>
        <w:t>آموزشی</w:t>
      </w:r>
      <w:r w:rsidR="00210955" w:rsidRPr="00DF17DA">
        <w:rPr>
          <w:rFonts w:cs="2  Mitra" w:hint="cs"/>
          <w:sz w:val="28"/>
          <w:szCs w:val="28"/>
          <w:rtl/>
          <w:lang w:bidi="fa-IR"/>
        </w:rPr>
        <w:t>«</w:t>
      </w:r>
      <w:r w:rsidRPr="00DF17DA">
        <w:rPr>
          <w:rFonts w:cs="2  Mitra" w:hint="cs"/>
          <w:color w:val="000000" w:themeColor="text1"/>
          <w:sz w:val="28"/>
          <w:szCs w:val="28"/>
          <w:rtl/>
          <w:lang w:bidi="fa-IR"/>
        </w:rPr>
        <w:t>آشنایی با نرم افزار</w:t>
      </w:r>
      <w:r w:rsidR="00210955">
        <w:rPr>
          <w:rFonts w:cs="2  Mitra" w:hint="cs"/>
          <w:color w:val="000000" w:themeColor="text1"/>
          <w:sz w:val="28"/>
          <w:szCs w:val="28"/>
          <w:rtl/>
          <w:lang w:bidi="fa-IR"/>
        </w:rPr>
        <w:t xml:space="preserve"> رفرنس نویسی</w:t>
      </w:r>
      <w:r w:rsidRPr="00DF17DA">
        <w:rPr>
          <w:rFonts w:cs="2  Mitra" w:hint="cs"/>
          <w:color w:val="000000" w:themeColor="text1"/>
          <w:sz w:val="28"/>
          <w:szCs w:val="28"/>
          <w:rtl/>
          <w:lang w:bidi="fa-IR"/>
        </w:rPr>
        <w:t xml:space="preserve"> </w:t>
      </w:r>
      <w:r w:rsidRPr="00DF17DA">
        <w:rPr>
          <w:rFonts w:cs="2  Mitra"/>
          <w:color w:val="000000" w:themeColor="text1"/>
          <w:sz w:val="28"/>
          <w:szCs w:val="28"/>
          <w:lang w:bidi="fa-IR"/>
        </w:rPr>
        <w:t>End</w:t>
      </w:r>
      <w:r w:rsidR="00E55363">
        <w:rPr>
          <w:rFonts w:cs="2  Mitra"/>
          <w:color w:val="000000" w:themeColor="text1"/>
          <w:sz w:val="28"/>
          <w:szCs w:val="28"/>
          <w:lang w:val="en-GB" w:bidi="fa-IR"/>
        </w:rPr>
        <w:t xml:space="preserve"> NOTE</w:t>
      </w:r>
      <w:r w:rsidR="00210955" w:rsidRPr="00DF17DA">
        <w:rPr>
          <w:rFonts w:cs="2  Mitra" w:hint="cs"/>
          <w:sz w:val="28"/>
          <w:szCs w:val="28"/>
          <w:rtl/>
          <w:lang w:bidi="fa-IR"/>
        </w:rPr>
        <w:t>»</w:t>
      </w:r>
      <w:r w:rsidR="00210955">
        <w:rPr>
          <w:rFonts w:cs="2  Mitra" w:hint="cs"/>
          <w:sz w:val="28"/>
          <w:szCs w:val="28"/>
          <w:rtl/>
          <w:lang w:bidi="fa-IR"/>
        </w:rPr>
        <w:t xml:space="preserve">؛ </w:t>
      </w:r>
      <w:r w:rsidRPr="00DF17DA">
        <w:rPr>
          <w:rFonts w:cs="2  Mitra" w:hint="cs"/>
          <w:color w:val="000000" w:themeColor="text1"/>
          <w:sz w:val="28"/>
          <w:szCs w:val="28"/>
          <w:rtl/>
          <w:lang w:bidi="fa-IR"/>
        </w:rPr>
        <w:t>مرکز مطالعات و توسعه آموزش علوم پزشکی، دانشگا</w:t>
      </w:r>
      <w:r w:rsidR="00E55363">
        <w:rPr>
          <w:rFonts w:cs="2  Mitra" w:hint="cs"/>
          <w:color w:val="000000" w:themeColor="text1"/>
          <w:sz w:val="28"/>
          <w:szCs w:val="28"/>
          <w:rtl/>
          <w:lang w:bidi="fa-IR"/>
        </w:rPr>
        <w:t>ه علوم پزشکی شهرکرد؛ 14/10/1392 به مدت 6 ساعت.</w:t>
      </w:r>
    </w:p>
    <w:p w:rsidR="005E5880" w:rsidRDefault="005E5880" w:rsidP="00A72194">
      <w:pPr>
        <w:bidi/>
        <w:spacing w:line="240" w:lineRule="auto"/>
        <w:jc w:val="both"/>
        <w:rPr>
          <w:rFonts w:cs="2  Mitra"/>
          <w:color w:val="000000" w:themeColor="text1"/>
          <w:sz w:val="28"/>
          <w:szCs w:val="28"/>
          <w:rtl/>
          <w:lang w:bidi="fa-IR"/>
        </w:rPr>
      </w:pPr>
      <w:r>
        <w:rPr>
          <w:rFonts w:cs="2  Mitra" w:hint="cs"/>
          <w:color w:val="000000" w:themeColor="text1"/>
          <w:sz w:val="28"/>
          <w:szCs w:val="28"/>
          <w:rtl/>
          <w:lang w:bidi="fa-IR"/>
        </w:rPr>
        <w:t>7-</w:t>
      </w:r>
      <w:r w:rsidRPr="00E95025">
        <w:rPr>
          <w:rFonts w:cs="2  Mitra" w:hint="cs"/>
          <w:color w:val="000000" w:themeColor="text1"/>
          <w:sz w:val="28"/>
          <w:szCs w:val="28"/>
          <w:rtl/>
          <w:lang w:bidi="fa-IR"/>
        </w:rPr>
        <w:t xml:space="preserve"> </w:t>
      </w:r>
      <w:r w:rsidRPr="00DF17DA">
        <w:rPr>
          <w:rFonts w:cs="2  Mitra" w:hint="cs"/>
          <w:color w:val="000000" w:themeColor="text1"/>
          <w:sz w:val="28"/>
          <w:szCs w:val="28"/>
          <w:rtl/>
          <w:lang w:bidi="fa-IR"/>
        </w:rPr>
        <w:t xml:space="preserve">کارگاه </w:t>
      </w:r>
      <w:r w:rsidR="00210955">
        <w:rPr>
          <w:rFonts w:cs="2  Mitra" w:hint="cs"/>
          <w:color w:val="000000" w:themeColor="text1"/>
          <w:sz w:val="28"/>
          <w:szCs w:val="28"/>
          <w:rtl/>
          <w:lang w:bidi="fa-IR"/>
        </w:rPr>
        <w:t xml:space="preserve">آموزشی </w:t>
      </w:r>
      <w:r w:rsidR="00210955" w:rsidRPr="00DF17DA">
        <w:rPr>
          <w:rFonts w:cs="2  Mitra" w:hint="cs"/>
          <w:sz w:val="28"/>
          <w:szCs w:val="28"/>
          <w:rtl/>
          <w:lang w:bidi="fa-IR"/>
        </w:rPr>
        <w:t>«</w:t>
      </w:r>
      <w:r w:rsidRPr="00DF17DA">
        <w:rPr>
          <w:rFonts w:cs="2  Mitra" w:hint="cs"/>
          <w:color w:val="000000" w:themeColor="text1"/>
          <w:sz w:val="28"/>
          <w:szCs w:val="28"/>
          <w:rtl/>
          <w:lang w:bidi="fa-IR"/>
        </w:rPr>
        <w:t xml:space="preserve">یادگیری </w:t>
      </w:r>
      <w:r w:rsidRPr="00DF17DA">
        <w:rPr>
          <w:rFonts w:cs="2  Mitra"/>
          <w:color w:val="000000" w:themeColor="text1"/>
          <w:sz w:val="28"/>
          <w:szCs w:val="28"/>
          <w:lang w:bidi="fa-IR"/>
        </w:rPr>
        <w:t>Learning</w:t>
      </w:r>
      <w:r>
        <w:rPr>
          <w:rFonts w:cs="2  Mitra" w:hint="cs"/>
          <w:color w:val="000000" w:themeColor="text1"/>
          <w:sz w:val="28"/>
          <w:szCs w:val="28"/>
          <w:rtl/>
          <w:lang w:bidi="fa-IR"/>
        </w:rPr>
        <w:t xml:space="preserve"> (سری مباحث دوره های آموزشی روش تدریس)</w:t>
      </w:r>
      <w:r w:rsidR="00210955" w:rsidRPr="00210955">
        <w:rPr>
          <w:rFonts w:cs="2  Mitra" w:hint="cs"/>
          <w:sz w:val="28"/>
          <w:szCs w:val="28"/>
          <w:rtl/>
          <w:lang w:bidi="fa-IR"/>
        </w:rPr>
        <w:t xml:space="preserve"> </w:t>
      </w:r>
      <w:r w:rsidR="00210955" w:rsidRPr="00DF17DA">
        <w:rPr>
          <w:rFonts w:cs="2  Mitra" w:hint="cs"/>
          <w:sz w:val="28"/>
          <w:szCs w:val="28"/>
          <w:rtl/>
          <w:lang w:bidi="fa-IR"/>
        </w:rPr>
        <w:t>»</w:t>
      </w:r>
      <w:r w:rsidR="00210955">
        <w:rPr>
          <w:rFonts w:cs="2  Mitra" w:hint="cs"/>
          <w:color w:val="000000" w:themeColor="text1"/>
          <w:sz w:val="28"/>
          <w:szCs w:val="28"/>
          <w:rtl/>
          <w:lang w:bidi="fa-IR"/>
        </w:rPr>
        <w:t xml:space="preserve">؛ </w:t>
      </w:r>
      <w:r w:rsidRPr="00DF17DA">
        <w:rPr>
          <w:rFonts w:cs="2  Mitra" w:hint="cs"/>
          <w:color w:val="000000" w:themeColor="text1"/>
          <w:sz w:val="28"/>
          <w:szCs w:val="28"/>
          <w:rtl/>
          <w:lang w:bidi="fa-IR"/>
        </w:rPr>
        <w:t>مرکز مطالعات و توسعه آموزش علوم پزشکی، دانشگا</w:t>
      </w:r>
      <w:r w:rsidR="00A72194">
        <w:rPr>
          <w:rFonts w:cs="2  Mitra" w:hint="cs"/>
          <w:color w:val="000000" w:themeColor="text1"/>
          <w:sz w:val="28"/>
          <w:szCs w:val="28"/>
          <w:rtl/>
          <w:lang w:bidi="fa-IR"/>
        </w:rPr>
        <w:t>ه علوم پزشکی شهرکرد؛ 16/10/1392 به مدت 6 ساعت.</w:t>
      </w:r>
      <w:r>
        <w:rPr>
          <w:rFonts w:cs="2  Mitra" w:hint="cs"/>
          <w:color w:val="000000" w:themeColor="text1"/>
          <w:sz w:val="28"/>
          <w:szCs w:val="28"/>
          <w:rtl/>
          <w:lang w:bidi="fa-IR"/>
        </w:rPr>
        <w:t xml:space="preserve"> </w:t>
      </w:r>
    </w:p>
    <w:p w:rsidR="005E5880" w:rsidRDefault="005E5880" w:rsidP="00A338B5">
      <w:pPr>
        <w:bidi/>
        <w:spacing w:line="240" w:lineRule="auto"/>
        <w:jc w:val="both"/>
        <w:rPr>
          <w:rFonts w:cs="2  Mitra"/>
          <w:color w:val="000000" w:themeColor="text1"/>
          <w:sz w:val="28"/>
          <w:szCs w:val="28"/>
          <w:rtl/>
          <w:lang w:bidi="fa-IR"/>
        </w:rPr>
      </w:pPr>
      <w:r>
        <w:rPr>
          <w:rFonts w:cs="2  Mitra" w:hint="cs"/>
          <w:color w:val="000000" w:themeColor="text1"/>
          <w:sz w:val="28"/>
          <w:szCs w:val="28"/>
          <w:rtl/>
          <w:lang w:bidi="fa-IR"/>
        </w:rPr>
        <w:t xml:space="preserve">8- کارگاه </w:t>
      </w:r>
      <w:r w:rsidR="00210955">
        <w:rPr>
          <w:rFonts w:cs="2  Mitra" w:hint="cs"/>
          <w:color w:val="000000" w:themeColor="text1"/>
          <w:sz w:val="28"/>
          <w:szCs w:val="28"/>
          <w:rtl/>
          <w:lang w:bidi="fa-IR"/>
        </w:rPr>
        <w:t xml:space="preserve">آموزشی </w:t>
      </w:r>
      <w:r w:rsidR="00210955" w:rsidRPr="00DF17DA">
        <w:rPr>
          <w:rFonts w:cs="2  Mitra" w:hint="cs"/>
          <w:sz w:val="28"/>
          <w:szCs w:val="28"/>
          <w:rtl/>
          <w:lang w:bidi="fa-IR"/>
        </w:rPr>
        <w:t>«</w:t>
      </w:r>
      <w:r>
        <w:rPr>
          <w:rFonts w:cs="2  Mitra" w:hint="cs"/>
          <w:color w:val="000000" w:themeColor="text1"/>
          <w:sz w:val="28"/>
          <w:szCs w:val="28"/>
          <w:rtl/>
          <w:lang w:bidi="fa-IR"/>
        </w:rPr>
        <w:t>روش تدریس نوین</w:t>
      </w:r>
      <w:r w:rsidR="00210955" w:rsidRPr="00DF17DA">
        <w:rPr>
          <w:rFonts w:cs="2  Mitra" w:hint="cs"/>
          <w:sz w:val="28"/>
          <w:szCs w:val="28"/>
          <w:rtl/>
          <w:lang w:bidi="fa-IR"/>
        </w:rPr>
        <w:t>»</w:t>
      </w:r>
      <w:r w:rsidR="00210955">
        <w:rPr>
          <w:rFonts w:cs="2  Mitra" w:hint="cs"/>
          <w:color w:val="000000" w:themeColor="text1"/>
          <w:sz w:val="28"/>
          <w:szCs w:val="28"/>
          <w:rtl/>
          <w:lang w:bidi="fa-IR"/>
        </w:rPr>
        <w:t xml:space="preserve">؛ </w:t>
      </w:r>
      <w:r w:rsidRPr="00DF17DA">
        <w:rPr>
          <w:rFonts w:cs="2  Mitra" w:hint="cs"/>
          <w:color w:val="000000" w:themeColor="text1"/>
          <w:sz w:val="28"/>
          <w:szCs w:val="28"/>
          <w:rtl/>
          <w:lang w:bidi="fa-IR"/>
        </w:rPr>
        <w:t xml:space="preserve">مرکز مطالعات و توسعه آموزش علوم پزشکی، دانشگاه علوم پزشکی شهرکرد؛ </w:t>
      </w:r>
      <w:r>
        <w:rPr>
          <w:rFonts w:cs="2  Mitra" w:hint="cs"/>
          <w:color w:val="000000" w:themeColor="text1"/>
          <w:sz w:val="28"/>
          <w:szCs w:val="28"/>
          <w:rtl/>
          <w:lang w:bidi="fa-IR"/>
        </w:rPr>
        <w:t>28</w:t>
      </w:r>
      <w:r w:rsidRPr="00DF17DA">
        <w:rPr>
          <w:rFonts w:cs="2  Mitra" w:hint="cs"/>
          <w:color w:val="000000" w:themeColor="text1"/>
          <w:sz w:val="28"/>
          <w:szCs w:val="28"/>
          <w:rtl/>
          <w:lang w:bidi="fa-IR"/>
        </w:rPr>
        <w:t>/</w:t>
      </w:r>
      <w:r>
        <w:rPr>
          <w:rFonts w:cs="2  Mitra" w:hint="cs"/>
          <w:color w:val="000000" w:themeColor="text1"/>
          <w:sz w:val="28"/>
          <w:szCs w:val="28"/>
          <w:rtl/>
          <w:lang w:bidi="fa-IR"/>
        </w:rPr>
        <w:t>3</w:t>
      </w:r>
      <w:r w:rsidRPr="00DF17DA">
        <w:rPr>
          <w:rFonts w:cs="2  Mitra" w:hint="cs"/>
          <w:color w:val="000000" w:themeColor="text1"/>
          <w:sz w:val="28"/>
          <w:szCs w:val="28"/>
          <w:rtl/>
          <w:lang w:bidi="fa-IR"/>
        </w:rPr>
        <w:t>/139</w:t>
      </w:r>
      <w:r>
        <w:rPr>
          <w:rFonts w:cs="2  Mitra" w:hint="cs"/>
          <w:color w:val="000000" w:themeColor="text1"/>
          <w:sz w:val="28"/>
          <w:szCs w:val="28"/>
          <w:rtl/>
          <w:lang w:bidi="fa-IR"/>
        </w:rPr>
        <w:t>3</w:t>
      </w:r>
      <w:r w:rsidR="00A338B5">
        <w:rPr>
          <w:rFonts w:cs="2  Mitra" w:hint="cs"/>
          <w:color w:val="000000" w:themeColor="text1"/>
          <w:sz w:val="28"/>
          <w:szCs w:val="28"/>
          <w:rtl/>
          <w:lang w:bidi="fa-IR"/>
        </w:rPr>
        <w:t xml:space="preserve"> به مدت 6 ساعت.</w:t>
      </w:r>
    </w:p>
    <w:p w:rsidR="009F516B" w:rsidRDefault="009F516B" w:rsidP="009F516B">
      <w:pPr>
        <w:bidi/>
        <w:spacing w:line="240" w:lineRule="auto"/>
        <w:jc w:val="both"/>
        <w:rPr>
          <w:rFonts w:cs="2  Mitra"/>
          <w:color w:val="000000" w:themeColor="text1"/>
          <w:sz w:val="28"/>
          <w:szCs w:val="28"/>
          <w:rtl/>
          <w:lang w:bidi="fa-IR"/>
        </w:rPr>
      </w:pPr>
      <w:r>
        <w:rPr>
          <w:rFonts w:cs="2  Mitra" w:hint="cs"/>
          <w:color w:val="000000" w:themeColor="text1"/>
          <w:sz w:val="28"/>
          <w:szCs w:val="28"/>
          <w:rtl/>
          <w:lang w:bidi="fa-IR"/>
        </w:rPr>
        <w:t>9-</w:t>
      </w:r>
      <w:r w:rsidRPr="009F516B">
        <w:rPr>
          <w:rFonts w:cs="2  Mitra" w:hint="cs"/>
          <w:color w:val="000000" w:themeColor="text1"/>
          <w:sz w:val="28"/>
          <w:szCs w:val="28"/>
          <w:rtl/>
          <w:lang w:bidi="fa-IR"/>
        </w:rPr>
        <w:t xml:space="preserve"> </w:t>
      </w:r>
      <w:r>
        <w:rPr>
          <w:rFonts w:cs="2  Mitra" w:hint="cs"/>
          <w:color w:val="000000" w:themeColor="text1"/>
          <w:sz w:val="28"/>
          <w:szCs w:val="28"/>
          <w:rtl/>
          <w:lang w:bidi="fa-IR"/>
        </w:rPr>
        <w:t xml:space="preserve">کارگاه آموزشی </w:t>
      </w:r>
      <w:r w:rsidRPr="00DF17DA">
        <w:rPr>
          <w:rFonts w:cs="2  Mitra" w:hint="cs"/>
          <w:sz w:val="28"/>
          <w:szCs w:val="28"/>
          <w:rtl/>
          <w:lang w:bidi="fa-IR"/>
        </w:rPr>
        <w:t>«</w:t>
      </w:r>
      <w:r>
        <w:rPr>
          <w:rFonts w:cs="2  Mitra" w:hint="cs"/>
          <w:color w:val="000000" w:themeColor="text1"/>
          <w:sz w:val="28"/>
          <w:szCs w:val="28"/>
          <w:rtl/>
          <w:lang w:bidi="fa-IR"/>
        </w:rPr>
        <w:t>طرح درس و طرح دوره</w:t>
      </w:r>
      <w:r w:rsidRPr="00DF17DA">
        <w:rPr>
          <w:rFonts w:cs="2  Mitra" w:hint="cs"/>
          <w:sz w:val="28"/>
          <w:szCs w:val="28"/>
          <w:rtl/>
          <w:lang w:bidi="fa-IR"/>
        </w:rPr>
        <w:t>»</w:t>
      </w:r>
      <w:r>
        <w:rPr>
          <w:rFonts w:cs="2  Mitra" w:hint="cs"/>
          <w:color w:val="000000" w:themeColor="text1"/>
          <w:sz w:val="28"/>
          <w:szCs w:val="28"/>
          <w:rtl/>
          <w:lang w:bidi="fa-IR"/>
        </w:rPr>
        <w:t xml:space="preserve">؛ </w:t>
      </w:r>
      <w:r w:rsidRPr="00DF17DA">
        <w:rPr>
          <w:rFonts w:cs="2  Mitra" w:hint="cs"/>
          <w:color w:val="000000" w:themeColor="text1"/>
          <w:sz w:val="28"/>
          <w:szCs w:val="28"/>
          <w:rtl/>
          <w:lang w:bidi="fa-IR"/>
        </w:rPr>
        <w:t xml:space="preserve">مرکز مطالعات و توسعه آموزش علوم پزشکی، دانشگاه علوم پزشکی شهرکرد؛ </w:t>
      </w:r>
      <w:r>
        <w:rPr>
          <w:rFonts w:cs="2  Mitra" w:hint="cs"/>
          <w:color w:val="000000" w:themeColor="text1"/>
          <w:sz w:val="28"/>
          <w:szCs w:val="28"/>
          <w:rtl/>
          <w:lang w:bidi="fa-IR"/>
        </w:rPr>
        <w:t>31</w:t>
      </w:r>
      <w:r w:rsidRPr="00DF17DA">
        <w:rPr>
          <w:rFonts w:cs="2  Mitra" w:hint="cs"/>
          <w:color w:val="000000" w:themeColor="text1"/>
          <w:sz w:val="28"/>
          <w:szCs w:val="28"/>
          <w:rtl/>
          <w:lang w:bidi="fa-IR"/>
        </w:rPr>
        <w:t>/</w:t>
      </w:r>
      <w:r>
        <w:rPr>
          <w:rFonts w:cs="2  Mitra" w:hint="cs"/>
          <w:color w:val="000000" w:themeColor="text1"/>
          <w:sz w:val="28"/>
          <w:szCs w:val="28"/>
          <w:rtl/>
          <w:lang w:bidi="fa-IR"/>
        </w:rPr>
        <w:t>6</w:t>
      </w:r>
      <w:r w:rsidRPr="00DF17DA">
        <w:rPr>
          <w:rFonts w:cs="2  Mitra" w:hint="cs"/>
          <w:color w:val="000000" w:themeColor="text1"/>
          <w:sz w:val="28"/>
          <w:szCs w:val="28"/>
          <w:rtl/>
          <w:lang w:bidi="fa-IR"/>
        </w:rPr>
        <w:t>/139</w:t>
      </w:r>
      <w:r>
        <w:rPr>
          <w:rFonts w:cs="2  Mitra" w:hint="cs"/>
          <w:color w:val="000000" w:themeColor="text1"/>
          <w:sz w:val="28"/>
          <w:szCs w:val="28"/>
          <w:rtl/>
          <w:lang w:bidi="fa-IR"/>
        </w:rPr>
        <w:t>3 به مدت 6 ساعت.</w:t>
      </w:r>
    </w:p>
    <w:p w:rsidR="009F516B" w:rsidRDefault="009F516B" w:rsidP="009F516B">
      <w:pPr>
        <w:bidi/>
        <w:spacing w:line="240" w:lineRule="auto"/>
        <w:jc w:val="both"/>
        <w:rPr>
          <w:rFonts w:cs="2  Mitra"/>
          <w:color w:val="000000" w:themeColor="text1"/>
          <w:sz w:val="28"/>
          <w:szCs w:val="28"/>
          <w:rtl/>
          <w:lang w:bidi="fa-IR"/>
        </w:rPr>
      </w:pPr>
      <w:r>
        <w:rPr>
          <w:rFonts w:cs="2  Mitra" w:hint="cs"/>
          <w:color w:val="000000" w:themeColor="text1"/>
          <w:sz w:val="28"/>
          <w:szCs w:val="28"/>
          <w:rtl/>
          <w:lang w:bidi="fa-IR"/>
        </w:rPr>
        <w:lastRenderedPageBreak/>
        <w:t>10-</w:t>
      </w:r>
      <w:r w:rsidRPr="009F516B">
        <w:rPr>
          <w:rFonts w:cs="2  Mitra" w:hint="cs"/>
          <w:color w:val="000000" w:themeColor="text1"/>
          <w:sz w:val="28"/>
          <w:szCs w:val="28"/>
          <w:rtl/>
          <w:lang w:bidi="fa-IR"/>
        </w:rPr>
        <w:t xml:space="preserve"> </w:t>
      </w:r>
      <w:r>
        <w:rPr>
          <w:rFonts w:cs="2  Mitra" w:hint="cs"/>
          <w:color w:val="000000" w:themeColor="text1"/>
          <w:sz w:val="28"/>
          <w:szCs w:val="28"/>
          <w:rtl/>
          <w:lang w:bidi="fa-IR"/>
        </w:rPr>
        <w:t xml:space="preserve">کارگاه آموزشی </w:t>
      </w:r>
      <w:r w:rsidRPr="00DF17DA">
        <w:rPr>
          <w:rFonts w:cs="2  Mitra" w:hint="cs"/>
          <w:sz w:val="28"/>
          <w:szCs w:val="28"/>
          <w:rtl/>
          <w:lang w:bidi="fa-IR"/>
        </w:rPr>
        <w:t>«</w:t>
      </w:r>
      <w:r>
        <w:rPr>
          <w:rFonts w:cs="2  Mitra" w:hint="cs"/>
          <w:color w:val="000000" w:themeColor="text1"/>
          <w:sz w:val="28"/>
          <w:szCs w:val="28"/>
          <w:rtl/>
          <w:lang w:bidi="fa-IR"/>
        </w:rPr>
        <w:t>روش تدریس-بحث گروهی</w:t>
      </w:r>
      <w:r w:rsidRPr="00DF17DA">
        <w:rPr>
          <w:rFonts w:cs="2  Mitra" w:hint="cs"/>
          <w:sz w:val="28"/>
          <w:szCs w:val="28"/>
          <w:rtl/>
          <w:lang w:bidi="fa-IR"/>
        </w:rPr>
        <w:t>»</w:t>
      </w:r>
      <w:r>
        <w:rPr>
          <w:rFonts w:cs="2  Mitra" w:hint="cs"/>
          <w:color w:val="000000" w:themeColor="text1"/>
          <w:sz w:val="28"/>
          <w:szCs w:val="28"/>
          <w:rtl/>
          <w:lang w:bidi="fa-IR"/>
        </w:rPr>
        <w:t xml:space="preserve">؛ </w:t>
      </w:r>
      <w:r w:rsidRPr="00DF17DA">
        <w:rPr>
          <w:rFonts w:cs="2  Mitra" w:hint="cs"/>
          <w:color w:val="000000" w:themeColor="text1"/>
          <w:sz w:val="28"/>
          <w:szCs w:val="28"/>
          <w:rtl/>
          <w:lang w:bidi="fa-IR"/>
        </w:rPr>
        <w:t xml:space="preserve">مرکز مطالعات و توسعه آموزش علوم پزشکی، دانشگاه علوم پزشکی شهرکرد؛ </w:t>
      </w:r>
      <w:r>
        <w:rPr>
          <w:rFonts w:cs="2  Mitra" w:hint="cs"/>
          <w:color w:val="000000" w:themeColor="text1"/>
          <w:sz w:val="28"/>
          <w:szCs w:val="28"/>
          <w:rtl/>
          <w:lang w:bidi="fa-IR"/>
        </w:rPr>
        <w:t>8</w:t>
      </w:r>
      <w:r w:rsidRPr="00DF17DA">
        <w:rPr>
          <w:rFonts w:cs="2  Mitra" w:hint="cs"/>
          <w:color w:val="000000" w:themeColor="text1"/>
          <w:sz w:val="28"/>
          <w:szCs w:val="28"/>
          <w:rtl/>
          <w:lang w:bidi="fa-IR"/>
        </w:rPr>
        <w:t>/</w:t>
      </w:r>
      <w:r>
        <w:rPr>
          <w:rFonts w:cs="2  Mitra" w:hint="cs"/>
          <w:color w:val="000000" w:themeColor="text1"/>
          <w:sz w:val="28"/>
          <w:szCs w:val="28"/>
          <w:rtl/>
          <w:lang w:bidi="fa-IR"/>
        </w:rPr>
        <w:t>11</w:t>
      </w:r>
      <w:r w:rsidRPr="00DF17DA">
        <w:rPr>
          <w:rFonts w:cs="2  Mitra" w:hint="cs"/>
          <w:color w:val="000000" w:themeColor="text1"/>
          <w:sz w:val="28"/>
          <w:szCs w:val="28"/>
          <w:rtl/>
          <w:lang w:bidi="fa-IR"/>
        </w:rPr>
        <w:t>/139</w:t>
      </w:r>
      <w:r>
        <w:rPr>
          <w:rFonts w:cs="2  Mitra" w:hint="cs"/>
          <w:color w:val="000000" w:themeColor="text1"/>
          <w:sz w:val="28"/>
          <w:szCs w:val="28"/>
          <w:rtl/>
          <w:lang w:bidi="fa-IR"/>
        </w:rPr>
        <w:t>3 به مدت 6 ساعت.</w:t>
      </w:r>
    </w:p>
    <w:p w:rsidR="009F516B" w:rsidRDefault="009F516B" w:rsidP="009F516B">
      <w:pPr>
        <w:bidi/>
        <w:spacing w:line="240" w:lineRule="auto"/>
        <w:jc w:val="both"/>
        <w:rPr>
          <w:rFonts w:cs="2  Mitra"/>
          <w:color w:val="000000" w:themeColor="text1"/>
          <w:sz w:val="28"/>
          <w:szCs w:val="28"/>
          <w:rtl/>
          <w:lang w:bidi="fa-IR"/>
        </w:rPr>
      </w:pPr>
      <w:r>
        <w:rPr>
          <w:rFonts w:cs="2  Mitra" w:hint="cs"/>
          <w:color w:val="000000" w:themeColor="text1"/>
          <w:sz w:val="28"/>
          <w:szCs w:val="28"/>
          <w:rtl/>
          <w:lang w:bidi="fa-IR"/>
        </w:rPr>
        <w:t>11-</w:t>
      </w:r>
      <w:r w:rsidRPr="009F516B">
        <w:rPr>
          <w:rFonts w:cs="2  Mitra" w:hint="cs"/>
          <w:color w:val="000000" w:themeColor="text1"/>
          <w:sz w:val="28"/>
          <w:szCs w:val="28"/>
          <w:rtl/>
          <w:lang w:bidi="fa-IR"/>
        </w:rPr>
        <w:t xml:space="preserve"> </w:t>
      </w:r>
      <w:r>
        <w:rPr>
          <w:rFonts w:cs="2  Mitra" w:hint="cs"/>
          <w:color w:val="000000" w:themeColor="text1"/>
          <w:sz w:val="28"/>
          <w:szCs w:val="28"/>
          <w:rtl/>
          <w:lang w:bidi="fa-IR"/>
        </w:rPr>
        <w:t xml:space="preserve">کارگاه آموزشی </w:t>
      </w:r>
      <w:r w:rsidRPr="00DF17DA">
        <w:rPr>
          <w:rFonts w:cs="2  Mitra" w:hint="cs"/>
          <w:sz w:val="28"/>
          <w:szCs w:val="28"/>
          <w:rtl/>
          <w:lang w:bidi="fa-IR"/>
        </w:rPr>
        <w:t>«</w:t>
      </w:r>
      <w:r>
        <w:rPr>
          <w:rFonts w:cs="2  Mitra" w:hint="cs"/>
          <w:color w:val="000000" w:themeColor="text1"/>
          <w:sz w:val="28"/>
          <w:szCs w:val="28"/>
          <w:rtl/>
          <w:lang w:bidi="fa-IR"/>
        </w:rPr>
        <w:t>یادگیری و راه کارهای افزایش انگیزه در دانشجویان</w:t>
      </w:r>
      <w:r w:rsidRPr="00DF17DA">
        <w:rPr>
          <w:rFonts w:cs="2  Mitra" w:hint="cs"/>
          <w:sz w:val="28"/>
          <w:szCs w:val="28"/>
          <w:rtl/>
          <w:lang w:bidi="fa-IR"/>
        </w:rPr>
        <w:t>»</w:t>
      </w:r>
      <w:r>
        <w:rPr>
          <w:rFonts w:cs="2  Mitra" w:hint="cs"/>
          <w:color w:val="000000" w:themeColor="text1"/>
          <w:sz w:val="28"/>
          <w:szCs w:val="28"/>
          <w:rtl/>
          <w:lang w:bidi="fa-IR"/>
        </w:rPr>
        <w:t xml:space="preserve">؛ </w:t>
      </w:r>
      <w:r w:rsidRPr="00DF17DA">
        <w:rPr>
          <w:rFonts w:cs="2  Mitra" w:hint="cs"/>
          <w:color w:val="000000" w:themeColor="text1"/>
          <w:sz w:val="28"/>
          <w:szCs w:val="28"/>
          <w:rtl/>
          <w:lang w:bidi="fa-IR"/>
        </w:rPr>
        <w:t xml:space="preserve">مرکز مطالعات و توسعه آموزش علوم پزشکی، دانشگاه علوم پزشکی شهرکرد؛ </w:t>
      </w:r>
      <w:r>
        <w:rPr>
          <w:rFonts w:cs="2  Mitra" w:hint="cs"/>
          <w:color w:val="000000" w:themeColor="text1"/>
          <w:sz w:val="28"/>
          <w:szCs w:val="28"/>
          <w:rtl/>
          <w:lang w:bidi="fa-IR"/>
        </w:rPr>
        <w:t>11</w:t>
      </w:r>
      <w:r w:rsidRPr="00DF17DA">
        <w:rPr>
          <w:rFonts w:cs="2  Mitra" w:hint="cs"/>
          <w:color w:val="000000" w:themeColor="text1"/>
          <w:sz w:val="28"/>
          <w:szCs w:val="28"/>
          <w:rtl/>
          <w:lang w:bidi="fa-IR"/>
        </w:rPr>
        <w:t>/</w:t>
      </w:r>
      <w:r>
        <w:rPr>
          <w:rFonts w:cs="2  Mitra" w:hint="cs"/>
          <w:color w:val="000000" w:themeColor="text1"/>
          <w:sz w:val="28"/>
          <w:szCs w:val="28"/>
          <w:rtl/>
          <w:lang w:bidi="fa-IR"/>
        </w:rPr>
        <w:t>11</w:t>
      </w:r>
      <w:r w:rsidRPr="00DF17DA">
        <w:rPr>
          <w:rFonts w:cs="2  Mitra" w:hint="cs"/>
          <w:color w:val="000000" w:themeColor="text1"/>
          <w:sz w:val="28"/>
          <w:szCs w:val="28"/>
          <w:rtl/>
          <w:lang w:bidi="fa-IR"/>
        </w:rPr>
        <w:t>/139</w:t>
      </w:r>
      <w:r>
        <w:rPr>
          <w:rFonts w:cs="2  Mitra" w:hint="cs"/>
          <w:color w:val="000000" w:themeColor="text1"/>
          <w:sz w:val="28"/>
          <w:szCs w:val="28"/>
          <w:rtl/>
          <w:lang w:bidi="fa-IR"/>
        </w:rPr>
        <w:t>3 به مدت 6 ساعت.</w:t>
      </w:r>
    </w:p>
    <w:p w:rsidR="000249AF" w:rsidRDefault="000249AF" w:rsidP="000249AF">
      <w:pPr>
        <w:bidi/>
        <w:spacing w:line="240" w:lineRule="auto"/>
        <w:jc w:val="both"/>
        <w:rPr>
          <w:rFonts w:cs="2  Mitra"/>
          <w:color w:val="000000" w:themeColor="text1"/>
          <w:sz w:val="28"/>
          <w:szCs w:val="28"/>
          <w:rtl/>
          <w:lang w:bidi="fa-IR"/>
        </w:rPr>
      </w:pPr>
      <w:r>
        <w:rPr>
          <w:rFonts w:cs="2  Mitra" w:hint="cs"/>
          <w:color w:val="000000" w:themeColor="text1"/>
          <w:sz w:val="28"/>
          <w:szCs w:val="28"/>
          <w:rtl/>
          <w:lang w:bidi="fa-IR"/>
        </w:rPr>
        <w:t xml:space="preserve">12- کارگاه توانمندسازی اساتید </w:t>
      </w:r>
      <w:r w:rsidR="00594FAE">
        <w:rPr>
          <w:rFonts w:cs="2  Mitra" w:hint="cs"/>
          <w:color w:val="000000" w:themeColor="text1"/>
          <w:sz w:val="28"/>
          <w:szCs w:val="28"/>
          <w:rtl/>
          <w:lang w:bidi="fa-IR"/>
        </w:rPr>
        <w:t xml:space="preserve">با موضوع </w:t>
      </w:r>
      <w:r w:rsidRPr="00DF17DA">
        <w:rPr>
          <w:rFonts w:cs="2  Mitra" w:hint="cs"/>
          <w:sz w:val="28"/>
          <w:szCs w:val="28"/>
          <w:rtl/>
          <w:lang w:bidi="fa-IR"/>
        </w:rPr>
        <w:t>«</w:t>
      </w:r>
      <w:r>
        <w:rPr>
          <w:rFonts w:cs="2  Mitra" w:hint="cs"/>
          <w:color w:val="000000" w:themeColor="text1"/>
          <w:sz w:val="28"/>
          <w:szCs w:val="28"/>
          <w:rtl/>
          <w:lang w:bidi="fa-IR"/>
        </w:rPr>
        <w:t>پرستاری از بیماران دچار کاهش سطح هوشیاری</w:t>
      </w:r>
      <w:r w:rsidRPr="00DF17DA">
        <w:rPr>
          <w:rFonts w:cs="2  Mitra" w:hint="cs"/>
          <w:sz w:val="28"/>
          <w:szCs w:val="28"/>
          <w:rtl/>
          <w:lang w:bidi="fa-IR"/>
        </w:rPr>
        <w:t>»</w:t>
      </w:r>
      <w:r>
        <w:rPr>
          <w:rFonts w:cs="2  Mitra" w:hint="cs"/>
          <w:color w:val="000000" w:themeColor="text1"/>
          <w:sz w:val="28"/>
          <w:szCs w:val="28"/>
          <w:rtl/>
          <w:lang w:bidi="fa-IR"/>
        </w:rPr>
        <w:t>؛ دفتر توسعه آموزش دانشکده پرستاری و مامایی اصفهان و کارگروه توسعه علوم پرستاری؛ 30/5/1395 لغایت 4/6/1395 به مدت 26 ساعت تئوری و 6 ساعت عملی.</w:t>
      </w:r>
    </w:p>
    <w:p w:rsidR="00210955" w:rsidRDefault="009F516B" w:rsidP="00393244">
      <w:pPr>
        <w:bidi/>
        <w:spacing w:line="240" w:lineRule="auto"/>
        <w:jc w:val="both"/>
        <w:rPr>
          <w:rFonts w:cs="2  Mitra"/>
          <w:color w:val="000000" w:themeColor="text1"/>
          <w:sz w:val="28"/>
          <w:szCs w:val="28"/>
          <w:rtl/>
          <w:lang w:bidi="fa-IR"/>
        </w:rPr>
      </w:pPr>
      <w:r>
        <w:rPr>
          <w:rFonts w:cs="2  Mitra" w:hint="cs"/>
          <w:color w:val="000000" w:themeColor="text1"/>
          <w:sz w:val="28"/>
          <w:szCs w:val="28"/>
          <w:rtl/>
          <w:lang w:bidi="fa-IR"/>
        </w:rPr>
        <w:t>1</w:t>
      </w:r>
      <w:r w:rsidR="00393244">
        <w:rPr>
          <w:rFonts w:cs="2  Mitra" w:hint="cs"/>
          <w:color w:val="000000" w:themeColor="text1"/>
          <w:sz w:val="28"/>
          <w:szCs w:val="28"/>
          <w:rtl/>
          <w:lang w:bidi="fa-IR"/>
        </w:rPr>
        <w:t>3</w:t>
      </w:r>
      <w:r w:rsidR="005E5880">
        <w:rPr>
          <w:rFonts w:cs="2  Mitra" w:hint="cs"/>
          <w:color w:val="000000" w:themeColor="text1"/>
          <w:sz w:val="28"/>
          <w:szCs w:val="28"/>
          <w:rtl/>
          <w:lang w:bidi="fa-IR"/>
        </w:rPr>
        <w:t xml:space="preserve">- </w:t>
      </w:r>
      <w:r w:rsidR="00210955">
        <w:rPr>
          <w:rFonts w:cs="2  Mitra" w:hint="cs"/>
          <w:color w:val="000000" w:themeColor="text1"/>
          <w:sz w:val="28"/>
          <w:szCs w:val="28"/>
          <w:rtl/>
          <w:lang w:bidi="fa-IR"/>
        </w:rPr>
        <w:t xml:space="preserve">کارگاه آموزشی </w:t>
      </w:r>
      <w:r w:rsidR="00210955" w:rsidRPr="00DF17DA">
        <w:rPr>
          <w:rFonts w:cs="2  Mitra" w:hint="cs"/>
          <w:sz w:val="28"/>
          <w:szCs w:val="28"/>
          <w:rtl/>
          <w:lang w:bidi="fa-IR"/>
        </w:rPr>
        <w:t>«</w:t>
      </w:r>
      <w:r w:rsidR="00210955">
        <w:rPr>
          <w:rFonts w:cs="2  Mitra" w:hint="cs"/>
          <w:sz w:val="28"/>
          <w:szCs w:val="28"/>
          <w:rtl/>
          <w:lang w:bidi="fa-IR"/>
        </w:rPr>
        <w:t>پروپوزال نویسی(حیطه روش و مدیریت تحقیق سطح 1)</w:t>
      </w:r>
      <w:r w:rsidR="00210955" w:rsidRPr="00210955">
        <w:rPr>
          <w:rFonts w:cs="2  Mitra" w:hint="cs"/>
          <w:sz w:val="28"/>
          <w:szCs w:val="28"/>
          <w:rtl/>
          <w:lang w:bidi="fa-IR"/>
        </w:rPr>
        <w:t xml:space="preserve"> </w:t>
      </w:r>
      <w:r w:rsidR="00210955" w:rsidRPr="00DF17DA">
        <w:rPr>
          <w:rFonts w:cs="2  Mitra" w:hint="cs"/>
          <w:sz w:val="28"/>
          <w:szCs w:val="28"/>
          <w:rtl/>
          <w:lang w:bidi="fa-IR"/>
        </w:rPr>
        <w:t>»</w:t>
      </w:r>
      <w:r w:rsidR="00210955">
        <w:rPr>
          <w:rFonts w:cs="2  Mitra" w:hint="cs"/>
          <w:sz w:val="28"/>
          <w:szCs w:val="28"/>
          <w:rtl/>
          <w:lang w:bidi="fa-IR"/>
        </w:rPr>
        <w:t xml:space="preserve">؛ </w:t>
      </w:r>
      <w:r w:rsidR="00210955" w:rsidRPr="00DF17DA">
        <w:rPr>
          <w:rFonts w:cs="2  Mitra" w:hint="cs"/>
          <w:color w:val="000000" w:themeColor="text1"/>
          <w:sz w:val="28"/>
          <w:szCs w:val="28"/>
          <w:rtl/>
          <w:lang w:bidi="fa-IR"/>
        </w:rPr>
        <w:t xml:space="preserve">مرکز مطالعات و توسعه آموزش علوم پزشکی، دانشگاه علوم پزشکی </w:t>
      </w:r>
      <w:r w:rsidR="00210955">
        <w:rPr>
          <w:rFonts w:cs="2  Mitra" w:hint="cs"/>
          <w:color w:val="000000" w:themeColor="text1"/>
          <w:sz w:val="28"/>
          <w:szCs w:val="28"/>
          <w:rtl/>
          <w:lang w:bidi="fa-IR"/>
        </w:rPr>
        <w:t>اصفهان</w:t>
      </w:r>
      <w:r w:rsidR="00210955" w:rsidRPr="00DF17DA">
        <w:rPr>
          <w:rFonts w:cs="2  Mitra" w:hint="cs"/>
          <w:color w:val="000000" w:themeColor="text1"/>
          <w:sz w:val="28"/>
          <w:szCs w:val="28"/>
          <w:rtl/>
          <w:lang w:bidi="fa-IR"/>
        </w:rPr>
        <w:t xml:space="preserve">؛ </w:t>
      </w:r>
      <w:r w:rsidR="00210955">
        <w:rPr>
          <w:rFonts w:cs="2  Mitra" w:hint="cs"/>
          <w:color w:val="000000" w:themeColor="text1"/>
          <w:sz w:val="28"/>
          <w:szCs w:val="28"/>
          <w:rtl/>
          <w:lang w:bidi="fa-IR"/>
        </w:rPr>
        <w:t>19</w:t>
      </w:r>
      <w:r w:rsidR="00210955" w:rsidRPr="00DF17DA">
        <w:rPr>
          <w:rFonts w:cs="2  Mitra" w:hint="cs"/>
          <w:color w:val="000000" w:themeColor="text1"/>
          <w:sz w:val="28"/>
          <w:szCs w:val="28"/>
          <w:rtl/>
          <w:lang w:bidi="fa-IR"/>
        </w:rPr>
        <w:t>/</w:t>
      </w:r>
      <w:r w:rsidR="00210955">
        <w:rPr>
          <w:rFonts w:cs="2  Mitra" w:hint="cs"/>
          <w:color w:val="000000" w:themeColor="text1"/>
          <w:sz w:val="28"/>
          <w:szCs w:val="28"/>
          <w:rtl/>
          <w:lang w:bidi="fa-IR"/>
        </w:rPr>
        <w:t>12</w:t>
      </w:r>
      <w:r w:rsidR="00210955" w:rsidRPr="00DF17DA">
        <w:rPr>
          <w:rFonts w:cs="2  Mitra" w:hint="cs"/>
          <w:color w:val="000000" w:themeColor="text1"/>
          <w:sz w:val="28"/>
          <w:szCs w:val="28"/>
          <w:rtl/>
          <w:lang w:bidi="fa-IR"/>
        </w:rPr>
        <w:t>/139</w:t>
      </w:r>
      <w:r w:rsidR="00210955">
        <w:rPr>
          <w:rFonts w:cs="2  Mitra" w:hint="cs"/>
          <w:color w:val="000000" w:themeColor="text1"/>
          <w:sz w:val="28"/>
          <w:szCs w:val="28"/>
          <w:rtl/>
          <w:lang w:bidi="fa-IR"/>
        </w:rPr>
        <w:t>5</w:t>
      </w:r>
      <w:r w:rsidR="0066218C">
        <w:rPr>
          <w:rFonts w:cs="2  Mitra" w:hint="cs"/>
          <w:color w:val="000000" w:themeColor="text1"/>
          <w:sz w:val="28"/>
          <w:szCs w:val="28"/>
          <w:rtl/>
          <w:lang w:bidi="fa-IR"/>
        </w:rPr>
        <w:t xml:space="preserve"> به مدت 5 ساعت.</w:t>
      </w:r>
    </w:p>
    <w:p w:rsidR="00210955" w:rsidRDefault="009F516B" w:rsidP="00393244">
      <w:pPr>
        <w:bidi/>
        <w:spacing w:line="240" w:lineRule="auto"/>
        <w:jc w:val="both"/>
        <w:rPr>
          <w:rFonts w:cs="2  Mitra"/>
          <w:color w:val="000000" w:themeColor="text1"/>
          <w:sz w:val="28"/>
          <w:szCs w:val="28"/>
          <w:rtl/>
          <w:lang w:bidi="fa-IR"/>
        </w:rPr>
      </w:pPr>
      <w:r>
        <w:rPr>
          <w:rFonts w:cs="2  Mitra" w:hint="cs"/>
          <w:color w:val="000000" w:themeColor="text1"/>
          <w:sz w:val="28"/>
          <w:szCs w:val="28"/>
          <w:rtl/>
          <w:lang w:bidi="fa-IR"/>
        </w:rPr>
        <w:t>1</w:t>
      </w:r>
      <w:r w:rsidR="00393244">
        <w:rPr>
          <w:rFonts w:cs="2  Mitra" w:hint="cs"/>
          <w:color w:val="000000" w:themeColor="text1"/>
          <w:sz w:val="28"/>
          <w:szCs w:val="28"/>
          <w:rtl/>
          <w:lang w:bidi="fa-IR"/>
        </w:rPr>
        <w:t>4</w:t>
      </w:r>
      <w:r w:rsidR="00210955">
        <w:rPr>
          <w:rFonts w:cs="2  Mitra" w:hint="cs"/>
          <w:color w:val="000000" w:themeColor="text1"/>
          <w:sz w:val="28"/>
          <w:szCs w:val="28"/>
          <w:rtl/>
          <w:lang w:bidi="fa-IR"/>
        </w:rPr>
        <w:t>- کارگاه آ</w:t>
      </w:r>
      <w:r>
        <w:rPr>
          <w:rFonts w:cs="2  Mitra" w:hint="cs"/>
          <w:color w:val="000000" w:themeColor="text1"/>
          <w:sz w:val="28"/>
          <w:szCs w:val="28"/>
          <w:rtl/>
          <w:lang w:bidi="fa-IR"/>
        </w:rPr>
        <w:t>م</w:t>
      </w:r>
      <w:r w:rsidR="00210955">
        <w:rPr>
          <w:rFonts w:cs="2  Mitra" w:hint="cs"/>
          <w:color w:val="000000" w:themeColor="text1"/>
          <w:sz w:val="28"/>
          <w:szCs w:val="28"/>
          <w:rtl/>
          <w:lang w:bidi="fa-IR"/>
        </w:rPr>
        <w:t xml:space="preserve">وزشی </w:t>
      </w:r>
      <w:r w:rsidR="00210955" w:rsidRPr="00DF17DA">
        <w:rPr>
          <w:rFonts w:cs="2  Mitra" w:hint="cs"/>
          <w:sz w:val="28"/>
          <w:szCs w:val="28"/>
          <w:rtl/>
          <w:lang w:bidi="fa-IR"/>
        </w:rPr>
        <w:t>«</w:t>
      </w:r>
      <w:r w:rsidR="00210955">
        <w:rPr>
          <w:rFonts w:cs="2  Mitra" w:hint="cs"/>
          <w:sz w:val="28"/>
          <w:szCs w:val="28"/>
          <w:rtl/>
          <w:lang w:bidi="fa-IR"/>
        </w:rPr>
        <w:t xml:space="preserve"> مدیریت کلاس (حیطه روش ها و فنون تدریس سطح 2)</w:t>
      </w:r>
      <w:r w:rsidR="00210955" w:rsidRPr="00210955">
        <w:rPr>
          <w:rFonts w:cs="2  Mitra" w:hint="cs"/>
          <w:sz w:val="28"/>
          <w:szCs w:val="28"/>
          <w:rtl/>
          <w:lang w:bidi="fa-IR"/>
        </w:rPr>
        <w:t xml:space="preserve"> </w:t>
      </w:r>
      <w:r w:rsidR="00210955" w:rsidRPr="00DF17DA">
        <w:rPr>
          <w:rFonts w:cs="2  Mitra" w:hint="cs"/>
          <w:sz w:val="28"/>
          <w:szCs w:val="28"/>
          <w:rtl/>
          <w:lang w:bidi="fa-IR"/>
        </w:rPr>
        <w:t>»</w:t>
      </w:r>
      <w:r w:rsidR="00210955">
        <w:rPr>
          <w:rFonts w:cs="2  Mitra" w:hint="cs"/>
          <w:sz w:val="28"/>
          <w:szCs w:val="28"/>
          <w:rtl/>
          <w:lang w:bidi="fa-IR"/>
        </w:rPr>
        <w:t xml:space="preserve">؛ </w:t>
      </w:r>
      <w:r w:rsidR="00210955" w:rsidRPr="00DF17DA">
        <w:rPr>
          <w:rFonts w:cs="2  Mitra" w:hint="cs"/>
          <w:color w:val="000000" w:themeColor="text1"/>
          <w:sz w:val="28"/>
          <w:szCs w:val="28"/>
          <w:rtl/>
          <w:lang w:bidi="fa-IR"/>
        </w:rPr>
        <w:t xml:space="preserve">مرکز مطالعات و توسعه آموزش علوم پزشکی، دانشگاه علوم پزشکی </w:t>
      </w:r>
      <w:r w:rsidR="00210955">
        <w:rPr>
          <w:rFonts w:cs="2  Mitra" w:hint="cs"/>
          <w:color w:val="000000" w:themeColor="text1"/>
          <w:sz w:val="28"/>
          <w:szCs w:val="28"/>
          <w:rtl/>
          <w:lang w:bidi="fa-IR"/>
        </w:rPr>
        <w:t>اصفهان</w:t>
      </w:r>
      <w:r w:rsidR="00210955" w:rsidRPr="00DF17DA">
        <w:rPr>
          <w:rFonts w:cs="2  Mitra" w:hint="cs"/>
          <w:color w:val="000000" w:themeColor="text1"/>
          <w:sz w:val="28"/>
          <w:szCs w:val="28"/>
          <w:rtl/>
          <w:lang w:bidi="fa-IR"/>
        </w:rPr>
        <w:t xml:space="preserve">؛ </w:t>
      </w:r>
      <w:r w:rsidR="00210955">
        <w:rPr>
          <w:rFonts w:cs="2  Mitra" w:hint="cs"/>
          <w:color w:val="000000" w:themeColor="text1"/>
          <w:sz w:val="28"/>
          <w:szCs w:val="28"/>
          <w:rtl/>
          <w:lang w:bidi="fa-IR"/>
        </w:rPr>
        <w:t>16</w:t>
      </w:r>
      <w:r w:rsidR="00210955" w:rsidRPr="00DF17DA">
        <w:rPr>
          <w:rFonts w:cs="2  Mitra" w:hint="cs"/>
          <w:color w:val="000000" w:themeColor="text1"/>
          <w:sz w:val="28"/>
          <w:szCs w:val="28"/>
          <w:rtl/>
          <w:lang w:bidi="fa-IR"/>
        </w:rPr>
        <w:t>/</w:t>
      </w:r>
      <w:r w:rsidR="00210955">
        <w:rPr>
          <w:rFonts w:cs="2  Mitra" w:hint="cs"/>
          <w:color w:val="000000" w:themeColor="text1"/>
          <w:sz w:val="28"/>
          <w:szCs w:val="28"/>
          <w:rtl/>
          <w:lang w:bidi="fa-IR"/>
        </w:rPr>
        <w:t>2</w:t>
      </w:r>
      <w:r w:rsidR="00210955" w:rsidRPr="00DF17DA">
        <w:rPr>
          <w:rFonts w:cs="2  Mitra" w:hint="cs"/>
          <w:color w:val="000000" w:themeColor="text1"/>
          <w:sz w:val="28"/>
          <w:szCs w:val="28"/>
          <w:rtl/>
          <w:lang w:bidi="fa-IR"/>
        </w:rPr>
        <w:t>/139</w:t>
      </w:r>
      <w:r w:rsidR="00210955">
        <w:rPr>
          <w:rFonts w:cs="2  Mitra" w:hint="cs"/>
          <w:color w:val="000000" w:themeColor="text1"/>
          <w:sz w:val="28"/>
          <w:szCs w:val="28"/>
          <w:rtl/>
          <w:lang w:bidi="fa-IR"/>
        </w:rPr>
        <w:t>6</w:t>
      </w:r>
      <w:r w:rsidR="0066218C">
        <w:rPr>
          <w:rFonts w:cs="2  Mitra" w:hint="cs"/>
          <w:color w:val="000000" w:themeColor="text1"/>
          <w:sz w:val="28"/>
          <w:szCs w:val="28"/>
          <w:rtl/>
          <w:lang w:bidi="fa-IR"/>
        </w:rPr>
        <w:t xml:space="preserve"> به مدت 3 ساعت.</w:t>
      </w:r>
    </w:p>
    <w:p w:rsidR="00210955" w:rsidRDefault="009F516B" w:rsidP="00393244">
      <w:pPr>
        <w:bidi/>
        <w:spacing w:line="240" w:lineRule="auto"/>
        <w:jc w:val="both"/>
        <w:rPr>
          <w:rFonts w:cs="2  Mitra"/>
          <w:color w:val="000000" w:themeColor="text1"/>
          <w:sz w:val="28"/>
          <w:szCs w:val="28"/>
          <w:rtl/>
          <w:lang w:bidi="fa-IR"/>
        </w:rPr>
      </w:pPr>
      <w:r>
        <w:rPr>
          <w:rFonts w:cs="2  Mitra" w:hint="cs"/>
          <w:color w:val="000000" w:themeColor="text1"/>
          <w:sz w:val="28"/>
          <w:szCs w:val="28"/>
          <w:rtl/>
          <w:lang w:bidi="fa-IR"/>
        </w:rPr>
        <w:t>1</w:t>
      </w:r>
      <w:r w:rsidR="00393244">
        <w:rPr>
          <w:rFonts w:cs="2  Mitra" w:hint="cs"/>
          <w:color w:val="000000" w:themeColor="text1"/>
          <w:sz w:val="28"/>
          <w:szCs w:val="28"/>
          <w:rtl/>
          <w:lang w:bidi="fa-IR"/>
        </w:rPr>
        <w:t>5</w:t>
      </w:r>
      <w:r w:rsidR="00210955">
        <w:rPr>
          <w:rFonts w:cs="2  Mitra" w:hint="cs"/>
          <w:color w:val="000000" w:themeColor="text1"/>
          <w:sz w:val="28"/>
          <w:szCs w:val="28"/>
          <w:rtl/>
          <w:lang w:bidi="fa-IR"/>
        </w:rPr>
        <w:t xml:space="preserve">- </w:t>
      </w:r>
      <w:r w:rsidR="005E5880">
        <w:rPr>
          <w:rFonts w:cs="2  Mitra" w:hint="cs"/>
          <w:color w:val="000000" w:themeColor="text1"/>
          <w:sz w:val="28"/>
          <w:szCs w:val="28"/>
          <w:rtl/>
          <w:lang w:bidi="fa-IR"/>
        </w:rPr>
        <w:t xml:space="preserve">کارگاه </w:t>
      </w:r>
      <w:r w:rsidR="00210955">
        <w:rPr>
          <w:rFonts w:cs="2  Mitra" w:hint="cs"/>
          <w:color w:val="000000" w:themeColor="text1"/>
          <w:sz w:val="28"/>
          <w:szCs w:val="28"/>
          <w:rtl/>
          <w:lang w:bidi="fa-IR"/>
        </w:rPr>
        <w:t xml:space="preserve">آموزشی </w:t>
      </w:r>
      <w:r w:rsidR="00210955" w:rsidRPr="00DF17DA">
        <w:rPr>
          <w:rFonts w:cs="2  Mitra" w:hint="cs"/>
          <w:sz w:val="28"/>
          <w:szCs w:val="28"/>
          <w:rtl/>
          <w:lang w:bidi="fa-IR"/>
        </w:rPr>
        <w:t>«</w:t>
      </w:r>
      <w:r w:rsidR="005E5880">
        <w:rPr>
          <w:rFonts w:cs="2  Mitra" w:hint="cs"/>
          <w:color w:val="000000" w:themeColor="text1"/>
          <w:sz w:val="28"/>
          <w:szCs w:val="28"/>
          <w:rtl/>
          <w:lang w:bidi="fa-IR"/>
        </w:rPr>
        <w:t>نقد و داوری مقالات علمی(حیطه مدیریت اطلاعات علمی و منابع الکترونیک سطح 2)</w:t>
      </w:r>
      <w:r w:rsidR="00210955" w:rsidRPr="00210955">
        <w:rPr>
          <w:rFonts w:cs="2  Mitra" w:hint="cs"/>
          <w:sz w:val="28"/>
          <w:szCs w:val="28"/>
          <w:rtl/>
          <w:lang w:bidi="fa-IR"/>
        </w:rPr>
        <w:t xml:space="preserve"> </w:t>
      </w:r>
      <w:r w:rsidR="00210955" w:rsidRPr="00DF17DA">
        <w:rPr>
          <w:rFonts w:cs="2  Mitra" w:hint="cs"/>
          <w:sz w:val="28"/>
          <w:szCs w:val="28"/>
          <w:rtl/>
          <w:lang w:bidi="fa-IR"/>
        </w:rPr>
        <w:t>»</w:t>
      </w:r>
      <w:r w:rsidR="00210955">
        <w:rPr>
          <w:rFonts w:cs="2  Mitra" w:hint="cs"/>
          <w:sz w:val="28"/>
          <w:szCs w:val="28"/>
          <w:rtl/>
          <w:lang w:bidi="fa-IR"/>
        </w:rPr>
        <w:t>؛</w:t>
      </w:r>
      <w:r w:rsidR="00210955" w:rsidRPr="00210955">
        <w:rPr>
          <w:rFonts w:cs="2  Mitra" w:hint="cs"/>
          <w:color w:val="000000" w:themeColor="text1"/>
          <w:sz w:val="28"/>
          <w:szCs w:val="28"/>
          <w:rtl/>
          <w:lang w:bidi="fa-IR"/>
        </w:rPr>
        <w:t xml:space="preserve"> </w:t>
      </w:r>
      <w:r w:rsidR="00210955" w:rsidRPr="00DF17DA">
        <w:rPr>
          <w:rFonts w:cs="2  Mitra" w:hint="cs"/>
          <w:color w:val="000000" w:themeColor="text1"/>
          <w:sz w:val="28"/>
          <w:szCs w:val="28"/>
          <w:rtl/>
          <w:lang w:bidi="fa-IR"/>
        </w:rPr>
        <w:t xml:space="preserve">مرکز مطالعات و توسعه آموزش علوم پزشکی، دانشگاه علوم پزشکی </w:t>
      </w:r>
      <w:r w:rsidR="00210955">
        <w:rPr>
          <w:rFonts w:cs="2  Mitra" w:hint="cs"/>
          <w:color w:val="000000" w:themeColor="text1"/>
          <w:sz w:val="28"/>
          <w:szCs w:val="28"/>
          <w:rtl/>
          <w:lang w:bidi="fa-IR"/>
        </w:rPr>
        <w:t>اصفهان</w:t>
      </w:r>
      <w:r w:rsidR="00210955" w:rsidRPr="00DF17DA">
        <w:rPr>
          <w:rFonts w:cs="2  Mitra" w:hint="cs"/>
          <w:color w:val="000000" w:themeColor="text1"/>
          <w:sz w:val="28"/>
          <w:szCs w:val="28"/>
          <w:rtl/>
          <w:lang w:bidi="fa-IR"/>
        </w:rPr>
        <w:t xml:space="preserve">؛ </w:t>
      </w:r>
      <w:r w:rsidR="00210955">
        <w:rPr>
          <w:rFonts w:cs="2  Mitra" w:hint="cs"/>
          <w:color w:val="000000" w:themeColor="text1"/>
          <w:sz w:val="28"/>
          <w:szCs w:val="28"/>
          <w:rtl/>
          <w:lang w:bidi="fa-IR"/>
        </w:rPr>
        <w:t>11</w:t>
      </w:r>
      <w:r w:rsidR="00210955" w:rsidRPr="00DF17DA">
        <w:rPr>
          <w:rFonts w:cs="2  Mitra" w:hint="cs"/>
          <w:color w:val="000000" w:themeColor="text1"/>
          <w:sz w:val="28"/>
          <w:szCs w:val="28"/>
          <w:rtl/>
          <w:lang w:bidi="fa-IR"/>
        </w:rPr>
        <w:t>/</w:t>
      </w:r>
      <w:r w:rsidR="00210955">
        <w:rPr>
          <w:rFonts w:cs="2  Mitra" w:hint="cs"/>
          <w:color w:val="000000" w:themeColor="text1"/>
          <w:sz w:val="28"/>
          <w:szCs w:val="28"/>
          <w:rtl/>
          <w:lang w:bidi="fa-IR"/>
        </w:rPr>
        <w:t>11</w:t>
      </w:r>
      <w:r w:rsidR="00210955" w:rsidRPr="00DF17DA">
        <w:rPr>
          <w:rFonts w:cs="2  Mitra" w:hint="cs"/>
          <w:color w:val="000000" w:themeColor="text1"/>
          <w:sz w:val="28"/>
          <w:szCs w:val="28"/>
          <w:rtl/>
          <w:lang w:bidi="fa-IR"/>
        </w:rPr>
        <w:t>/139</w:t>
      </w:r>
      <w:r w:rsidR="00210955">
        <w:rPr>
          <w:rFonts w:cs="2  Mitra" w:hint="cs"/>
          <w:color w:val="000000" w:themeColor="text1"/>
          <w:sz w:val="28"/>
          <w:szCs w:val="28"/>
          <w:rtl/>
          <w:lang w:bidi="fa-IR"/>
        </w:rPr>
        <w:t>6</w:t>
      </w:r>
      <w:r w:rsidR="0066218C">
        <w:rPr>
          <w:rFonts w:cs="2  Mitra" w:hint="cs"/>
          <w:color w:val="000000" w:themeColor="text1"/>
          <w:sz w:val="28"/>
          <w:szCs w:val="28"/>
          <w:rtl/>
          <w:lang w:bidi="fa-IR"/>
        </w:rPr>
        <w:t xml:space="preserve"> به مدت 5 ساعت.</w:t>
      </w:r>
    </w:p>
    <w:p w:rsidR="00210955" w:rsidRDefault="009F516B" w:rsidP="00393244">
      <w:pPr>
        <w:bidi/>
        <w:spacing w:line="240" w:lineRule="auto"/>
        <w:jc w:val="both"/>
        <w:rPr>
          <w:rFonts w:cs="2  Mitra"/>
          <w:color w:val="000000" w:themeColor="text1"/>
          <w:sz w:val="28"/>
          <w:szCs w:val="28"/>
          <w:rtl/>
          <w:lang w:bidi="fa-IR"/>
        </w:rPr>
      </w:pPr>
      <w:r>
        <w:rPr>
          <w:rFonts w:cs="2  Mitra" w:hint="cs"/>
          <w:color w:val="000000" w:themeColor="text1"/>
          <w:sz w:val="28"/>
          <w:szCs w:val="28"/>
          <w:rtl/>
          <w:lang w:bidi="fa-IR"/>
        </w:rPr>
        <w:t>1</w:t>
      </w:r>
      <w:r w:rsidR="00393244">
        <w:rPr>
          <w:rFonts w:cs="2  Mitra" w:hint="cs"/>
          <w:color w:val="000000" w:themeColor="text1"/>
          <w:sz w:val="28"/>
          <w:szCs w:val="28"/>
          <w:rtl/>
          <w:lang w:bidi="fa-IR"/>
        </w:rPr>
        <w:t>6</w:t>
      </w:r>
      <w:r w:rsidR="00210955">
        <w:rPr>
          <w:rFonts w:cs="2  Mitra" w:hint="cs"/>
          <w:color w:val="000000" w:themeColor="text1"/>
          <w:sz w:val="28"/>
          <w:szCs w:val="28"/>
          <w:rtl/>
          <w:lang w:bidi="fa-IR"/>
        </w:rPr>
        <w:t>-</w:t>
      </w:r>
      <w:r w:rsidR="00210955" w:rsidRPr="00210955">
        <w:rPr>
          <w:rFonts w:cs="2  Mitra" w:hint="cs"/>
          <w:color w:val="000000" w:themeColor="text1"/>
          <w:sz w:val="28"/>
          <w:szCs w:val="28"/>
          <w:rtl/>
          <w:lang w:bidi="fa-IR"/>
        </w:rPr>
        <w:t xml:space="preserve"> </w:t>
      </w:r>
      <w:r w:rsidR="00210955">
        <w:rPr>
          <w:rFonts w:cs="2  Mitra" w:hint="cs"/>
          <w:color w:val="000000" w:themeColor="text1"/>
          <w:sz w:val="28"/>
          <w:szCs w:val="28"/>
          <w:rtl/>
          <w:lang w:bidi="fa-IR"/>
        </w:rPr>
        <w:t xml:space="preserve">کارگاه آموزشی </w:t>
      </w:r>
      <w:r w:rsidR="00210955" w:rsidRPr="00DF17DA">
        <w:rPr>
          <w:rFonts w:cs="2  Mitra" w:hint="cs"/>
          <w:sz w:val="28"/>
          <w:szCs w:val="28"/>
          <w:rtl/>
          <w:lang w:bidi="fa-IR"/>
        </w:rPr>
        <w:t>«</w:t>
      </w:r>
      <w:r w:rsidR="00210955">
        <w:rPr>
          <w:rFonts w:cs="2  Mitra" w:hint="cs"/>
          <w:color w:val="000000" w:themeColor="text1"/>
          <w:sz w:val="28"/>
          <w:szCs w:val="28"/>
          <w:rtl/>
          <w:lang w:bidi="fa-IR"/>
        </w:rPr>
        <w:t>مقایسه پایگاه های اطلاعاتی بالینی و سلامت</w:t>
      </w:r>
      <w:r w:rsidR="00210955" w:rsidRPr="00210955">
        <w:rPr>
          <w:rFonts w:cs="2  Mitra" w:hint="cs"/>
          <w:sz w:val="28"/>
          <w:szCs w:val="28"/>
          <w:rtl/>
          <w:lang w:bidi="fa-IR"/>
        </w:rPr>
        <w:t xml:space="preserve"> </w:t>
      </w:r>
      <w:r w:rsidR="00210955" w:rsidRPr="00DF17DA">
        <w:rPr>
          <w:rFonts w:cs="2  Mitra" w:hint="cs"/>
          <w:sz w:val="28"/>
          <w:szCs w:val="28"/>
          <w:rtl/>
          <w:lang w:bidi="fa-IR"/>
        </w:rPr>
        <w:t>»</w:t>
      </w:r>
      <w:r w:rsidR="00210955">
        <w:rPr>
          <w:rFonts w:cs="2  Mitra" w:hint="cs"/>
          <w:sz w:val="28"/>
          <w:szCs w:val="28"/>
          <w:rtl/>
          <w:lang w:bidi="fa-IR"/>
        </w:rPr>
        <w:t>؛</w:t>
      </w:r>
      <w:r w:rsidR="00210955" w:rsidRPr="00210955">
        <w:rPr>
          <w:rFonts w:cs="2  Mitra" w:hint="cs"/>
          <w:color w:val="000000" w:themeColor="text1"/>
          <w:sz w:val="28"/>
          <w:szCs w:val="28"/>
          <w:rtl/>
          <w:lang w:bidi="fa-IR"/>
        </w:rPr>
        <w:t xml:space="preserve"> </w:t>
      </w:r>
      <w:r w:rsidR="00210955" w:rsidRPr="00DF17DA">
        <w:rPr>
          <w:rFonts w:cs="2  Mitra" w:hint="cs"/>
          <w:color w:val="000000" w:themeColor="text1"/>
          <w:sz w:val="28"/>
          <w:szCs w:val="28"/>
          <w:rtl/>
          <w:lang w:bidi="fa-IR"/>
        </w:rPr>
        <w:t xml:space="preserve">مرکز مطالعات و توسعه آموزش علوم پزشکی، دانشگاه علوم پزشکی </w:t>
      </w:r>
      <w:r w:rsidR="00210955">
        <w:rPr>
          <w:rFonts w:cs="2  Mitra" w:hint="cs"/>
          <w:color w:val="000000" w:themeColor="text1"/>
          <w:sz w:val="28"/>
          <w:szCs w:val="28"/>
          <w:rtl/>
          <w:lang w:bidi="fa-IR"/>
        </w:rPr>
        <w:t>اصفهان</w:t>
      </w:r>
      <w:r w:rsidR="00210955" w:rsidRPr="00DF17DA">
        <w:rPr>
          <w:rFonts w:cs="2  Mitra" w:hint="cs"/>
          <w:color w:val="000000" w:themeColor="text1"/>
          <w:sz w:val="28"/>
          <w:szCs w:val="28"/>
          <w:rtl/>
          <w:lang w:bidi="fa-IR"/>
        </w:rPr>
        <w:t xml:space="preserve">؛ </w:t>
      </w:r>
      <w:r w:rsidR="00210955">
        <w:rPr>
          <w:rFonts w:cs="2  Mitra" w:hint="cs"/>
          <w:color w:val="000000" w:themeColor="text1"/>
          <w:sz w:val="28"/>
          <w:szCs w:val="28"/>
          <w:rtl/>
          <w:lang w:bidi="fa-IR"/>
        </w:rPr>
        <w:t>18</w:t>
      </w:r>
      <w:r w:rsidR="00210955" w:rsidRPr="00DF17DA">
        <w:rPr>
          <w:rFonts w:cs="2  Mitra" w:hint="cs"/>
          <w:color w:val="000000" w:themeColor="text1"/>
          <w:sz w:val="28"/>
          <w:szCs w:val="28"/>
          <w:rtl/>
          <w:lang w:bidi="fa-IR"/>
        </w:rPr>
        <w:t>/</w:t>
      </w:r>
      <w:r w:rsidR="00210955">
        <w:rPr>
          <w:rFonts w:cs="2  Mitra" w:hint="cs"/>
          <w:color w:val="000000" w:themeColor="text1"/>
          <w:sz w:val="28"/>
          <w:szCs w:val="28"/>
          <w:rtl/>
          <w:lang w:bidi="fa-IR"/>
        </w:rPr>
        <w:t>11</w:t>
      </w:r>
      <w:r w:rsidR="00210955" w:rsidRPr="00DF17DA">
        <w:rPr>
          <w:rFonts w:cs="2  Mitra" w:hint="cs"/>
          <w:color w:val="000000" w:themeColor="text1"/>
          <w:sz w:val="28"/>
          <w:szCs w:val="28"/>
          <w:rtl/>
          <w:lang w:bidi="fa-IR"/>
        </w:rPr>
        <w:t>/139</w:t>
      </w:r>
      <w:r w:rsidR="00210955">
        <w:rPr>
          <w:rFonts w:cs="2  Mitra" w:hint="cs"/>
          <w:color w:val="000000" w:themeColor="text1"/>
          <w:sz w:val="28"/>
          <w:szCs w:val="28"/>
          <w:rtl/>
          <w:lang w:bidi="fa-IR"/>
        </w:rPr>
        <w:t>6</w:t>
      </w:r>
      <w:r w:rsidR="0066218C">
        <w:rPr>
          <w:rFonts w:cs="2  Mitra" w:hint="cs"/>
          <w:color w:val="000000" w:themeColor="text1"/>
          <w:sz w:val="28"/>
          <w:szCs w:val="28"/>
          <w:rtl/>
          <w:lang w:bidi="fa-IR"/>
        </w:rPr>
        <w:t xml:space="preserve"> به مدت 4 ساعت.</w:t>
      </w:r>
    </w:p>
    <w:p w:rsidR="00210955" w:rsidRDefault="009F516B" w:rsidP="00393244">
      <w:pPr>
        <w:bidi/>
        <w:spacing w:line="240" w:lineRule="auto"/>
        <w:jc w:val="both"/>
        <w:rPr>
          <w:rFonts w:cs="2  Mitra"/>
          <w:color w:val="000000" w:themeColor="text1"/>
          <w:sz w:val="28"/>
          <w:szCs w:val="28"/>
          <w:rtl/>
          <w:lang w:bidi="fa-IR"/>
        </w:rPr>
      </w:pPr>
      <w:r>
        <w:rPr>
          <w:rFonts w:cs="2  Mitra" w:hint="cs"/>
          <w:color w:val="000000" w:themeColor="text1"/>
          <w:sz w:val="28"/>
          <w:szCs w:val="28"/>
          <w:rtl/>
          <w:lang w:bidi="fa-IR"/>
        </w:rPr>
        <w:t>1</w:t>
      </w:r>
      <w:r w:rsidR="00393244">
        <w:rPr>
          <w:rFonts w:cs="2  Mitra" w:hint="cs"/>
          <w:color w:val="000000" w:themeColor="text1"/>
          <w:sz w:val="28"/>
          <w:szCs w:val="28"/>
          <w:rtl/>
          <w:lang w:bidi="fa-IR"/>
        </w:rPr>
        <w:t>7</w:t>
      </w:r>
      <w:r w:rsidR="00210955">
        <w:rPr>
          <w:rFonts w:cs="2  Mitra" w:hint="cs"/>
          <w:color w:val="000000" w:themeColor="text1"/>
          <w:sz w:val="28"/>
          <w:szCs w:val="28"/>
          <w:rtl/>
          <w:lang w:bidi="fa-IR"/>
        </w:rPr>
        <w:t xml:space="preserve">- کارگاه آموزشی </w:t>
      </w:r>
      <w:r w:rsidR="00210955" w:rsidRPr="00DF17DA">
        <w:rPr>
          <w:rFonts w:cs="2  Mitra" w:hint="cs"/>
          <w:sz w:val="28"/>
          <w:szCs w:val="28"/>
          <w:rtl/>
          <w:lang w:bidi="fa-IR"/>
        </w:rPr>
        <w:t>«</w:t>
      </w:r>
      <w:r w:rsidR="00210955">
        <w:rPr>
          <w:rFonts w:cs="2  Mitra" w:hint="cs"/>
          <w:sz w:val="28"/>
          <w:szCs w:val="28"/>
          <w:rtl/>
          <w:lang w:bidi="fa-IR"/>
        </w:rPr>
        <w:t>مرور سیستماتیک</w:t>
      </w:r>
      <w:r w:rsidR="00210955" w:rsidRPr="00DF17DA">
        <w:rPr>
          <w:rFonts w:cs="2  Mitra" w:hint="cs"/>
          <w:sz w:val="28"/>
          <w:szCs w:val="28"/>
          <w:rtl/>
          <w:lang w:bidi="fa-IR"/>
        </w:rPr>
        <w:t>»</w:t>
      </w:r>
      <w:r w:rsidR="00210955">
        <w:rPr>
          <w:rFonts w:cs="2  Mitra" w:hint="cs"/>
          <w:color w:val="000000" w:themeColor="text1"/>
          <w:sz w:val="28"/>
          <w:szCs w:val="28"/>
          <w:rtl/>
          <w:lang w:bidi="fa-IR"/>
        </w:rPr>
        <w:t xml:space="preserve">؛ </w:t>
      </w:r>
      <w:r w:rsidR="00210955" w:rsidRPr="00DF17DA">
        <w:rPr>
          <w:rFonts w:cs="2  Mitra" w:hint="cs"/>
          <w:color w:val="000000" w:themeColor="text1"/>
          <w:sz w:val="28"/>
          <w:szCs w:val="28"/>
          <w:rtl/>
          <w:lang w:bidi="fa-IR"/>
        </w:rPr>
        <w:t xml:space="preserve">مرکز مطالعات و توسعه آموزش علوم پزشکی، دانشگاه علوم پزشکی </w:t>
      </w:r>
      <w:r w:rsidR="00210955">
        <w:rPr>
          <w:rFonts w:cs="2  Mitra" w:hint="cs"/>
          <w:color w:val="000000" w:themeColor="text1"/>
          <w:sz w:val="28"/>
          <w:szCs w:val="28"/>
          <w:rtl/>
          <w:lang w:bidi="fa-IR"/>
        </w:rPr>
        <w:t>اصفهان</w:t>
      </w:r>
      <w:r w:rsidR="00210955" w:rsidRPr="00DF17DA">
        <w:rPr>
          <w:rFonts w:cs="2  Mitra" w:hint="cs"/>
          <w:color w:val="000000" w:themeColor="text1"/>
          <w:sz w:val="28"/>
          <w:szCs w:val="28"/>
          <w:rtl/>
          <w:lang w:bidi="fa-IR"/>
        </w:rPr>
        <w:t xml:space="preserve">؛ </w:t>
      </w:r>
      <w:r w:rsidR="00210955">
        <w:rPr>
          <w:rFonts w:cs="2  Mitra" w:hint="cs"/>
          <w:color w:val="000000" w:themeColor="text1"/>
          <w:sz w:val="28"/>
          <w:szCs w:val="28"/>
          <w:rtl/>
          <w:lang w:bidi="fa-IR"/>
        </w:rPr>
        <w:t>29</w:t>
      </w:r>
      <w:r w:rsidR="00210955" w:rsidRPr="00DF17DA">
        <w:rPr>
          <w:rFonts w:cs="2  Mitra" w:hint="cs"/>
          <w:color w:val="000000" w:themeColor="text1"/>
          <w:sz w:val="28"/>
          <w:szCs w:val="28"/>
          <w:rtl/>
          <w:lang w:bidi="fa-IR"/>
        </w:rPr>
        <w:t>/</w:t>
      </w:r>
      <w:r w:rsidR="00210955">
        <w:rPr>
          <w:rFonts w:cs="2  Mitra" w:hint="cs"/>
          <w:color w:val="000000" w:themeColor="text1"/>
          <w:sz w:val="28"/>
          <w:szCs w:val="28"/>
          <w:rtl/>
          <w:lang w:bidi="fa-IR"/>
        </w:rPr>
        <w:t>11</w:t>
      </w:r>
      <w:r w:rsidR="00210955" w:rsidRPr="00DF17DA">
        <w:rPr>
          <w:rFonts w:cs="2  Mitra" w:hint="cs"/>
          <w:color w:val="000000" w:themeColor="text1"/>
          <w:sz w:val="28"/>
          <w:szCs w:val="28"/>
          <w:rtl/>
          <w:lang w:bidi="fa-IR"/>
        </w:rPr>
        <w:t>/139</w:t>
      </w:r>
      <w:r w:rsidR="00210955">
        <w:rPr>
          <w:rFonts w:cs="2  Mitra" w:hint="cs"/>
          <w:color w:val="000000" w:themeColor="text1"/>
          <w:sz w:val="28"/>
          <w:szCs w:val="28"/>
          <w:rtl/>
          <w:lang w:bidi="fa-IR"/>
        </w:rPr>
        <w:t>6</w:t>
      </w:r>
      <w:r w:rsidR="0066218C">
        <w:rPr>
          <w:rFonts w:cs="2  Mitra" w:hint="cs"/>
          <w:color w:val="000000" w:themeColor="text1"/>
          <w:sz w:val="28"/>
          <w:szCs w:val="28"/>
          <w:rtl/>
          <w:lang w:bidi="fa-IR"/>
        </w:rPr>
        <w:t xml:space="preserve"> به مدت 5 ساعت.</w:t>
      </w:r>
    </w:p>
    <w:p w:rsidR="00210955" w:rsidRDefault="009F516B" w:rsidP="00393244">
      <w:pPr>
        <w:bidi/>
        <w:spacing w:line="240" w:lineRule="auto"/>
        <w:jc w:val="both"/>
        <w:rPr>
          <w:rFonts w:cs="2  Mitra"/>
          <w:color w:val="000000" w:themeColor="text1"/>
          <w:sz w:val="28"/>
          <w:szCs w:val="28"/>
          <w:rtl/>
          <w:lang w:bidi="fa-IR"/>
        </w:rPr>
      </w:pPr>
      <w:r>
        <w:rPr>
          <w:rFonts w:cs="2  Mitra" w:hint="cs"/>
          <w:color w:val="000000" w:themeColor="text1"/>
          <w:sz w:val="28"/>
          <w:szCs w:val="28"/>
          <w:rtl/>
          <w:lang w:bidi="fa-IR"/>
        </w:rPr>
        <w:t>1</w:t>
      </w:r>
      <w:r w:rsidR="00393244">
        <w:rPr>
          <w:rFonts w:cs="2  Mitra" w:hint="cs"/>
          <w:color w:val="000000" w:themeColor="text1"/>
          <w:sz w:val="28"/>
          <w:szCs w:val="28"/>
          <w:rtl/>
          <w:lang w:bidi="fa-IR"/>
        </w:rPr>
        <w:t>8</w:t>
      </w:r>
      <w:r w:rsidR="00210955">
        <w:rPr>
          <w:rFonts w:cs="2  Mitra" w:hint="cs"/>
          <w:color w:val="000000" w:themeColor="text1"/>
          <w:sz w:val="28"/>
          <w:szCs w:val="28"/>
          <w:rtl/>
          <w:lang w:bidi="fa-IR"/>
        </w:rPr>
        <w:t xml:space="preserve">- کارگاه آموزشی </w:t>
      </w:r>
      <w:r w:rsidR="00210955" w:rsidRPr="00DF17DA">
        <w:rPr>
          <w:rFonts w:cs="2  Mitra" w:hint="cs"/>
          <w:sz w:val="28"/>
          <w:szCs w:val="28"/>
          <w:rtl/>
          <w:lang w:bidi="fa-IR"/>
        </w:rPr>
        <w:t>«</w:t>
      </w:r>
      <w:r w:rsidR="0066218C">
        <w:rPr>
          <w:rFonts w:cs="2  Mitra" w:hint="cs"/>
          <w:color w:val="000000" w:themeColor="text1"/>
          <w:sz w:val="28"/>
          <w:szCs w:val="28"/>
          <w:rtl/>
          <w:lang w:bidi="fa-IR"/>
        </w:rPr>
        <w:t>خلاقیت در تدریس و کلینیک آموزشی روش تدریس</w:t>
      </w:r>
      <w:r w:rsidR="00210955" w:rsidRPr="00DF17DA">
        <w:rPr>
          <w:rFonts w:cs="2  Mitra" w:hint="cs"/>
          <w:sz w:val="28"/>
          <w:szCs w:val="28"/>
          <w:rtl/>
          <w:lang w:bidi="fa-IR"/>
        </w:rPr>
        <w:t>»</w:t>
      </w:r>
      <w:r w:rsidR="00210955">
        <w:rPr>
          <w:rFonts w:cs="2  Mitra" w:hint="cs"/>
          <w:sz w:val="28"/>
          <w:szCs w:val="28"/>
          <w:rtl/>
          <w:lang w:bidi="fa-IR"/>
        </w:rPr>
        <w:t>؛</w:t>
      </w:r>
      <w:r w:rsidR="00210955" w:rsidRPr="00210955">
        <w:rPr>
          <w:rFonts w:cs="2  Mitra" w:hint="cs"/>
          <w:color w:val="000000" w:themeColor="text1"/>
          <w:sz w:val="28"/>
          <w:szCs w:val="28"/>
          <w:rtl/>
          <w:lang w:bidi="fa-IR"/>
        </w:rPr>
        <w:t xml:space="preserve"> </w:t>
      </w:r>
      <w:r w:rsidR="00210955" w:rsidRPr="00DF17DA">
        <w:rPr>
          <w:rFonts w:cs="2  Mitra" w:hint="cs"/>
          <w:color w:val="000000" w:themeColor="text1"/>
          <w:sz w:val="28"/>
          <w:szCs w:val="28"/>
          <w:rtl/>
          <w:lang w:bidi="fa-IR"/>
        </w:rPr>
        <w:t xml:space="preserve">مرکز مطالعات و توسعه آموزش علوم پزشکی، دانشگاه علوم پزشکی </w:t>
      </w:r>
      <w:r w:rsidR="00210955">
        <w:rPr>
          <w:rFonts w:cs="2  Mitra" w:hint="cs"/>
          <w:color w:val="000000" w:themeColor="text1"/>
          <w:sz w:val="28"/>
          <w:szCs w:val="28"/>
          <w:rtl/>
          <w:lang w:bidi="fa-IR"/>
        </w:rPr>
        <w:t>اصفهان</w:t>
      </w:r>
      <w:r w:rsidR="00210955" w:rsidRPr="00DF17DA">
        <w:rPr>
          <w:rFonts w:cs="2  Mitra" w:hint="cs"/>
          <w:color w:val="000000" w:themeColor="text1"/>
          <w:sz w:val="28"/>
          <w:szCs w:val="28"/>
          <w:rtl/>
          <w:lang w:bidi="fa-IR"/>
        </w:rPr>
        <w:t xml:space="preserve">؛ </w:t>
      </w:r>
      <w:r w:rsidR="0066218C">
        <w:rPr>
          <w:rFonts w:cs="2  Mitra" w:hint="cs"/>
          <w:color w:val="000000" w:themeColor="text1"/>
          <w:sz w:val="28"/>
          <w:szCs w:val="28"/>
          <w:rtl/>
          <w:lang w:bidi="fa-IR"/>
        </w:rPr>
        <w:t>15</w:t>
      </w:r>
      <w:r w:rsidR="00210955" w:rsidRPr="00DF17DA">
        <w:rPr>
          <w:rFonts w:cs="2  Mitra" w:hint="cs"/>
          <w:color w:val="000000" w:themeColor="text1"/>
          <w:sz w:val="28"/>
          <w:szCs w:val="28"/>
          <w:rtl/>
          <w:lang w:bidi="fa-IR"/>
        </w:rPr>
        <w:t>/</w:t>
      </w:r>
      <w:r w:rsidR="0066218C">
        <w:rPr>
          <w:rFonts w:cs="2  Mitra" w:hint="cs"/>
          <w:color w:val="000000" w:themeColor="text1"/>
          <w:sz w:val="28"/>
          <w:szCs w:val="28"/>
          <w:rtl/>
          <w:lang w:bidi="fa-IR"/>
        </w:rPr>
        <w:t>2</w:t>
      </w:r>
      <w:r w:rsidR="00210955" w:rsidRPr="00DF17DA">
        <w:rPr>
          <w:rFonts w:cs="2  Mitra" w:hint="cs"/>
          <w:color w:val="000000" w:themeColor="text1"/>
          <w:sz w:val="28"/>
          <w:szCs w:val="28"/>
          <w:rtl/>
          <w:lang w:bidi="fa-IR"/>
        </w:rPr>
        <w:t>/139</w:t>
      </w:r>
      <w:r w:rsidR="0066218C">
        <w:rPr>
          <w:rFonts w:cs="2  Mitra" w:hint="cs"/>
          <w:color w:val="000000" w:themeColor="text1"/>
          <w:sz w:val="28"/>
          <w:szCs w:val="28"/>
          <w:rtl/>
          <w:lang w:bidi="fa-IR"/>
        </w:rPr>
        <w:t>7 به مدت 5 ساعت.</w:t>
      </w:r>
    </w:p>
    <w:p w:rsidR="0066218C" w:rsidRDefault="009F516B" w:rsidP="00393244">
      <w:pPr>
        <w:bidi/>
        <w:spacing w:line="240" w:lineRule="auto"/>
        <w:jc w:val="both"/>
        <w:rPr>
          <w:rFonts w:cs="2  Mitra"/>
          <w:color w:val="000000" w:themeColor="text1"/>
          <w:sz w:val="28"/>
          <w:szCs w:val="28"/>
          <w:rtl/>
          <w:lang w:bidi="fa-IR"/>
        </w:rPr>
      </w:pPr>
      <w:r>
        <w:rPr>
          <w:rFonts w:cs="2  Mitra" w:hint="cs"/>
          <w:color w:val="000000" w:themeColor="text1"/>
          <w:sz w:val="28"/>
          <w:szCs w:val="28"/>
          <w:rtl/>
          <w:lang w:bidi="fa-IR"/>
        </w:rPr>
        <w:t>1</w:t>
      </w:r>
      <w:r w:rsidR="00393244">
        <w:rPr>
          <w:rFonts w:cs="2  Mitra" w:hint="cs"/>
          <w:color w:val="000000" w:themeColor="text1"/>
          <w:sz w:val="28"/>
          <w:szCs w:val="28"/>
          <w:rtl/>
          <w:lang w:bidi="fa-IR"/>
        </w:rPr>
        <w:t>9</w:t>
      </w:r>
      <w:r w:rsidR="0066218C">
        <w:rPr>
          <w:rFonts w:cs="2  Mitra" w:hint="cs"/>
          <w:color w:val="000000" w:themeColor="text1"/>
          <w:sz w:val="28"/>
          <w:szCs w:val="28"/>
          <w:rtl/>
          <w:lang w:bidi="fa-IR"/>
        </w:rPr>
        <w:t xml:space="preserve">- کارگاه آموزشی </w:t>
      </w:r>
      <w:r w:rsidR="0066218C" w:rsidRPr="00DF17DA">
        <w:rPr>
          <w:rFonts w:cs="2  Mitra" w:hint="cs"/>
          <w:sz w:val="28"/>
          <w:szCs w:val="28"/>
          <w:rtl/>
          <w:lang w:bidi="fa-IR"/>
        </w:rPr>
        <w:t>«</w:t>
      </w:r>
      <w:r w:rsidR="0066218C">
        <w:rPr>
          <w:rFonts w:cs="2  Mitra" w:hint="cs"/>
          <w:color w:val="000000" w:themeColor="text1"/>
          <w:sz w:val="28"/>
          <w:szCs w:val="28"/>
          <w:rtl/>
          <w:lang w:bidi="fa-IR"/>
        </w:rPr>
        <w:t xml:space="preserve">ارزشیابی بالینی </w:t>
      </w:r>
      <w:r w:rsidR="0066218C">
        <w:rPr>
          <w:rFonts w:cs="2  Mitra"/>
          <w:color w:val="000000" w:themeColor="text1"/>
          <w:sz w:val="28"/>
          <w:szCs w:val="28"/>
          <w:lang w:val="en-GB" w:bidi="fa-IR"/>
        </w:rPr>
        <w:t>Dops-MiniCEX</w:t>
      </w:r>
      <w:r w:rsidR="0066218C">
        <w:rPr>
          <w:rFonts w:cs="2  Mitra" w:hint="cs"/>
          <w:color w:val="000000" w:themeColor="text1"/>
          <w:sz w:val="28"/>
          <w:szCs w:val="28"/>
          <w:rtl/>
          <w:lang w:val="en-GB" w:bidi="fa-IR"/>
        </w:rPr>
        <w:t xml:space="preserve"> و کلینیک آموزشی ارزشیابی بالینی</w:t>
      </w:r>
      <w:r w:rsidR="0066218C" w:rsidRPr="00DF17DA">
        <w:rPr>
          <w:rFonts w:cs="2  Mitra" w:hint="cs"/>
          <w:sz w:val="28"/>
          <w:szCs w:val="28"/>
          <w:rtl/>
          <w:lang w:bidi="fa-IR"/>
        </w:rPr>
        <w:t>»</w:t>
      </w:r>
      <w:r w:rsidR="0066218C">
        <w:rPr>
          <w:rFonts w:cs="2  Mitra" w:hint="cs"/>
          <w:sz w:val="28"/>
          <w:szCs w:val="28"/>
          <w:rtl/>
          <w:lang w:bidi="fa-IR"/>
        </w:rPr>
        <w:t>؛</w:t>
      </w:r>
      <w:r w:rsidR="0066218C" w:rsidRPr="00210955">
        <w:rPr>
          <w:rFonts w:cs="2  Mitra" w:hint="cs"/>
          <w:color w:val="000000" w:themeColor="text1"/>
          <w:sz w:val="28"/>
          <w:szCs w:val="28"/>
          <w:rtl/>
          <w:lang w:bidi="fa-IR"/>
        </w:rPr>
        <w:t xml:space="preserve"> </w:t>
      </w:r>
      <w:r w:rsidR="0066218C" w:rsidRPr="00DF17DA">
        <w:rPr>
          <w:rFonts w:cs="2  Mitra" w:hint="cs"/>
          <w:color w:val="000000" w:themeColor="text1"/>
          <w:sz w:val="28"/>
          <w:szCs w:val="28"/>
          <w:rtl/>
          <w:lang w:bidi="fa-IR"/>
        </w:rPr>
        <w:t xml:space="preserve">مرکز مطالعات و توسعه آموزش علوم پزشکی، دانشگاه علوم پزشکی </w:t>
      </w:r>
      <w:r w:rsidR="0066218C">
        <w:rPr>
          <w:rFonts w:cs="2  Mitra" w:hint="cs"/>
          <w:color w:val="000000" w:themeColor="text1"/>
          <w:sz w:val="28"/>
          <w:szCs w:val="28"/>
          <w:rtl/>
          <w:lang w:bidi="fa-IR"/>
        </w:rPr>
        <w:t>اصفهان</w:t>
      </w:r>
      <w:r w:rsidR="0066218C" w:rsidRPr="00DF17DA">
        <w:rPr>
          <w:rFonts w:cs="2  Mitra" w:hint="cs"/>
          <w:color w:val="000000" w:themeColor="text1"/>
          <w:sz w:val="28"/>
          <w:szCs w:val="28"/>
          <w:rtl/>
          <w:lang w:bidi="fa-IR"/>
        </w:rPr>
        <w:t xml:space="preserve">؛ </w:t>
      </w:r>
      <w:r w:rsidR="0066218C">
        <w:rPr>
          <w:rFonts w:cs="2  Mitra" w:hint="cs"/>
          <w:color w:val="000000" w:themeColor="text1"/>
          <w:sz w:val="28"/>
          <w:szCs w:val="28"/>
          <w:rtl/>
          <w:lang w:bidi="fa-IR"/>
        </w:rPr>
        <w:t>17</w:t>
      </w:r>
      <w:r w:rsidR="0066218C" w:rsidRPr="00DF17DA">
        <w:rPr>
          <w:rFonts w:cs="2  Mitra" w:hint="cs"/>
          <w:color w:val="000000" w:themeColor="text1"/>
          <w:sz w:val="28"/>
          <w:szCs w:val="28"/>
          <w:rtl/>
          <w:lang w:bidi="fa-IR"/>
        </w:rPr>
        <w:t>/</w:t>
      </w:r>
      <w:r w:rsidR="0066218C">
        <w:rPr>
          <w:rFonts w:cs="2  Mitra" w:hint="cs"/>
          <w:color w:val="000000" w:themeColor="text1"/>
          <w:sz w:val="28"/>
          <w:szCs w:val="28"/>
          <w:rtl/>
          <w:lang w:bidi="fa-IR"/>
        </w:rPr>
        <w:t>2</w:t>
      </w:r>
      <w:r w:rsidR="0066218C" w:rsidRPr="00DF17DA">
        <w:rPr>
          <w:rFonts w:cs="2  Mitra" w:hint="cs"/>
          <w:color w:val="000000" w:themeColor="text1"/>
          <w:sz w:val="28"/>
          <w:szCs w:val="28"/>
          <w:rtl/>
          <w:lang w:bidi="fa-IR"/>
        </w:rPr>
        <w:t>/139</w:t>
      </w:r>
      <w:r w:rsidR="0066218C">
        <w:rPr>
          <w:rFonts w:cs="2  Mitra" w:hint="cs"/>
          <w:color w:val="000000" w:themeColor="text1"/>
          <w:sz w:val="28"/>
          <w:szCs w:val="28"/>
          <w:rtl/>
          <w:lang w:bidi="fa-IR"/>
        </w:rPr>
        <w:t>7 به مدت 5 ساعت.</w:t>
      </w:r>
    </w:p>
    <w:p w:rsidR="0066218C" w:rsidRDefault="00393244" w:rsidP="0066218C">
      <w:pPr>
        <w:bidi/>
        <w:spacing w:line="240" w:lineRule="auto"/>
        <w:jc w:val="both"/>
        <w:rPr>
          <w:rFonts w:cs="2  Mitra"/>
          <w:color w:val="000000" w:themeColor="text1"/>
          <w:sz w:val="28"/>
          <w:szCs w:val="28"/>
          <w:rtl/>
          <w:lang w:bidi="fa-IR"/>
        </w:rPr>
      </w:pPr>
      <w:r>
        <w:rPr>
          <w:rFonts w:cs="2  Mitra" w:hint="cs"/>
          <w:color w:val="000000" w:themeColor="text1"/>
          <w:sz w:val="28"/>
          <w:szCs w:val="28"/>
          <w:rtl/>
          <w:lang w:bidi="fa-IR"/>
        </w:rPr>
        <w:t>20</w:t>
      </w:r>
      <w:r w:rsidR="0066218C">
        <w:rPr>
          <w:rFonts w:cs="2  Mitra" w:hint="cs"/>
          <w:color w:val="000000" w:themeColor="text1"/>
          <w:sz w:val="28"/>
          <w:szCs w:val="28"/>
          <w:rtl/>
          <w:lang w:bidi="fa-IR"/>
        </w:rPr>
        <w:t xml:space="preserve">- کارگاه آموزشی </w:t>
      </w:r>
      <w:r w:rsidR="0066218C" w:rsidRPr="00DF17DA">
        <w:rPr>
          <w:rFonts w:cs="2  Mitra" w:hint="cs"/>
          <w:sz w:val="28"/>
          <w:szCs w:val="28"/>
          <w:rtl/>
          <w:lang w:bidi="fa-IR"/>
        </w:rPr>
        <w:t>«</w:t>
      </w:r>
      <w:r w:rsidR="0066218C">
        <w:rPr>
          <w:rFonts w:cs="2  Mitra" w:hint="cs"/>
          <w:color w:val="000000" w:themeColor="text1"/>
          <w:sz w:val="28"/>
          <w:szCs w:val="28"/>
          <w:rtl/>
          <w:lang w:bidi="fa-IR"/>
        </w:rPr>
        <w:t>طراحی و تولید دوره های یادگیری الکترونیک</w:t>
      </w:r>
      <w:r w:rsidR="0066218C" w:rsidRPr="00DF17DA">
        <w:rPr>
          <w:rFonts w:cs="2  Mitra" w:hint="cs"/>
          <w:sz w:val="28"/>
          <w:szCs w:val="28"/>
          <w:rtl/>
          <w:lang w:bidi="fa-IR"/>
        </w:rPr>
        <w:t>»</w:t>
      </w:r>
      <w:r w:rsidR="0066218C">
        <w:rPr>
          <w:rFonts w:cs="2  Mitra" w:hint="cs"/>
          <w:sz w:val="28"/>
          <w:szCs w:val="28"/>
          <w:rtl/>
          <w:lang w:bidi="fa-IR"/>
        </w:rPr>
        <w:t>؛</w:t>
      </w:r>
      <w:r w:rsidR="0066218C" w:rsidRPr="00210955">
        <w:rPr>
          <w:rFonts w:cs="2  Mitra" w:hint="cs"/>
          <w:color w:val="000000" w:themeColor="text1"/>
          <w:sz w:val="28"/>
          <w:szCs w:val="28"/>
          <w:rtl/>
          <w:lang w:bidi="fa-IR"/>
        </w:rPr>
        <w:t xml:space="preserve"> </w:t>
      </w:r>
      <w:r w:rsidR="0066218C" w:rsidRPr="00DF17DA">
        <w:rPr>
          <w:rFonts w:cs="2  Mitra" w:hint="cs"/>
          <w:color w:val="000000" w:themeColor="text1"/>
          <w:sz w:val="28"/>
          <w:szCs w:val="28"/>
          <w:rtl/>
          <w:lang w:bidi="fa-IR"/>
        </w:rPr>
        <w:t xml:space="preserve">مرکز مطالعات و توسعه آموزش علوم پزشکی، دانشگاه علوم پزشکی </w:t>
      </w:r>
      <w:r w:rsidR="0066218C">
        <w:rPr>
          <w:rFonts w:cs="2  Mitra" w:hint="cs"/>
          <w:color w:val="000000" w:themeColor="text1"/>
          <w:sz w:val="28"/>
          <w:szCs w:val="28"/>
          <w:rtl/>
          <w:lang w:bidi="fa-IR"/>
        </w:rPr>
        <w:t>اصفهان</w:t>
      </w:r>
      <w:r w:rsidR="0066218C" w:rsidRPr="00DF17DA">
        <w:rPr>
          <w:rFonts w:cs="2  Mitra" w:hint="cs"/>
          <w:color w:val="000000" w:themeColor="text1"/>
          <w:sz w:val="28"/>
          <w:szCs w:val="28"/>
          <w:rtl/>
          <w:lang w:bidi="fa-IR"/>
        </w:rPr>
        <w:t xml:space="preserve">؛ </w:t>
      </w:r>
      <w:r w:rsidR="0066218C">
        <w:rPr>
          <w:rFonts w:cs="2  Mitra" w:hint="cs"/>
          <w:color w:val="000000" w:themeColor="text1"/>
          <w:sz w:val="28"/>
          <w:szCs w:val="28"/>
          <w:rtl/>
          <w:lang w:bidi="fa-IR"/>
        </w:rPr>
        <w:t>18</w:t>
      </w:r>
      <w:r w:rsidR="0066218C" w:rsidRPr="00DF17DA">
        <w:rPr>
          <w:rFonts w:cs="2  Mitra" w:hint="cs"/>
          <w:color w:val="000000" w:themeColor="text1"/>
          <w:sz w:val="28"/>
          <w:szCs w:val="28"/>
          <w:rtl/>
          <w:lang w:bidi="fa-IR"/>
        </w:rPr>
        <w:t>/</w:t>
      </w:r>
      <w:r w:rsidR="0066218C">
        <w:rPr>
          <w:rFonts w:cs="2  Mitra" w:hint="cs"/>
          <w:color w:val="000000" w:themeColor="text1"/>
          <w:sz w:val="28"/>
          <w:szCs w:val="28"/>
          <w:rtl/>
          <w:lang w:bidi="fa-IR"/>
        </w:rPr>
        <w:t>2</w:t>
      </w:r>
      <w:r w:rsidR="0066218C" w:rsidRPr="00DF17DA">
        <w:rPr>
          <w:rFonts w:cs="2  Mitra" w:hint="cs"/>
          <w:color w:val="000000" w:themeColor="text1"/>
          <w:sz w:val="28"/>
          <w:szCs w:val="28"/>
          <w:rtl/>
          <w:lang w:bidi="fa-IR"/>
        </w:rPr>
        <w:t>/139</w:t>
      </w:r>
      <w:r w:rsidR="0066218C">
        <w:rPr>
          <w:rFonts w:cs="2  Mitra" w:hint="cs"/>
          <w:color w:val="000000" w:themeColor="text1"/>
          <w:sz w:val="28"/>
          <w:szCs w:val="28"/>
          <w:rtl/>
          <w:lang w:bidi="fa-IR"/>
        </w:rPr>
        <w:t>7 به مدت 3 ساعت.</w:t>
      </w:r>
    </w:p>
    <w:p w:rsidR="005E5880" w:rsidRPr="0066218C" w:rsidRDefault="00393244" w:rsidP="0066218C">
      <w:pPr>
        <w:bidi/>
        <w:spacing w:line="240" w:lineRule="auto"/>
        <w:jc w:val="both"/>
        <w:rPr>
          <w:rFonts w:cs="2  Mitra"/>
          <w:color w:val="000000" w:themeColor="text1"/>
          <w:sz w:val="28"/>
          <w:szCs w:val="28"/>
          <w:rtl/>
          <w:lang w:bidi="fa-IR"/>
        </w:rPr>
      </w:pPr>
      <w:r>
        <w:rPr>
          <w:rFonts w:cs="2  Mitra" w:hint="cs"/>
          <w:color w:val="000000" w:themeColor="text1"/>
          <w:sz w:val="28"/>
          <w:szCs w:val="28"/>
          <w:rtl/>
          <w:lang w:bidi="fa-IR"/>
        </w:rPr>
        <w:t>21</w:t>
      </w:r>
      <w:r w:rsidR="0066218C">
        <w:rPr>
          <w:rFonts w:cs="2  Mitra" w:hint="cs"/>
          <w:color w:val="000000" w:themeColor="text1"/>
          <w:sz w:val="28"/>
          <w:szCs w:val="28"/>
          <w:rtl/>
          <w:lang w:bidi="fa-IR"/>
        </w:rPr>
        <w:t xml:space="preserve">- کارگاه آموزشی </w:t>
      </w:r>
      <w:r w:rsidR="0066218C" w:rsidRPr="00DF17DA">
        <w:rPr>
          <w:rFonts w:cs="2  Mitra" w:hint="cs"/>
          <w:sz w:val="28"/>
          <w:szCs w:val="28"/>
          <w:rtl/>
          <w:lang w:bidi="fa-IR"/>
        </w:rPr>
        <w:t>«</w:t>
      </w:r>
      <w:r w:rsidR="0066218C">
        <w:rPr>
          <w:rFonts w:cs="2  Mitra" w:hint="cs"/>
          <w:color w:val="000000" w:themeColor="text1"/>
          <w:sz w:val="28"/>
          <w:szCs w:val="28"/>
          <w:rtl/>
          <w:lang w:bidi="fa-IR"/>
        </w:rPr>
        <w:t>تجزیه و تحلیل داده های کیفی؛ مطالعه کیفی پدیدارشناسی</w:t>
      </w:r>
      <w:r w:rsidR="0066218C" w:rsidRPr="00210955">
        <w:rPr>
          <w:rFonts w:cs="2  Mitra" w:hint="cs"/>
          <w:sz w:val="28"/>
          <w:szCs w:val="28"/>
          <w:rtl/>
          <w:lang w:bidi="fa-IR"/>
        </w:rPr>
        <w:t xml:space="preserve"> </w:t>
      </w:r>
      <w:r w:rsidR="0066218C" w:rsidRPr="00DF17DA">
        <w:rPr>
          <w:rFonts w:cs="2  Mitra" w:hint="cs"/>
          <w:sz w:val="28"/>
          <w:szCs w:val="28"/>
          <w:rtl/>
          <w:lang w:bidi="fa-IR"/>
        </w:rPr>
        <w:t>»</w:t>
      </w:r>
      <w:r w:rsidR="0066218C">
        <w:rPr>
          <w:rFonts w:cs="2  Mitra" w:hint="cs"/>
          <w:sz w:val="28"/>
          <w:szCs w:val="28"/>
          <w:rtl/>
          <w:lang w:bidi="fa-IR"/>
        </w:rPr>
        <w:t>؛</w:t>
      </w:r>
      <w:r w:rsidR="0066218C" w:rsidRPr="00210955">
        <w:rPr>
          <w:rFonts w:cs="2  Mitra" w:hint="cs"/>
          <w:color w:val="000000" w:themeColor="text1"/>
          <w:sz w:val="28"/>
          <w:szCs w:val="28"/>
          <w:rtl/>
          <w:lang w:bidi="fa-IR"/>
        </w:rPr>
        <w:t xml:space="preserve"> </w:t>
      </w:r>
      <w:r w:rsidR="0066218C" w:rsidRPr="00DF17DA">
        <w:rPr>
          <w:rFonts w:cs="2  Mitra" w:hint="cs"/>
          <w:color w:val="000000" w:themeColor="text1"/>
          <w:sz w:val="28"/>
          <w:szCs w:val="28"/>
          <w:rtl/>
          <w:lang w:bidi="fa-IR"/>
        </w:rPr>
        <w:t xml:space="preserve">مرکز مطالعات و توسعه آموزش علوم پزشکی، دانشگاه علوم پزشکی </w:t>
      </w:r>
      <w:r w:rsidR="0066218C">
        <w:rPr>
          <w:rFonts w:cs="2  Mitra" w:hint="cs"/>
          <w:color w:val="000000" w:themeColor="text1"/>
          <w:sz w:val="28"/>
          <w:szCs w:val="28"/>
          <w:rtl/>
          <w:lang w:bidi="fa-IR"/>
        </w:rPr>
        <w:t>اصفهان</w:t>
      </w:r>
      <w:r w:rsidR="0066218C" w:rsidRPr="00DF17DA">
        <w:rPr>
          <w:rFonts w:cs="2  Mitra" w:hint="cs"/>
          <w:color w:val="000000" w:themeColor="text1"/>
          <w:sz w:val="28"/>
          <w:szCs w:val="28"/>
          <w:rtl/>
          <w:lang w:bidi="fa-IR"/>
        </w:rPr>
        <w:t xml:space="preserve">؛ </w:t>
      </w:r>
      <w:r w:rsidR="0066218C">
        <w:rPr>
          <w:rFonts w:cs="2  Mitra" w:hint="cs"/>
          <w:color w:val="000000" w:themeColor="text1"/>
          <w:sz w:val="28"/>
          <w:szCs w:val="28"/>
          <w:rtl/>
          <w:lang w:bidi="fa-IR"/>
        </w:rPr>
        <w:t>25</w:t>
      </w:r>
      <w:r w:rsidR="0066218C" w:rsidRPr="00DF17DA">
        <w:rPr>
          <w:rFonts w:cs="2  Mitra" w:hint="cs"/>
          <w:color w:val="000000" w:themeColor="text1"/>
          <w:sz w:val="28"/>
          <w:szCs w:val="28"/>
          <w:rtl/>
          <w:lang w:bidi="fa-IR"/>
        </w:rPr>
        <w:t>/</w:t>
      </w:r>
      <w:r w:rsidR="0066218C">
        <w:rPr>
          <w:rFonts w:cs="2  Mitra" w:hint="cs"/>
          <w:color w:val="000000" w:themeColor="text1"/>
          <w:sz w:val="28"/>
          <w:szCs w:val="28"/>
          <w:rtl/>
          <w:lang w:bidi="fa-IR"/>
        </w:rPr>
        <w:t>3</w:t>
      </w:r>
      <w:r w:rsidR="0066218C" w:rsidRPr="00DF17DA">
        <w:rPr>
          <w:rFonts w:cs="2  Mitra" w:hint="cs"/>
          <w:color w:val="000000" w:themeColor="text1"/>
          <w:sz w:val="28"/>
          <w:szCs w:val="28"/>
          <w:rtl/>
          <w:lang w:bidi="fa-IR"/>
        </w:rPr>
        <w:t>/139</w:t>
      </w:r>
      <w:r w:rsidR="0066218C">
        <w:rPr>
          <w:rFonts w:cs="2  Mitra" w:hint="cs"/>
          <w:color w:val="000000" w:themeColor="text1"/>
          <w:sz w:val="28"/>
          <w:szCs w:val="28"/>
          <w:rtl/>
          <w:lang w:bidi="fa-IR"/>
        </w:rPr>
        <w:t>8 به مدت 4 ساعت.</w:t>
      </w:r>
    </w:p>
    <w:p w:rsidR="005E5880" w:rsidRDefault="0066218C" w:rsidP="009B2367">
      <w:pPr>
        <w:pStyle w:val="ListParagraph"/>
        <w:numPr>
          <w:ilvl w:val="0"/>
          <w:numId w:val="20"/>
        </w:numPr>
        <w:bidi/>
        <w:spacing w:line="240" w:lineRule="auto"/>
        <w:jc w:val="both"/>
        <w:rPr>
          <w:rFonts w:cs="2  Mitra"/>
          <w:color w:val="000000" w:themeColor="text1"/>
          <w:sz w:val="28"/>
          <w:szCs w:val="28"/>
          <w:lang w:bidi="fa-IR"/>
        </w:rPr>
      </w:pPr>
      <w:r>
        <w:rPr>
          <w:rFonts w:cs="2  Mitra" w:hint="cs"/>
          <w:color w:val="000000" w:themeColor="text1"/>
          <w:sz w:val="28"/>
          <w:szCs w:val="28"/>
          <w:rtl/>
          <w:lang w:bidi="fa-IR"/>
        </w:rPr>
        <w:t xml:space="preserve"> </w:t>
      </w:r>
      <w:r w:rsidRPr="009B2367">
        <w:rPr>
          <w:rFonts w:cs="2  Mitra" w:hint="cs"/>
          <w:b/>
          <w:bCs/>
          <w:color w:val="000000" w:themeColor="text1"/>
          <w:sz w:val="28"/>
          <w:szCs w:val="28"/>
          <w:rtl/>
          <w:lang w:bidi="fa-IR"/>
        </w:rPr>
        <w:t>ارائه مقاله</w:t>
      </w:r>
      <w:r w:rsidR="005E5880" w:rsidRPr="009B2367">
        <w:rPr>
          <w:rFonts w:cs="2  Mitra" w:hint="cs"/>
          <w:b/>
          <w:bCs/>
          <w:color w:val="000000" w:themeColor="text1"/>
          <w:sz w:val="28"/>
          <w:szCs w:val="28"/>
          <w:rtl/>
          <w:lang w:bidi="fa-IR"/>
        </w:rPr>
        <w:t xml:space="preserve"> در همایش های</w:t>
      </w:r>
      <w:r w:rsidRPr="009B2367">
        <w:rPr>
          <w:rFonts w:cs="2  Mitra" w:hint="cs"/>
          <w:b/>
          <w:bCs/>
          <w:color w:val="000000" w:themeColor="text1"/>
          <w:sz w:val="28"/>
          <w:szCs w:val="28"/>
          <w:rtl/>
          <w:lang w:bidi="fa-IR"/>
        </w:rPr>
        <w:t xml:space="preserve"> </w:t>
      </w:r>
      <w:r w:rsidRPr="009B2367">
        <w:rPr>
          <w:rFonts w:cs="2  Mitra" w:hint="cs"/>
          <w:b/>
          <w:bCs/>
          <w:sz w:val="28"/>
          <w:szCs w:val="28"/>
          <w:rtl/>
          <w:lang w:val="en-GB" w:bidi="fa-IR"/>
        </w:rPr>
        <w:t>مرکز مطالعات و توسعه آموزش پزشکی</w:t>
      </w:r>
      <w:r w:rsidR="005E5880" w:rsidRPr="009B2367">
        <w:rPr>
          <w:rFonts w:cs="2  Mitra" w:hint="cs"/>
          <w:b/>
          <w:bCs/>
          <w:color w:val="000000" w:themeColor="text1"/>
          <w:sz w:val="28"/>
          <w:szCs w:val="28"/>
          <w:rtl/>
          <w:lang w:bidi="fa-IR"/>
        </w:rPr>
        <w:t xml:space="preserve"> شامل</w:t>
      </w:r>
      <w:r w:rsidR="005E5880" w:rsidRPr="00DA3CFE">
        <w:rPr>
          <w:rFonts w:cs="2  Mitra" w:hint="cs"/>
          <w:color w:val="000000" w:themeColor="text1"/>
          <w:sz w:val="28"/>
          <w:szCs w:val="28"/>
          <w:rtl/>
          <w:lang w:bidi="fa-IR"/>
        </w:rPr>
        <w:t>:</w:t>
      </w:r>
    </w:p>
    <w:p w:rsidR="005E5880" w:rsidRDefault="005E5880" w:rsidP="005E5880">
      <w:pPr>
        <w:bidi/>
        <w:spacing w:line="240" w:lineRule="auto"/>
        <w:jc w:val="both"/>
        <w:rPr>
          <w:rFonts w:cs="2  Mitra"/>
          <w:color w:val="000000" w:themeColor="text1"/>
          <w:sz w:val="28"/>
          <w:szCs w:val="28"/>
          <w:rtl/>
          <w:lang w:bidi="fa-IR"/>
        </w:rPr>
      </w:pPr>
      <w:r>
        <w:rPr>
          <w:rFonts w:cs="2  Mitra" w:hint="cs"/>
          <w:color w:val="000000" w:themeColor="text1"/>
          <w:sz w:val="28"/>
          <w:szCs w:val="28"/>
          <w:rtl/>
          <w:lang w:bidi="fa-IR"/>
        </w:rPr>
        <w:t xml:space="preserve">1- </w:t>
      </w:r>
      <w:r w:rsidRPr="00DA3CFE">
        <w:rPr>
          <w:rFonts w:cs="2  Mitra" w:hint="cs"/>
          <w:color w:val="000000" w:themeColor="text1"/>
          <w:sz w:val="28"/>
          <w:szCs w:val="28"/>
          <w:rtl/>
          <w:lang w:bidi="fa-IR"/>
        </w:rPr>
        <w:t>عوامل مرتبط با انگيزه</w:t>
      </w:r>
      <w:r>
        <w:rPr>
          <w:rFonts w:cs="2  Mitra" w:hint="cs"/>
          <w:color w:val="000000" w:themeColor="text1"/>
          <w:sz w:val="28"/>
          <w:szCs w:val="28"/>
          <w:rtl/>
          <w:lang w:bidi="fa-IR"/>
        </w:rPr>
        <w:t xml:space="preserve"> تحصيلي در دانشجويان علوم پزشكي. لادن ناصح و رحیم علی شیخی.</w:t>
      </w:r>
      <w:r w:rsidRPr="00DA3CFE">
        <w:rPr>
          <w:rFonts w:cs="2  Mitra" w:hint="cs"/>
          <w:color w:val="000000" w:themeColor="text1"/>
          <w:sz w:val="28"/>
          <w:szCs w:val="28"/>
          <w:rtl/>
          <w:lang w:bidi="fa-IR"/>
        </w:rPr>
        <w:t xml:space="preserve"> چهاردهمين همايش كشوري آموزش علوم پزشكي و ششمين جشنواره کشوری شهيد مطهري</w:t>
      </w:r>
      <w:r>
        <w:rPr>
          <w:rFonts w:cs="2  Mitra" w:hint="cs"/>
          <w:color w:val="000000" w:themeColor="text1"/>
          <w:sz w:val="28"/>
          <w:szCs w:val="28"/>
          <w:rtl/>
          <w:lang w:bidi="fa-IR"/>
        </w:rPr>
        <w:t>، تهران، اردیبهشت</w:t>
      </w:r>
      <w:r w:rsidRPr="00DA3CFE">
        <w:rPr>
          <w:rFonts w:cs="2  Mitra" w:hint="cs"/>
          <w:color w:val="000000" w:themeColor="text1"/>
          <w:sz w:val="28"/>
          <w:szCs w:val="28"/>
          <w:rtl/>
          <w:lang w:bidi="fa-IR"/>
        </w:rPr>
        <w:t xml:space="preserve"> 1392</w:t>
      </w:r>
    </w:p>
    <w:p w:rsidR="005E5880" w:rsidRPr="00DA3CFE" w:rsidRDefault="005E5880" w:rsidP="005E5880">
      <w:pPr>
        <w:bidi/>
        <w:jc w:val="both"/>
        <w:rPr>
          <w:rFonts w:cs="2  Mitra"/>
          <w:color w:val="000000" w:themeColor="text1"/>
          <w:sz w:val="28"/>
          <w:szCs w:val="28"/>
          <w:rtl/>
          <w:lang w:bidi="fa-IR"/>
        </w:rPr>
      </w:pPr>
      <w:r>
        <w:rPr>
          <w:rFonts w:cs="2  Mitra" w:hint="cs"/>
          <w:color w:val="000000" w:themeColor="text1"/>
          <w:sz w:val="28"/>
          <w:szCs w:val="28"/>
          <w:rtl/>
          <w:lang w:bidi="fa-IR"/>
        </w:rPr>
        <w:lastRenderedPageBreak/>
        <w:t xml:space="preserve">2- </w:t>
      </w:r>
      <w:r>
        <w:rPr>
          <w:rFonts w:cs="2  Lotus" w:hint="cs"/>
          <w:sz w:val="20"/>
          <w:szCs w:val="20"/>
          <w:rtl/>
        </w:rPr>
        <w:t xml:space="preserve"> </w:t>
      </w:r>
      <w:r w:rsidRPr="00DA3CFE">
        <w:rPr>
          <w:rFonts w:cs="2  Mitra" w:hint="cs"/>
          <w:color w:val="000000" w:themeColor="text1"/>
          <w:sz w:val="28"/>
          <w:szCs w:val="28"/>
          <w:rtl/>
          <w:lang w:bidi="fa-IR"/>
        </w:rPr>
        <w:t>بررسی پذیرش اتانازی و نگرش به آن در دانشجویان ترم آخر پرستاری دانشگاه علوم پزشکی شهرکرد. لادن ناصح. پانزدهمین همایش کشوری آموزش در علوم پزشکی و هفتمین جشنواره شهید مطهری</w:t>
      </w:r>
      <w:r>
        <w:rPr>
          <w:rFonts w:cs="2  Mitra" w:hint="cs"/>
          <w:color w:val="000000" w:themeColor="text1"/>
          <w:sz w:val="28"/>
          <w:szCs w:val="28"/>
          <w:rtl/>
          <w:lang w:bidi="fa-IR"/>
        </w:rPr>
        <w:t>. یزد، اردیبهشت</w:t>
      </w:r>
      <w:r w:rsidRPr="00DA3CFE">
        <w:rPr>
          <w:rFonts w:cs="2  Mitra" w:hint="cs"/>
          <w:color w:val="000000" w:themeColor="text1"/>
          <w:sz w:val="28"/>
          <w:szCs w:val="28"/>
          <w:rtl/>
          <w:lang w:bidi="fa-IR"/>
        </w:rPr>
        <w:t xml:space="preserve"> 1393</w:t>
      </w:r>
    </w:p>
    <w:p w:rsidR="005E5880" w:rsidRPr="00B65384" w:rsidRDefault="00B65384" w:rsidP="00B65384">
      <w:pPr>
        <w:bidi/>
        <w:jc w:val="both"/>
        <w:rPr>
          <w:rFonts w:cs="2  Mitra"/>
          <w:color w:val="000000" w:themeColor="text1"/>
          <w:sz w:val="28"/>
          <w:szCs w:val="28"/>
          <w:rtl/>
          <w:lang w:bidi="fa-IR"/>
        </w:rPr>
      </w:pPr>
      <w:r>
        <w:rPr>
          <w:rFonts w:cs="2  Mitra" w:hint="cs"/>
          <w:color w:val="000000" w:themeColor="text1"/>
          <w:sz w:val="28"/>
          <w:szCs w:val="28"/>
          <w:rtl/>
          <w:lang w:bidi="fa-IR"/>
        </w:rPr>
        <w:t xml:space="preserve">3- </w:t>
      </w:r>
      <w:r w:rsidR="005E5880" w:rsidRPr="00B65384">
        <w:rPr>
          <w:rFonts w:cs="2  Mitra" w:hint="cs"/>
          <w:color w:val="000000" w:themeColor="text1"/>
          <w:sz w:val="28"/>
          <w:szCs w:val="28"/>
          <w:rtl/>
          <w:lang w:bidi="fa-IR"/>
        </w:rPr>
        <w:t>چالش های بکارگیری یادگیری الکترونیکی در علوم پزشکی؛ یک مطالعه کتابخانه ای. لادن ناصح. پانزدهمین همایش کشوری آموزش در علوم پزشکی و هفتمین جشنواره شهید مطهری. یزد، اردیبهشت 1393</w:t>
      </w:r>
      <w:r w:rsidRPr="00B65384">
        <w:rPr>
          <w:rFonts w:cs="2  Mitra" w:hint="cs"/>
          <w:color w:val="000000" w:themeColor="text1"/>
          <w:sz w:val="28"/>
          <w:szCs w:val="28"/>
          <w:rtl/>
          <w:lang w:bidi="fa-IR"/>
        </w:rPr>
        <w:t>.</w:t>
      </w:r>
    </w:p>
    <w:tbl>
      <w:tblPr>
        <w:tblStyle w:val="TableGrid"/>
        <w:bidiVisual/>
        <w:tblW w:w="0" w:type="auto"/>
        <w:tblLook w:val="04A0" w:firstRow="1" w:lastRow="0" w:firstColumn="1" w:lastColumn="0" w:noHBand="0" w:noVBand="1"/>
      </w:tblPr>
      <w:tblGrid>
        <w:gridCol w:w="9243"/>
      </w:tblGrid>
      <w:tr w:rsidR="0001682F" w:rsidTr="0001682F">
        <w:tc>
          <w:tcPr>
            <w:tcW w:w="9243"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01682F" w:rsidRPr="0001682F" w:rsidRDefault="00C83840" w:rsidP="0001682F">
            <w:pPr>
              <w:bidi/>
              <w:jc w:val="center"/>
              <w:rPr>
                <w:rFonts w:cs="2  Mitra"/>
                <w:b/>
                <w:bCs/>
                <w:sz w:val="28"/>
                <w:szCs w:val="28"/>
                <w:rtl/>
                <w:lang w:bidi="fa-IR"/>
              </w:rPr>
            </w:pPr>
            <w:r>
              <w:rPr>
                <w:rFonts w:cs="2  Mitra" w:hint="cs"/>
                <w:b/>
                <w:bCs/>
                <w:sz w:val="28"/>
                <w:szCs w:val="28"/>
                <w:rtl/>
                <w:lang w:bidi="fa-IR"/>
              </w:rPr>
              <w:t>9</w:t>
            </w:r>
            <w:r w:rsidR="00920FCD">
              <w:rPr>
                <w:rFonts w:cs="2  Mitra" w:hint="cs"/>
                <w:b/>
                <w:bCs/>
                <w:sz w:val="28"/>
                <w:szCs w:val="28"/>
                <w:rtl/>
                <w:lang w:bidi="fa-IR"/>
              </w:rPr>
              <w:t xml:space="preserve">- </w:t>
            </w:r>
            <w:r w:rsidR="0001682F" w:rsidRPr="0001682F">
              <w:rPr>
                <w:rFonts w:cs="2  Mitra" w:hint="cs"/>
                <w:b/>
                <w:bCs/>
                <w:sz w:val="28"/>
                <w:szCs w:val="28"/>
                <w:rtl/>
                <w:lang w:bidi="fa-IR"/>
              </w:rPr>
              <w:t>سوابق پژوهشی</w:t>
            </w:r>
          </w:p>
        </w:tc>
      </w:tr>
    </w:tbl>
    <w:p w:rsidR="0066218C" w:rsidRDefault="0066218C" w:rsidP="0066218C">
      <w:pPr>
        <w:pStyle w:val="ListParagraph"/>
        <w:bidi/>
        <w:spacing w:line="240" w:lineRule="auto"/>
        <w:rPr>
          <w:rFonts w:cs="2  Mitra"/>
          <w:b/>
          <w:bCs/>
          <w:sz w:val="26"/>
          <w:szCs w:val="26"/>
          <w:lang w:bidi="fa-IR"/>
        </w:rPr>
      </w:pPr>
    </w:p>
    <w:p w:rsidR="00502557" w:rsidRPr="00CE1560" w:rsidRDefault="009B2367" w:rsidP="0066218C">
      <w:pPr>
        <w:pStyle w:val="ListParagraph"/>
        <w:numPr>
          <w:ilvl w:val="0"/>
          <w:numId w:val="18"/>
        </w:numPr>
        <w:bidi/>
        <w:spacing w:line="240" w:lineRule="auto"/>
        <w:rPr>
          <w:rFonts w:cs="2  Mitra"/>
          <w:b/>
          <w:bCs/>
          <w:sz w:val="28"/>
          <w:szCs w:val="28"/>
          <w:lang w:bidi="fa-IR"/>
        </w:rPr>
      </w:pPr>
      <w:r w:rsidRPr="00CE1560">
        <w:rPr>
          <w:rFonts w:cs="2  Mitra" w:hint="cs"/>
          <w:b/>
          <w:bCs/>
          <w:sz w:val="28"/>
          <w:szCs w:val="28"/>
          <w:rtl/>
          <w:lang w:bidi="fa-IR"/>
        </w:rPr>
        <w:t xml:space="preserve">اجرای </w:t>
      </w:r>
      <w:r w:rsidR="00502557" w:rsidRPr="00CE1560">
        <w:rPr>
          <w:rFonts w:cs="2  Mitra" w:hint="cs"/>
          <w:b/>
          <w:bCs/>
          <w:sz w:val="28"/>
          <w:szCs w:val="28"/>
          <w:rtl/>
          <w:lang w:bidi="fa-IR"/>
        </w:rPr>
        <w:t>طرح های تحقیقاتی مصوب</w:t>
      </w:r>
      <w:r w:rsidR="0066218C" w:rsidRPr="00CE1560">
        <w:rPr>
          <w:rFonts w:cs="2  Mitra" w:hint="cs"/>
          <w:b/>
          <w:bCs/>
          <w:sz w:val="28"/>
          <w:szCs w:val="28"/>
          <w:rtl/>
          <w:lang w:bidi="fa-IR"/>
        </w:rPr>
        <w:t xml:space="preserve"> دانشگاه بعنوان مجری</w:t>
      </w:r>
      <w:r w:rsidR="00502557" w:rsidRPr="00CE1560">
        <w:rPr>
          <w:rFonts w:cs="2  Mitra" w:hint="cs"/>
          <w:b/>
          <w:bCs/>
          <w:sz w:val="28"/>
          <w:szCs w:val="28"/>
          <w:rtl/>
          <w:lang w:bidi="fa-IR"/>
        </w:rPr>
        <w:t>:</w:t>
      </w:r>
    </w:p>
    <w:p w:rsidR="009B2367" w:rsidRPr="00DF0AED" w:rsidRDefault="009B2367" w:rsidP="000B48D0">
      <w:pPr>
        <w:bidi/>
        <w:spacing w:line="240" w:lineRule="auto"/>
        <w:jc w:val="both"/>
        <w:rPr>
          <w:rFonts w:cs="2  Mitra"/>
          <w:sz w:val="26"/>
          <w:szCs w:val="26"/>
          <w:rtl/>
          <w:lang w:bidi="fa-IR"/>
        </w:rPr>
      </w:pPr>
      <w:r>
        <w:rPr>
          <w:rFonts w:cs="2  Mitra" w:hint="cs"/>
          <w:sz w:val="28"/>
          <w:szCs w:val="28"/>
          <w:rtl/>
          <w:lang w:bidi="fa-IR"/>
        </w:rPr>
        <w:t xml:space="preserve">1) </w:t>
      </w:r>
      <w:r w:rsidRPr="009B2367">
        <w:rPr>
          <w:rFonts w:cs="2  Mitra" w:hint="cs"/>
          <w:sz w:val="28"/>
          <w:szCs w:val="28"/>
          <w:rtl/>
          <w:lang w:bidi="fa-IR"/>
        </w:rPr>
        <w:t>بررسی ارتباط خودکارآمدی عمومی و کیفیت زندگی در سالمندان مقیم سراهای سالمندی استان چهارمحال و بختیاری، سال 1392. مصوب مرکز تحقیقات عوامل اجتماعی موثر بر سلامت دانشگاه علوم پزشکی شهرکرد، (کد طرح: 1377)؛</w:t>
      </w:r>
      <w:r>
        <w:rPr>
          <w:rFonts w:cs="2  Mitra" w:hint="cs"/>
          <w:sz w:val="28"/>
          <w:szCs w:val="28"/>
          <w:rtl/>
          <w:lang w:bidi="fa-IR"/>
        </w:rPr>
        <w:t xml:space="preserve"> لادن ناصح، رحیم علی شیخی، فریبا بیگی، فرشته مقصودی</w:t>
      </w:r>
      <w:r w:rsidR="00DF0AED">
        <w:rPr>
          <w:rFonts w:cs="2  Mitra" w:hint="cs"/>
          <w:sz w:val="28"/>
          <w:szCs w:val="28"/>
          <w:rtl/>
          <w:lang w:bidi="fa-IR"/>
        </w:rPr>
        <w:t>، حامد ناصح و فاطمه دریس</w:t>
      </w:r>
      <w:r w:rsidR="000B48D0">
        <w:rPr>
          <w:rFonts w:cs="2  Mitra" w:hint="cs"/>
          <w:sz w:val="28"/>
          <w:szCs w:val="28"/>
          <w:rtl/>
          <w:lang w:bidi="fa-IR"/>
        </w:rPr>
        <w:t xml:space="preserve">. </w:t>
      </w:r>
      <w:r w:rsidRPr="00DF0AED">
        <w:rPr>
          <w:rFonts w:cs="2  Mitra" w:hint="cs"/>
          <w:b/>
          <w:bCs/>
          <w:sz w:val="26"/>
          <w:szCs w:val="26"/>
          <w:rtl/>
          <w:lang w:bidi="fa-IR"/>
        </w:rPr>
        <w:t>(خاتمه یافته).</w:t>
      </w:r>
    </w:p>
    <w:p w:rsidR="009B2367" w:rsidRDefault="009B2367" w:rsidP="000B48D0">
      <w:pPr>
        <w:bidi/>
        <w:spacing w:line="240" w:lineRule="auto"/>
        <w:jc w:val="both"/>
        <w:rPr>
          <w:rFonts w:cs="2  Mitra"/>
          <w:b/>
          <w:bCs/>
          <w:sz w:val="26"/>
          <w:szCs w:val="26"/>
          <w:rtl/>
          <w:lang w:bidi="fa-IR"/>
        </w:rPr>
      </w:pPr>
      <w:r>
        <w:rPr>
          <w:rFonts w:cs="2  Mitra" w:hint="cs"/>
          <w:sz w:val="28"/>
          <w:szCs w:val="28"/>
          <w:rtl/>
          <w:lang w:bidi="fa-IR"/>
        </w:rPr>
        <w:t xml:space="preserve">2) </w:t>
      </w:r>
      <w:r w:rsidRPr="009B2367">
        <w:rPr>
          <w:rFonts w:cs="2  Mitra" w:hint="cs"/>
          <w:sz w:val="28"/>
          <w:szCs w:val="28"/>
          <w:rtl/>
          <w:lang w:bidi="fa-IR"/>
        </w:rPr>
        <w:t xml:space="preserve">بررسی علل بستری شدن بیماران مبتلا به دیابت نوع دو در بیمارستان های دانشگاه علوم پزشکی شهرکرد، سال 1392. مصوب مرکز تحقیقات عوامل اجتماعی موثر بر سلامت دانشگاه علوم پزشکی شهرکرد، (کد طرح: 1381)؛ </w:t>
      </w:r>
      <w:r w:rsidR="00DF0AED">
        <w:rPr>
          <w:rFonts w:cs="2  Mitra" w:hint="cs"/>
          <w:sz w:val="28"/>
          <w:szCs w:val="28"/>
          <w:rtl/>
          <w:lang w:bidi="fa-IR"/>
        </w:rPr>
        <w:t>لادن ناصح، رحیم علی شیخی، مهرداد محمدی، فریبا موسوی، زهرا رفیعی</w:t>
      </w:r>
      <w:r w:rsidR="000B48D0">
        <w:rPr>
          <w:rFonts w:cs="2  Mitra" w:hint="cs"/>
          <w:sz w:val="28"/>
          <w:szCs w:val="28"/>
          <w:rtl/>
          <w:lang w:bidi="fa-IR"/>
        </w:rPr>
        <w:t xml:space="preserve">. </w:t>
      </w:r>
      <w:r w:rsidRPr="009B2367">
        <w:rPr>
          <w:rFonts w:cs="2  Mitra" w:hint="cs"/>
          <w:b/>
          <w:bCs/>
          <w:sz w:val="26"/>
          <w:szCs w:val="26"/>
          <w:rtl/>
          <w:lang w:bidi="fa-IR"/>
        </w:rPr>
        <w:t>(خاتمه یافته)</w:t>
      </w:r>
      <w:r>
        <w:rPr>
          <w:rFonts w:cs="2  Mitra" w:hint="cs"/>
          <w:b/>
          <w:bCs/>
          <w:sz w:val="26"/>
          <w:szCs w:val="26"/>
          <w:rtl/>
          <w:lang w:bidi="fa-IR"/>
        </w:rPr>
        <w:t>.</w:t>
      </w:r>
    </w:p>
    <w:p w:rsidR="009B2367" w:rsidRDefault="009B2367" w:rsidP="00DF0AED">
      <w:pPr>
        <w:bidi/>
        <w:spacing w:line="240" w:lineRule="auto"/>
        <w:jc w:val="both"/>
        <w:rPr>
          <w:rFonts w:cs="2  Mitra"/>
          <w:sz w:val="28"/>
          <w:szCs w:val="28"/>
          <w:rtl/>
          <w:lang w:bidi="fa-IR"/>
        </w:rPr>
      </w:pPr>
      <w:r>
        <w:rPr>
          <w:rFonts w:cs="2  Mitra" w:hint="cs"/>
          <w:sz w:val="28"/>
          <w:szCs w:val="28"/>
          <w:rtl/>
          <w:lang w:bidi="fa-IR"/>
        </w:rPr>
        <w:t>3</w:t>
      </w:r>
      <w:r w:rsidR="00502557" w:rsidRPr="00502557">
        <w:rPr>
          <w:rFonts w:cs="2  Mitra" w:hint="cs"/>
          <w:sz w:val="28"/>
          <w:szCs w:val="28"/>
          <w:rtl/>
          <w:lang w:bidi="fa-IR"/>
        </w:rPr>
        <w:t xml:space="preserve">) </w:t>
      </w:r>
      <w:r w:rsidRPr="00DF17DA">
        <w:rPr>
          <w:rFonts w:cs="2  Mitra" w:hint="cs"/>
          <w:sz w:val="28"/>
          <w:szCs w:val="28"/>
          <w:rtl/>
          <w:lang w:bidi="fa-IR"/>
        </w:rPr>
        <w:t>بررسی انگیزه تحصیلی و برخی عوامل مرتبط با آن در دانشجویان دانشگاه علوم پزشکی شهرکرد، سال 1392. مصوب  مرکز تحقیقات پژوهش در آموزش دانشگاه علوم پزشکی شهرکرد، (</w:t>
      </w:r>
      <w:r w:rsidRPr="00502557">
        <w:rPr>
          <w:rFonts w:cs="2  Mitra" w:hint="cs"/>
          <w:sz w:val="28"/>
          <w:szCs w:val="28"/>
          <w:rtl/>
          <w:lang w:bidi="fa-IR"/>
        </w:rPr>
        <w:t>کد طرح</w:t>
      </w:r>
      <w:r w:rsidRPr="00DF17DA">
        <w:rPr>
          <w:rFonts w:cs="2  Mitra" w:hint="cs"/>
          <w:b/>
          <w:bCs/>
          <w:sz w:val="26"/>
          <w:szCs w:val="26"/>
          <w:rtl/>
          <w:lang w:bidi="fa-IR"/>
        </w:rPr>
        <w:t xml:space="preserve">: </w:t>
      </w:r>
      <w:r w:rsidRPr="00502557">
        <w:rPr>
          <w:rFonts w:cs="2  Mitra" w:hint="cs"/>
          <w:sz w:val="28"/>
          <w:szCs w:val="28"/>
          <w:rtl/>
          <w:lang w:bidi="fa-IR"/>
        </w:rPr>
        <w:t>1420</w:t>
      </w:r>
      <w:r w:rsidRPr="00DF17DA">
        <w:rPr>
          <w:rFonts w:cs="2  Mitra" w:hint="cs"/>
          <w:sz w:val="28"/>
          <w:szCs w:val="28"/>
          <w:rtl/>
          <w:lang w:bidi="fa-IR"/>
        </w:rPr>
        <w:t>)؛</w:t>
      </w:r>
      <w:r>
        <w:rPr>
          <w:rFonts w:cs="2  Mitra" w:hint="cs"/>
          <w:sz w:val="28"/>
          <w:szCs w:val="28"/>
          <w:rtl/>
          <w:lang w:bidi="fa-IR"/>
        </w:rPr>
        <w:t xml:space="preserve"> لادن ناصح</w:t>
      </w:r>
      <w:r w:rsidR="00DF0AED">
        <w:rPr>
          <w:rFonts w:cs="2  Mitra" w:hint="cs"/>
          <w:sz w:val="28"/>
          <w:szCs w:val="28"/>
          <w:rtl/>
          <w:lang w:bidi="fa-IR"/>
        </w:rPr>
        <w:t>، راحله جوانبختیان، معصومه معزی، راضیه حسینی، حامد ناصح و فاطمه دریس</w:t>
      </w:r>
      <w:r w:rsidRPr="00DF17DA">
        <w:rPr>
          <w:rFonts w:cs="2  Mitra" w:hint="cs"/>
          <w:sz w:val="28"/>
          <w:szCs w:val="28"/>
          <w:rtl/>
          <w:lang w:bidi="fa-IR"/>
        </w:rPr>
        <w:t xml:space="preserve"> </w:t>
      </w:r>
      <w:r w:rsidRPr="00502557">
        <w:rPr>
          <w:rFonts w:cs="2  Mitra" w:hint="cs"/>
          <w:b/>
          <w:bCs/>
          <w:sz w:val="26"/>
          <w:szCs w:val="26"/>
          <w:rtl/>
          <w:lang w:bidi="fa-IR"/>
        </w:rPr>
        <w:t>(</w:t>
      </w:r>
      <w:r>
        <w:rPr>
          <w:rFonts w:cs="2  Mitra" w:hint="cs"/>
          <w:b/>
          <w:bCs/>
          <w:sz w:val="26"/>
          <w:szCs w:val="26"/>
          <w:rtl/>
          <w:lang w:bidi="fa-IR"/>
        </w:rPr>
        <w:t>خاتمه یافته</w:t>
      </w:r>
      <w:r w:rsidRPr="00502557">
        <w:rPr>
          <w:rFonts w:cs="2  Mitra" w:hint="cs"/>
          <w:b/>
          <w:bCs/>
          <w:sz w:val="26"/>
          <w:szCs w:val="26"/>
          <w:rtl/>
          <w:lang w:bidi="fa-IR"/>
        </w:rPr>
        <w:t>)</w:t>
      </w:r>
      <w:r>
        <w:rPr>
          <w:rFonts w:cs="2  Mitra" w:hint="cs"/>
          <w:b/>
          <w:bCs/>
          <w:sz w:val="26"/>
          <w:szCs w:val="26"/>
          <w:rtl/>
          <w:lang w:bidi="fa-IR"/>
        </w:rPr>
        <w:t>.</w:t>
      </w:r>
    </w:p>
    <w:p w:rsidR="00502557" w:rsidRDefault="009B2367" w:rsidP="009B2367">
      <w:pPr>
        <w:bidi/>
        <w:spacing w:line="240" w:lineRule="auto"/>
        <w:jc w:val="both"/>
        <w:rPr>
          <w:rFonts w:cs="2  Mitra"/>
          <w:b/>
          <w:bCs/>
          <w:sz w:val="26"/>
          <w:szCs w:val="26"/>
          <w:rtl/>
          <w:lang w:bidi="fa-IR"/>
        </w:rPr>
      </w:pPr>
      <w:r>
        <w:rPr>
          <w:rFonts w:cs="2  Mitra" w:hint="cs"/>
          <w:sz w:val="28"/>
          <w:szCs w:val="28"/>
          <w:rtl/>
          <w:lang w:bidi="fa-IR"/>
        </w:rPr>
        <w:t xml:space="preserve">4) </w:t>
      </w:r>
      <w:r w:rsidR="00502557" w:rsidRPr="00502557">
        <w:rPr>
          <w:rFonts w:cs="2  Mitra" w:hint="cs"/>
          <w:sz w:val="28"/>
          <w:szCs w:val="28"/>
          <w:rtl/>
          <w:lang w:bidi="fa-IR"/>
        </w:rPr>
        <w:t>بررسی پذیرش اتانازی و نگرش به آن در پزشکان بالینی و پرستاران شاغل</w:t>
      </w:r>
      <w:r>
        <w:rPr>
          <w:rFonts w:cs="2  Mitra" w:hint="cs"/>
          <w:sz w:val="28"/>
          <w:szCs w:val="28"/>
          <w:rtl/>
          <w:lang w:bidi="fa-IR"/>
        </w:rPr>
        <w:t xml:space="preserve">، اینترن ها و دانشجویان سال آخر </w:t>
      </w:r>
      <w:r w:rsidR="00502557" w:rsidRPr="00502557">
        <w:rPr>
          <w:rFonts w:cs="2  Mitra" w:hint="cs"/>
          <w:sz w:val="28"/>
          <w:szCs w:val="28"/>
          <w:rtl/>
          <w:lang w:bidi="fa-IR"/>
        </w:rPr>
        <w:t>پرستاری در بیمارستان های هاجر (س) و کاشانی شهرکرد سال 1392. مصوب مرکز تحقیقات عوامل اجتماعی موثر بر سلامت دانشگاه علوم پزشکی شهرکرد،</w:t>
      </w:r>
      <w:r w:rsidR="00502557">
        <w:rPr>
          <w:rFonts w:cs="2  Mitra" w:hint="cs"/>
          <w:sz w:val="28"/>
          <w:szCs w:val="28"/>
          <w:rtl/>
          <w:lang w:bidi="fa-IR"/>
        </w:rPr>
        <w:t xml:space="preserve"> (</w:t>
      </w:r>
      <w:r w:rsidR="00502557" w:rsidRPr="00502557">
        <w:rPr>
          <w:rFonts w:cs="2  Mitra" w:hint="cs"/>
          <w:sz w:val="28"/>
          <w:szCs w:val="28"/>
          <w:rtl/>
          <w:lang w:bidi="fa-IR"/>
        </w:rPr>
        <w:t>کد طرح: 1421</w:t>
      </w:r>
      <w:r w:rsidR="00502557">
        <w:rPr>
          <w:rFonts w:cs="2  Mitra" w:hint="cs"/>
          <w:sz w:val="28"/>
          <w:szCs w:val="28"/>
          <w:rtl/>
          <w:lang w:bidi="fa-IR"/>
        </w:rPr>
        <w:t xml:space="preserve">)؛ </w:t>
      </w:r>
      <w:r w:rsidR="00DF0AED">
        <w:rPr>
          <w:rFonts w:cs="2  Mitra" w:hint="cs"/>
          <w:sz w:val="28"/>
          <w:szCs w:val="28"/>
          <w:rtl/>
          <w:lang w:bidi="fa-IR"/>
        </w:rPr>
        <w:t>لادن ناصح، جعفر مقدسی، رحیم علی شیخی و ملوک هادی.</w:t>
      </w:r>
      <w:r w:rsidR="00502557">
        <w:rPr>
          <w:rFonts w:cs="2  Mitra" w:hint="cs"/>
          <w:b/>
          <w:bCs/>
          <w:sz w:val="26"/>
          <w:szCs w:val="26"/>
          <w:rtl/>
          <w:lang w:bidi="fa-IR"/>
        </w:rPr>
        <w:t>(</w:t>
      </w:r>
      <w:r>
        <w:rPr>
          <w:rFonts w:cs="2  Mitra" w:hint="cs"/>
          <w:b/>
          <w:bCs/>
          <w:sz w:val="26"/>
          <w:szCs w:val="26"/>
          <w:rtl/>
          <w:lang w:bidi="fa-IR"/>
        </w:rPr>
        <w:t>خاتمه یافته</w:t>
      </w:r>
      <w:r w:rsidR="00502557">
        <w:rPr>
          <w:rFonts w:cs="2  Mitra" w:hint="cs"/>
          <w:b/>
          <w:bCs/>
          <w:sz w:val="26"/>
          <w:szCs w:val="26"/>
          <w:rtl/>
          <w:lang w:bidi="fa-IR"/>
        </w:rPr>
        <w:t>)</w:t>
      </w:r>
    </w:p>
    <w:p w:rsidR="003D5141" w:rsidRDefault="003D5141" w:rsidP="003D5141">
      <w:pPr>
        <w:bidi/>
        <w:spacing w:line="240" w:lineRule="auto"/>
        <w:jc w:val="both"/>
        <w:rPr>
          <w:rFonts w:cs="2  Mitra"/>
          <w:b/>
          <w:bCs/>
          <w:sz w:val="26"/>
          <w:szCs w:val="26"/>
          <w:rtl/>
          <w:lang w:bidi="fa-IR"/>
        </w:rPr>
      </w:pPr>
      <w:r w:rsidRPr="000B48D0">
        <w:rPr>
          <w:rFonts w:cs="2  Mitra" w:hint="cs"/>
          <w:sz w:val="28"/>
          <w:szCs w:val="28"/>
          <w:rtl/>
          <w:lang w:bidi="fa-IR"/>
        </w:rPr>
        <w:t>5)</w:t>
      </w:r>
      <w:r>
        <w:rPr>
          <w:rFonts w:cs="2  Mitra" w:hint="cs"/>
          <w:b/>
          <w:bCs/>
          <w:sz w:val="26"/>
          <w:szCs w:val="26"/>
          <w:rtl/>
          <w:lang w:bidi="fa-IR"/>
        </w:rPr>
        <w:t xml:space="preserve"> </w:t>
      </w:r>
      <w:r w:rsidRPr="003D5141">
        <w:rPr>
          <w:rFonts w:cs="2  Mitra" w:hint="cs"/>
          <w:sz w:val="28"/>
          <w:szCs w:val="28"/>
          <w:rtl/>
          <w:lang w:bidi="fa-IR"/>
        </w:rPr>
        <w:t>تجارب دانشجویان پرستاری دانشگاه علوم پزشکی اصفهان در مورد مراقبت از بیمار دچار ضایعه تروماتیک حاد نخاعی</w:t>
      </w:r>
      <w:r w:rsidR="000B48D0">
        <w:rPr>
          <w:rFonts w:cs="2  Mitra" w:hint="cs"/>
          <w:sz w:val="28"/>
          <w:szCs w:val="28"/>
          <w:rtl/>
          <w:lang w:bidi="fa-IR"/>
        </w:rPr>
        <w:t>.</w:t>
      </w:r>
      <w:r w:rsidRPr="003D5141">
        <w:rPr>
          <w:rFonts w:cs="2  Mitra" w:hint="cs"/>
          <w:sz w:val="28"/>
          <w:szCs w:val="28"/>
          <w:rtl/>
          <w:lang w:bidi="fa-IR"/>
        </w:rPr>
        <w:t xml:space="preserve"> </w:t>
      </w:r>
      <w:r>
        <w:rPr>
          <w:rFonts w:cs="2  Mitra" w:hint="cs"/>
          <w:sz w:val="28"/>
          <w:szCs w:val="28"/>
          <w:rtl/>
          <w:lang w:bidi="fa-IR"/>
        </w:rPr>
        <w:t>مصوب معاونت پژوهشی دانشگاه علوم پزشکی اصفهان، (کد طرح: 296117)؛ لادن ناصح، سمیه حقیقت و حجت اله یوسفی</w:t>
      </w:r>
      <w:r w:rsidR="000B48D0">
        <w:rPr>
          <w:rFonts w:cs="2  Mitra" w:hint="cs"/>
          <w:sz w:val="28"/>
          <w:szCs w:val="28"/>
          <w:rtl/>
          <w:lang w:bidi="fa-IR"/>
        </w:rPr>
        <w:t xml:space="preserve"> </w:t>
      </w:r>
      <w:r w:rsidRPr="003D5141">
        <w:rPr>
          <w:rFonts w:cs="2  Mitra" w:hint="cs"/>
          <w:b/>
          <w:bCs/>
          <w:sz w:val="26"/>
          <w:szCs w:val="26"/>
          <w:rtl/>
          <w:lang w:bidi="fa-IR"/>
        </w:rPr>
        <w:t>(درحال اجرا)</w:t>
      </w:r>
    </w:p>
    <w:p w:rsidR="003D5141" w:rsidRDefault="000B48D0" w:rsidP="003D5141">
      <w:pPr>
        <w:bidi/>
        <w:spacing w:line="240" w:lineRule="auto"/>
        <w:jc w:val="both"/>
        <w:rPr>
          <w:rFonts w:cs="2  Mitra"/>
          <w:b/>
          <w:bCs/>
          <w:sz w:val="26"/>
          <w:szCs w:val="26"/>
          <w:rtl/>
          <w:lang w:bidi="fa-IR"/>
        </w:rPr>
      </w:pPr>
      <w:r>
        <w:rPr>
          <w:rFonts w:cs="2  Mitra" w:hint="cs"/>
          <w:sz w:val="28"/>
          <w:szCs w:val="28"/>
          <w:rtl/>
          <w:lang w:bidi="fa-IR"/>
        </w:rPr>
        <w:t>6</w:t>
      </w:r>
      <w:r w:rsidR="003D5141" w:rsidRPr="003D5141">
        <w:rPr>
          <w:rFonts w:cs="2  Mitra" w:hint="cs"/>
          <w:sz w:val="28"/>
          <w:szCs w:val="28"/>
          <w:rtl/>
          <w:lang w:bidi="fa-IR"/>
        </w:rPr>
        <w:t>) تدوین</w:t>
      </w:r>
      <w:r w:rsidR="003D5141">
        <w:rPr>
          <w:rFonts w:cs="2  Mitra" w:hint="cs"/>
          <w:sz w:val="28"/>
          <w:szCs w:val="28"/>
          <w:rtl/>
          <w:lang w:bidi="fa-IR"/>
        </w:rPr>
        <w:t xml:space="preserve"> راهنمای بالینی مراقبت از زخم استومی روده ای برای پرستاران شاغل در مراکز بهداشتی درمانی دانشگاه علوم پزشکی اصفهان. مصوب معاونت پژوهشی دانشگاه علوم پزشکی اصفهان، (کد طرح: 296143)؛ محسن شهریاری، لادن ناصح و مهین معینی</w:t>
      </w:r>
      <w:r>
        <w:rPr>
          <w:rFonts w:cs="2  Mitra" w:hint="cs"/>
          <w:sz w:val="28"/>
          <w:szCs w:val="28"/>
          <w:rtl/>
          <w:lang w:bidi="fa-IR"/>
        </w:rPr>
        <w:t>. مجری دوم</w:t>
      </w:r>
      <w:r w:rsidR="003D5141">
        <w:rPr>
          <w:rFonts w:cs="2  Mitra" w:hint="cs"/>
          <w:sz w:val="28"/>
          <w:szCs w:val="28"/>
          <w:rtl/>
          <w:lang w:bidi="fa-IR"/>
        </w:rPr>
        <w:t xml:space="preserve"> </w:t>
      </w:r>
      <w:r w:rsidR="003D5141" w:rsidRPr="003D5141">
        <w:rPr>
          <w:rFonts w:cs="2  Mitra" w:hint="cs"/>
          <w:b/>
          <w:bCs/>
          <w:sz w:val="26"/>
          <w:szCs w:val="26"/>
          <w:rtl/>
          <w:lang w:bidi="fa-IR"/>
        </w:rPr>
        <w:t>(درحال اجرا)</w:t>
      </w:r>
    </w:p>
    <w:p w:rsidR="003D5141" w:rsidRDefault="000B48D0" w:rsidP="00C83840">
      <w:pPr>
        <w:bidi/>
        <w:spacing w:line="240" w:lineRule="auto"/>
        <w:jc w:val="both"/>
        <w:rPr>
          <w:rFonts w:cs="2  Mitra"/>
          <w:b/>
          <w:bCs/>
          <w:sz w:val="26"/>
          <w:szCs w:val="26"/>
          <w:rtl/>
          <w:lang w:bidi="fa-IR"/>
        </w:rPr>
      </w:pPr>
      <w:r>
        <w:rPr>
          <w:rFonts w:cs="2  Mitra" w:hint="cs"/>
          <w:sz w:val="28"/>
          <w:szCs w:val="28"/>
          <w:rtl/>
          <w:lang w:bidi="fa-IR"/>
        </w:rPr>
        <w:t>7</w:t>
      </w:r>
      <w:r w:rsidR="003D5141">
        <w:rPr>
          <w:rFonts w:cs="2  Mitra" w:hint="cs"/>
          <w:sz w:val="28"/>
          <w:szCs w:val="28"/>
          <w:rtl/>
          <w:lang w:bidi="fa-IR"/>
        </w:rPr>
        <w:t>) بررسی مقایسه ای دانش، نگرش و عملکرد پرستاران شاغل در بیمارستان الزهرا(س) دانشگاه علوم پزشکی اصفهان در زمینه مراقبت از استومی روده ای در سال 1397،</w:t>
      </w:r>
      <w:r w:rsidRPr="000B48D0">
        <w:rPr>
          <w:rFonts w:cs="2  Mitra" w:hint="cs"/>
          <w:sz w:val="28"/>
          <w:szCs w:val="28"/>
          <w:rtl/>
          <w:lang w:bidi="fa-IR"/>
        </w:rPr>
        <w:t xml:space="preserve"> </w:t>
      </w:r>
      <w:r>
        <w:rPr>
          <w:rFonts w:cs="2  Mitra" w:hint="cs"/>
          <w:sz w:val="28"/>
          <w:szCs w:val="28"/>
          <w:rtl/>
          <w:lang w:bidi="fa-IR"/>
        </w:rPr>
        <w:t>مصوب معاونت پژوهشی دانشگاه علوم پزشکی اصفهان،</w:t>
      </w:r>
      <w:r w:rsidR="003D5141">
        <w:rPr>
          <w:rFonts w:cs="2  Mitra" w:hint="cs"/>
          <w:sz w:val="28"/>
          <w:szCs w:val="28"/>
          <w:rtl/>
          <w:lang w:bidi="fa-IR"/>
        </w:rPr>
        <w:t xml:space="preserve"> (کد طرح: 297012)؛ لادن ناصح، سمیه حقیقت و محسن محمودیه</w:t>
      </w:r>
      <w:r w:rsidR="003D5141" w:rsidRPr="003D5141">
        <w:rPr>
          <w:rFonts w:cs="2  Mitra" w:hint="cs"/>
          <w:b/>
          <w:bCs/>
          <w:sz w:val="26"/>
          <w:szCs w:val="26"/>
          <w:rtl/>
          <w:lang w:bidi="fa-IR"/>
        </w:rPr>
        <w:t>(</w:t>
      </w:r>
      <w:r w:rsidR="00C83840">
        <w:rPr>
          <w:rFonts w:cs="2  Mitra" w:hint="cs"/>
          <w:b/>
          <w:bCs/>
          <w:sz w:val="26"/>
          <w:szCs w:val="26"/>
          <w:rtl/>
          <w:lang w:bidi="fa-IR"/>
        </w:rPr>
        <w:t>درحال اجرا</w:t>
      </w:r>
      <w:r w:rsidR="003D5141" w:rsidRPr="003D5141">
        <w:rPr>
          <w:rFonts w:cs="2  Mitra" w:hint="cs"/>
          <w:b/>
          <w:bCs/>
          <w:sz w:val="26"/>
          <w:szCs w:val="26"/>
          <w:rtl/>
          <w:lang w:bidi="fa-IR"/>
        </w:rPr>
        <w:t>)</w:t>
      </w:r>
    </w:p>
    <w:p w:rsidR="003D5141" w:rsidRDefault="000B48D0" w:rsidP="000B48D0">
      <w:pPr>
        <w:bidi/>
        <w:spacing w:line="240" w:lineRule="auto"/>
        <w:jc w:val="both"/>
        <w:rPr>
          <w:rFonts w:cs="2  Mitra"/>
          <w:b/>
          <w:bCs/>
          <w:sz w:val="26"/>
          <w:szCs w:val="26"/>
          <w:rtl/>
          <w:lang w:bidi="fa-IR"/>
        </w:rPr>
      </w:pPr>
      <w:r>
        <w:rPr>
          <w:rFonts w:cs="2  Mitra" w:hint="cs"/>
          <w:sz w:val="28"/>
          <w:szCs w:val="28"/>
          <w:rtl/>
          <w:lang w:bidi="fa-IR"/>
        </w:rPr>
        <w:lastRenderedPageBreak/>
        <w:t>8</w:t>
      </w:r>
      <w:r w:rsidR="003D5141" w:rsidRPr="000B48D0">
        <w:rPr>
          <w:rFonts w:cs="2  Mitra" w:hint="cs"/>
          <w:sz w:val="28"/>
          <w:szCs w:val="28"/>
          <w:rtl/>
          <w:lang w:bidi="fa-IR"/>
        </w:rPr>
        <w:t>)</w:t>
      </w:r>
      <w:r w:rsidR="003D5141">
        <w:rPr>
          <w:rFonts w:cs="2  Mitra" w:hint="cs"/>
          <w:b/>
          <w:bCs/>
          <w:sz w:val="26"/>
          <w:szCs w:val="26"/>
          <w:rtl/>
          <w:lang w:bidi="fa-IR"/>
        </w:rPr>
        <w:t xml:space="preserve"> </w:t>
      </w:r>
      <w:r w:rsidR="003D5141" w:rsidRPr="003D5141">
        <w:rPr>
          <w:rFonts w:cs="2  Mitra" w:hint="cs"/>
          <w:sz w:val="28"/>
          <w:szCs w:val="28"/>
          <w:rtl/>
          <w:lang w:bidi="fa-IR"/>
        </w:rPr>
        <w:t>بررسی</w:t>
      </w:r>
      <w:r w:rsidR="003D5141">
        <w:rPr>
          <w:rFonts w:cs="2  Mitra" w:hint="cs"/>
          <w:sz w:val="28"/>
          <w:szCs w:val="28"/>
          <w:rtl/>
          <w:lang w:bidi="fa-IR"/>
        </w:rPr>
        <w:t xml:space="preserve"> مقایسه ای دانش و عملکرد پرستاران بخش های مراقبت های ویژه در خصوص مراقبت از راه هوایی مصنوعی بیماران تحت تهویه مکانیکی بیمارستان الزهرا(س) دانشگاه علوم پزشکی اصفهان</w:t>
      </w:r>
      <w:r w:rsidR="003D5141" w:rsidRPr="003D5141">
        <w:rPr>
          <w:rFonts w:cs="2  Mitra" w:hint="cs"/>
          <w:sz w:val="28"/>
          <w:szCs w:val="28"/>
          <w:rtl/>
          <w:lang w:bidi="fa-IR"/>
        </w:rPr>
        <w:t xml:space="preserve"> </w:t>
      </w:r>
      <w:r w:rsidR="003D5141">
        <w:rPr>
          <w:rFonts w:cs="2  Mitra" w:hint="cs"/>
          <w:sz w:val="28"/>
          <w:szCs w:val="28"/>
          <w:rtl/>
          <w:lang w:bidi="fa-IR"/>
        </w:rPr>
        <w:t>در سال 1397</w:t>
      </w:r>
      <w:r>
        <w:rPr>
          <w:rFonts w:cs="2  Mitra" w:hint="cs"/>
          <w:sz w:val="28"/>
          <w:szCs w:val="28"/>
          <w:rtl/>
          <w:lang w:bidi="fa-IR"/>
        </w:rPr>
        <w:t>.</w:t>
      </w:r>
      <w:r w:rsidRPr="000B48D0">
        <w:rPr>
          <w:rFonts w:cs="2  Mitra" w:hint="cs"/>
          <w:sz w:val="28"/>
          <w:szCs w:val="28"/>
          <w:rtl/>
          <w:lang w:bidi="fa-IR"/>
        </w:rPr>
        <w:t xml:space="preserve"> </w:t>
      </w:r>
      <w:r>
        <w:rPr>
          <w:rFonts w:cs="2  Mitra" w:hint="cs"/>
          <w:sz w:val="28"/>
          <w:szCs w:val="28"/>
          <w:rtl/>
          <w:lang w:bidi="fa-IR"/>
        </w:rPr>
        <w:t>مصوب معاونت پژوهشی دانشگاه علوم پزشکی اصفهان،</w:t>
      </w:r>
      <w:r w:rsidR="003D5141">
        <w:rPr>
          <w:rFonts w:cs="2  Mitra" w:hint="cs"/>
          <w:sz w:val="28"/>
          <w:szCs w:val="28"/>
          <w:rtl/>
          <w:lang w:bidi="fa-IR"/>
        </w:rPr>
        <w:t xml:space="preserve"> (کد طرح: 297040)؛ سمیه حقیقت، لادن ناصح و حجت اله یوسفی</w:t>
      </w:r>
      <w:r>
        <w:rPr>
          <w:rFonts w:cs="2  Mitra" w:hint="cs"/>
          <w:sz w:val="28"/>
          <w:szCs w:val="28"/>
          <w:rtl/>
          <w:lang w:bidi="fa-IR"/>
        </w:rPr>
        <w:t xml:space="preserve">. مجری دوم </w:t>
      </w:r>
      <w:r w:rsidR="003D5141" w:rsidRPr="003D5141">
        <w:rPr>
          <w:rFonts w:cs="2  Mitra" w:hint="cs"/>
          <w:b/>
          <w:bCs/>
          <w:sz w:val="26"/>
          <w:szCs w:val="26"/>
          <w:rtl/>
          <w:lang w:bidi="fa-IR"/>
        </w:rPr>
        <w:t>(درحال اجرا)</w:t>
      </w:r>
    </w:p>
    <w:p w:rsidR="000B48D0" w:rsidRDefault="000B48D0" w:rsidP="00C83840">
      <w:pPr>
        <w:bidi/>
        <w:spacing w:line="240" w:lineRule="auto"/>
        <w:jc w:val="both"/>
        <w:rPr>
          <w:rFonts w:cs="2  Mitra"/>
          <w:b/>
          <w:bCs/>
          <w:sz w:val="26"/>
          <w:szCs w:val="26"/>
          <w:rtl/>
          <w:lang w:bidi="fa-IR"/>
        </w:rPr>
      </w:pPr>
      <w:r>
        <w:rPr>
          <w:rFonts w:cs="2  Mitra" w:hint="cs"/>
          <w:sz w:val="28"/>
          <w:szCs w:val="28"/>
          <w:rtl/>
          <w:lang w:bidi="fa-IR"/>
        </w:rPr>
        <w:t>9) تبیین تجارب رفتارهای ایذایی در کارکنان درمانی و دانشجویان دانشگاه علوم پزسکی اصفهان.</w:t>
      </w:r>
      <w:r w:rsidRPr="000B48D0">
        <w:rPr>
          <w:rFonts w:cs="2  Mitra" w:hint="cs"/>
          <w:sz w:val="28"/>
          <w:szCs w:val="28"/>
          <w:rtl/>
          <w:lang w:bidi="fa-IR"/>
        </w:rPr>
        <w:t xml:space="preserve"> </w:t>
      </w:r>
      <w:r>
        <w:rPr>
          <w:rFonts w:cs="2  Mitra" w:hint="cs"/>
          <w:sz w:val="28"/>
          <w:szCs w:val="28"/>
          <w:rtl/>
          <w:lang w:bidi="fa-IR"/>
        </w:rPr>
        <w:t xml:space="preserve">مصوب معاونت پژوهشی دانشگاه علوم پزشکی اصفهان،، (کد طرح: 297181)؛ سمیه حقیقت، لادن ناصح و زهرا برومندفر. مجری دوم </w:t>
      </w:r>
      <w:r w:rsidRPr="003D5141">
        <w:rPr>
          <w:rFonts w:cs="2  Mitra" w:hint="cs"/>
          <w:b/>
          <w:bCs/>
          <w:sz w:val="26"/>
          <w:szCs w:val="26"/>
          <w:rtl/>
          <w:lang w:bidi="fa-IR"/>
        </w:rPr>
        <w:t>(</w:t>
      </w:r>
      <w:r w:rsidR="00C83840">
        <w:rPr>
          <w:rFonts w:cs="2  Mitra" w:hint="cs"/>
          <w:b/>
          <w:bCs/>
          <w:sz w:val="26"/>
          <w:szCs w:val="26"/>
          <w:rtl/>
          <w:lang w:bidi="fa-IR"/>
        </w:rPr>
        <w:t>درحال اجرا</w:t>
      </w:r>
      <w:r w:rsidRPr="003D5141">
        <w:rPr>
          <w:rFonts w:cs="2  Mitra" w:hint="cs"/>
          <w:b/>
          <w:bCs/>
          <w:sz w:val="26"/>
          <w:szCs w:val="26"/>
          <w:rtl/>
          <w:lang w:bidi="fa-IR"/>
        </w:rPr>
        <w:t>)</w:t>
      </w:r>
    </w:p>
    <w:p w:rsidR="000B48D0" w:rsidRDefault="000B48D0" w:rsidP="00675E09">
      <w:pPr>
        <w:bidi/>
        <w:spacing w:line="240" w:lineRule="auto"/>
        <w:jc w:val="both"/>
        <w:rPr>
          <w:rFonts w:cs="2  Mitra"/>
          <w:b/>
          <w:bCs/>
          <w:sz w:val="26"/>
          <w:szCs w:val="26"/>
          <w:rtl/>
          <w:lang w:bidi="fa-IR"/>
        </w:rPr>
      </w:pPr>
      <w:r w:rsidRPr="000B48D0">
        <w:rPr>
          <w:rFonts w:cs="2  Mitra" w:hint="cs"/>
          <w:sz w:val="28"/>
          <w:szCs w:val="28"/>
          <w:rtl/>
          <w:lang w:bidi="fa-IR"/>
        </w:rPr>
        <w:t>10)</w:t>
      </w:r>
      <w:r>
        <w:rPr>
          <w:rFonts w:cs="2  Mitra"/>
          <w:sz w:val="28"/>
          <w:szCs w:val="28"/>
          <w:lang w:bidi="fa-IR"/>
        </w:rPr>
        <w:t xml:space="preserve"> </w:t>
      </w:r>
      <w:r>
        <w:rPr>
          <w:rFonts w:cs="2  Mitra" w:hint="cs"/>
          <w:sz w:val="28"/>
          <w:szCs w:val="28"/>
          <w:rtl/>
          <w:lang w:bidi="fa-IR"/>
        </w:rPr>
        <w:t xml:space="preserve"> بررسی ارتباط سلامت معنوی و سازگاری با استومی در بیماران دارای استومی مراجعه کننده به مراکز منتخب شهر اصفهان در سال 1397. مصوب معاونت پژوهشی دانشگاه علوم پزشکی اصفهان، (کد طرح: 197113)؛ لادن ناصح و محدثه هادی </w:t>
      </w:r>
      <w:r w:rsidRPr="003D5141">
        <w:rPr>
          <w:rFonts w:cs="2  Mitra" w:hint="cs"/>
          <w:b/>
          <w:bCs/>
          <w:sz w:val="26"/>
          <w:szCs w:val="26"/>
          <w:rtl/>
          <w:lang w:bidi="fa-IR"/>
        </w:rPr>
        <w:t>(</w:t>
      </w:r>
      <w:r w:rsidR="00675E09">
        <w:rPr>
          <w:rFonts w:cs="2  Mitra" w:hint="cs"/>
          <w:b/>
          <w:bCs/>
          <w:sz w:val="26"/>
          <w:szCs w:val="26"/>
          <w:rtl/>
          <w:lang w:bidi="fa-IR"/>
        </w:rPr>
        <w:t>خاتمه یافته</w:t>
      </w:r>
      <w:r w:rsidRPr="003D5141">
        <w:rPr>
          <w:rFonts w:cs="2  Mitra" w:hint="cs"/>
          <w:b/>
          <w:bCs/>
          <w:sz w:val="26"/>
          <w:szCs w:val="26"/>
          <w:rtl/>
          <w:lang w:bidi="fa-IR"/>
        </w:rPr>
        <w:t>)</w:t>
      </w:r>
    </w:p>
    <w:p w:rsidR="000B48D0" w:rsidRPr="000B48D0" w:rsidRDefault="000B48D0" w:rsidP="00C83840">
      <w:pPr>
        <w:bidi/>
        <w:spacing w:line="240" w:lineRule="auto"/>
        <w:jc w:val="both"/>
        <w:rPr>
          <w:rFonts w:cs="2  Mitra"/>
          <w:sz w:val="28"/>
          <w:szCs w:val="28"/>
          <w:rtl/>
          <w:lang w:bidi="fa-IR"/>
        </w:rPr>
      </w:pPr>
      <w:r w:rsidRPr="000B48D0">
        <w:rPr>
          <w:rFonts w:cs="2  Mitra" w:hint="cs"/>
          <w:sz w:val="28"/>
          <w:szCs w:val="28"/>
          <w:rtl/>
          <w:lang w:bidi="fa-IR"/>
        </w:rPr>
        <w:t>11)</w:t>
      </w:r>
      <w:r>
        <w:rPr>
          <w:rFonts w:cs="2  Mitra" w:hint="cs"/>
          <w:sz w:val="28"/>
          <w:szCs w:val="28"/>
          <w:rtl/>
          <w:lang w:bidi="fa-IR"/>
        </w:rPr>
        <w:t xml:space="preserve"> بررسی تاثیر برنامه حمایتی همتایان بر  کیفیت زندگی جنسی بیماران دارای استومی مراجعه کننده به مراکز منتخب شهر اصفهان در سال 1398. مصوب معاونت پژوهشی دانشگاه علوم پزشکی اصفهان، (کد طرح: 398229)؛ لادن ناصح </w:t>
      </w:r>
      <w:r w:rsidR="003102A5">
        <w:rPr>
          <w:rFonts w:cs="2  Mitra" w:hint="cs"/>
          <w:sz w:val="28"/>
          <w:szCs w:val="28"/>
          <w:rtl/>
          <w:lang w:bidi="fa-IR"/>
        </w:rPr>
        <w:t>، فاطمه دارابی دشتکی و مهین معینی</w:t>
      </w:r>
      <w:r w:rsidRPr="003D5141">
        <w:rPr>
          <w:rFonts w:cs="2  Mitra" w:hint="cs"/>
          <w:b/>
          <w:bCs/>
          <w:sz w:val="26"/>
          <w:szCs w:val="26"/>
          <w:rtl/>
          <w:lang w:bidi="fa-IR"/>
        </w:rPr>
        <w:t>(</w:t>
      </w:r>
      <w:r w:rsidR="00C83840">
        <w:rPr>
          <w:rFonts w:cs="2  Mitra" w:hint="cs"/>
          <w:b/>
          <w:bCs/>
          <w:sz w:val="26"/>
          <w:szCs w:val="26"/>
          <w:rtl/>
          <w:lang w:bidi="fa-IR"/>
        </w:rPr>
        <w:t>خاتمه یافته</w:t>
      </w:r>
      <w:r w:rsidRPr="003D5141">
        <w:rPr>
          <w:rFonts w:cs="2  Mitra" w:hint="cs"/>
          <w:b/>
          <w:bCs/>
          <w:sz w:val="26"/>
          <w:szCs w:val="26"/>
          <w:rtl/>
          <w:lang w:bidi="fa-IR"/>
        </w:rPr>
        <w:t>)</w:t>
      </w:r>
    </w:p>
    <w:p w:rsidR="0066218C" w:rsidRPr="00CE1560" w:rsidRDefault="009B2367" w:rsidP="0066218C">
      <w:pPr>
        <w:pStyle w:val="ListParagraph"/>
        <w:numPr>
          <w:ilvl w:val="0"/>
          <w:numId w:val="18"/>
        </w:numPr>
        <w:bidi/>
        <w:spacing w:line="240" w:lineRule="auto"/>
        <w:rPr>
          <w:rFonts w:cs="2  Mitra"/>
          <w:b/>
          <w:bCs/>
          <w:sz w:val="28"/>
          <w:szCs w:val="28"/>
          <w:rtl/>
          <w:lang w:bidi="fa-IR"/>
        </w:rPr>
      </w:pPr>
      <w:r w:rsidRPr="00CE1560">
        <w:rPr>
          <w:rFonts w:cs="2  Mitra" w:hint="cs"/>
          <w:b/>
          <w:bCs/>
          <w:sz w:val="28"/>
          <w:szCs w:val="28"/>
          <w:rtl/>
          <w:lang w:bidi="fa-IR"/>
        </w:rPr>
        <w:t xml:space="preserve">اجرای </w:t>
      </w:r>
      <w:r w:rsidR="0066218C" w:rsidRPr="00CE1560">
        <w:rPr>
          <w:rFonts w:cs="2  Mitra" w:hint="cs"/>
          <w:b/>
          <w:bCs/>
          <w:sz w:val="28"/>
          <w:szCs w:val="28"/>
          <w:rtl/>
          <w:lang w:bidi="fa-IR"/>
        </w:rPr>
        <w:t>طرح های تحقیقاتی مصوب دانشگاه بعنوان همکار:</w:t>
      </w:r>
    </w:p>
    <w:p w:rsidR="009B2367" w:rsidRPr="009B2367" w:rsidRDefault="009B2367" w:rsidP="009B2367">
      <w:pPr>
        <w:bidi/>
        <w:spacing w:line="240" w:lineRule="auto"/>
        <w:jc w:val="both"/>
        <w:rPr>
          <w:rFonts w:cs="2  Mitra"/>
          <w:b/>
          <w:bCs/>
          <w:sz w:val="26"/>
          <w:szCs w:val="26"/>
          <w:rtl/>
          <w:lang w:bidi="fa-IR"/>
        </w:rPr>
      </w:pPr>
      <w:r>
        <w:rPr>
          <w:rFonts w:cs="2  Mitra" w:hint="cs"/>
          <w:sz w:val="28"/>
          <w:szCs w:val="28"/>
          <w:rtl/>
          <w:lang w:bidi="fa-IR"/>
        </w:rPr>
        <w:t>1</w:t>
      </w:r>
      <w:r w:rsidRPr="009B2367">
        <w:rPr>
          <w:rFonts w:cs="2  Mitra" w:hint="cs"/>
          <w:sz w:val="28"/>
          <w:szCs w:val="28"/>
          <w:rtl/>
          <w:lang w:bidi="fa-IR"/>
        </w:rPr>
        <w:t>) بررسی ارتباط خودکارآمدی و کیفیت زندگی در بیماران دارای استومی مراجعه کننده به مراکز آموزشی درمانی منتخب دانشگاه علوم پزشکی تهران و انجمن استومی ایران، سال 1389، مصوب مرکز تحقیقات مراقبت های پرستاری دانشگاه علوم پزشکی تهران، (کد طرح: 12223)؛ فروغ رفیعی، لادن ناصح، سرور پرویزی، حمید حقانی.(</w:t>
      </w:r>
      <w:r>
        <w:rPr>
          <w:rFonts w:cs="2  Mitra" w:hint="cs"/>
          <w:b/>
          <w:bCs/>
          <w:sz w:val="26"/>
          <w:szCs w:val="26"/>
          <w:rtl/>
          <w:lang w:bidi="fa-IR"/>
        </w:rPr>
        <w:t>خاتمه یافته</w:t>
      </w:r>
      <w:r w:rsidRPr="009B2367">
        <w:rPr>
          <w:rFonts w:cs="2  Mitra" w:hint="cs"/>
          <w:b/>
          <w:bCs/>
          <w:sz w:val="26"/>
          <w:szCs w:val="26"/>
          <w:rtl/>
          <w:lang w:bidi="fa-IR"/>
        </w:rPr>
        <w:t>)</w:t>
      </w:r>
    </w:p>
    <w:p w:rsidR="009B2367" w:rsidRPr="00DF17DA" w:rsidRDefault="00DF0AED" w:rsidP="00DF0AED">
      <w:pPr>
        <w:bidi/>
        <w:spacing w:line="240" w:lineRule="auto"/>
        <w:jc w:val="both"/>
        <w:rPr>
          <w:rFonts w:cs="2  Mitra"/>
          <w:sz w:val="28"/>
          <w:szCs w:val="28"/>
          <w:rtl/>
          <w:lang w:bidi="fa-IR"/>
        </w:rPr>
      </w:pPr>
      <w:r>
        <w:rPr>
          <w:rFonts w:cs="2  Mitra" w:hint="cs"/>
          <w:sz w:val="28"/>
          <w:szCs w:val="28"/>
          <w:rtl/>
          <w:lang w:bidi="fa-IR"/>
        </w:rPr>
        <w:t>2</w:t>
      </w:r>
      <w:r w:rsidR="009B2367" w:rsidRPr="00DF17DA">
        <w:rPr>
          <w:rFonts w:cs="2  Mitra" w:hint="cs"/>
          <w:sz w:val="28"/>
          <w:szCs w:val="28"/>
          <w:rtl/>
          <w:lang w:bidi="fa-IR"/>
        </w:rPr>
        <w:t>) بررسی مقایسه ای سوء رفتار در سه گروه سالمند فارس، ترک و لر استان چهارمحال و بختیاری، سال 1390. مصوب معاونت پژوهشی دانشگاه علوم پزشکی شهرکرد،</w:t>
      </w:r>
      <w:r w:rsidR="009B2367">
        <w:rPr>
          <w:rFonts w:cs="2  Mitra" w:hint="cs"/>
          <w:sz w:val="28"/>
          <w:szCs w:val="28"/>
          <w:rtl/>
          <w:lang w:bidi="fa-IR"/>
        </w:rPr>
        <w:t xml:space="preserve"> (</w:t>
      </w:r>
      <w:r w:rsidR="009B2367" w:rsidRPr="00502557">
        <w:rPr>
          <w:rFonts w:cs="2  Mitra" w:hint="cs"/>
          <w:sz w:val="28"/>
          <w:szCs w:val="28"/>
          <w:rtl/>
          <w:lang w:bidi="fa-IR"/>
        </w:rPr>
        <w:t>کد طرح: 1232</w:t>
      </w:r>
      <w:r w:rsidR="009B2367">
        <w:rPr>
          <w:rFonts w:cs="2  Mitra" w:hint="cs"/>
          <w:sz w:val="28"/>
          <w:szCs w:val="28"/>
          <w:rtl/>
          <w:lang w:bidi="fa-IR"/>
        </w:rPr>
        <w:t>)</w:t>
      </w:r>
      <w:r w:rsidR="009B2367" w:rsidRPr="00DF17DA">
        <w:rPr>
          <w:rFonts w:cs="2  Mitra" w:hint="cs"/>
          <w:sz w:val="28"/>
          <w:szCs w:val="28"/>
          <w:rtl/>
          <w:lang w:bidi="fa-IR"/>
        </w:rPr>
        <w:t>؛</w:t>
      </w:r>
      <w:r>
        <w:rPr>
          <w:rFonts w:cs="2  Mitra" w:hint="cs"/>
          <w:b/>
          <w:bCs/>
          <w:sz w:val="26"/>
          <w:szCs w:val="26"/>
          <w:rtl/>
          <w:lang w:bidi="fa-IR"/>
        </w:rPr>
        <w:t xml:space="preserve"> </w:t>
      </w:r>
      <w:r w:rsidRPr="00DF0AED">
        <w:rPr>
          <w:rFonts w:cs="2  Mitra" w:hint="cs"/>
          <w:sz w:val="28"/>
          <w:szCs w:val="28"/>
          <w:rtl/>
          <w:lang w:bidi="fa-IR"/>
        </w:rPr>
        <w:t>راضیه حسینی</w:t>
      </w:r>
      <w:r>
        <w:rPr>
          <w:rFonts w:cs="2  Mitra" w:hint="cs"/>
          <w:sz w:val="28"/>
          <w:szCs w:val="28"/>
          <w:rtl/>
          <w:lang w:bidi="fa-IR"/>
        </w:rPr>
        <w:t>، لادن ناصح و راحله جوانبختیان</w:t>
      </w:r>
      <w:r w:rsidR="009B2367" w:rsidRPr="00DF17DA">
        <w:rPr>
          <w:rFonts w:cs="2  Mitra" w:hint="cs"/>
          <w:b/>
          <w:bCs/>
          <w:sz w:val="26"/>
          <w:szCs w:val="26"/>
          <w:rtl/>
          <w:lang w:bidi="fa-IR"/>
        </w:rPr>
        <w:t xml:space="preserve">. </w:t>
      </w:r>
      <w:r w:rsidR="009B2367">
        <w:rPr>
          <w:rFonts w:cs="2  Mitra" w:hint="cs"/>
          <w:b/>
          <w:bCs/>
          <w:sz w:val="26"/>
          <w:szCs w:val="26"/>
          <w:rtl/>
          <w:lang w:bidi="fa-IR"/>
        </w:rPr>
        <w:t>(</w:t>
      </w:r>
      <w:r>
        <w:rPr>
          <w:rFonts w:cs="2  Mitra" w:hint="cs"/>
          <w:b/>
          <w:bCs/>
          <w:sz w:val="26"/>
          <w:szCs w:val="26"/>
          <w:rtl/>
          <w:lang w:bidi="fa-IR"/>
        </w:rPr>
        <w:t>خاتمه یافته</w:t>
      </w:r>
      <w:r w:rsidR="009B2367">
        <w:rPr>
          <w:rFonts w:cs="2  Mitra" w:hint="cs"/>
          <w:b/>
          <w:bCs/>
          <w:sz w:val="26"/>
          <w:szCs w:val="26"/>
          <w:rtl/>
          <w:lang w:bidi="fa-IR"/>
        </w:rPr>
        <w:t>)</w:t>
      </w:r>
    </w:p>
    <w:p w:rsidR="009B2367" w:rsidRPr="00DF17DA" w:rsidRDefault="00DF0AED" w:rsidP="00DF0AED">
      <w:pPr>
        <w:bidi/>
        <w:spacing w:line="240" w:lineRule="auto"/>
        <w:jc w:val="both"/>
        <w:rPr>
          <w:rFonts w:cs="2  Mitra"/>
          <w:sz w:val="28"/>
          <w:szCs w:val="28"/>
          <w:rtl/>
          <w:lang w:bidi="fa-IR"/>
        </w:rPr>
      </w:pPr>
      <w:r>
        <w:rPr>
          <w:rFonts w:cs="2  Mitra" w:hint="cs"/>
          <w:sz w:val="28"/>
          <w:szCs w:val="28"/>
          <w:rtl/>
          <w:lang w:bidi="fa-IR"/>
        </w:rPr>
        <w:t>3</w:t>
      </w:r>
      <w:r w:rsidR="009B2367" w:rsidRPr="00DF17DA">
        <w:rPr>
          <w:rFonts w:cs="2  Mitra" w:hint="cs"/>
          <w:sz w:val="28"/>
          <w:szCs w:val="28"/>
          <w:rtl/>
          <w:lang w:bidi="fa-IR"/>
        </w:rPr>
        <w:t xml:space="preserve">) بررسی کیفیت خدمات پرستاری از دیدگاه پرستاران و بیماران بستری و ارزیابی راه کارهای ارتقاء کیفیت خدمات پرستاری از دیدگاه مدیران، پرستاران و دانشجویان پرستاری دانشگاه علوم پزشکی شهرکرد، سال 1390. مصوب معاونت پژوهشی دانشگاه علوم پزشکی شهرکرد، </w:t>
      </w:r>
      <w:r w:rsidR="009B2367">
        <w:rPr>
          <w:rFonts w:cs="2  Mitra" w:hint="cs"/>
          <w:sz w:val="28"/>
          <w:szCs w:val="28"/>
          <w:rtl/>
          <w:lang w:bidi="fa-IR"/>
        </w:rPr>
        <w:t>(</w:t>
      </w:r>
      <w:r w:rsidR="009B2367" w:rsidRPr="00502557">
        <w:rPr>
          <w:rFonts w:cs="2  Mitra" w:hint="cs"/>
          <w:sz w:val="28"/>
          <w:szCs w:val="28"/>
          <w:rtl/>
          <w:lang w:bidi="fa-IR"/>
        </w:rPr>
        <w:t>کد طرح: 1234</w:t>
      </w:r>
      <w:r w:rsidR="009B2367">
        <w:rPr>
          <w:rFonts w:cs="2  Mitra" w:hint="cs"/>
          <w:sz w:val="28"/>
          <w:szCs w:val="28"/>
          <w:rtl/>
          <w:lang w:bidi="fa-IR"/>
        </w:rPr>
        <w:t>)؛</w:t>
      </w:r>
      <w:r w:rsidR="009B2367" w:rsidRPr="00DF17DA">
        <w:rPr>
          <w:rFonts w:cs="2  Mitra" w:hint="cs"/>
          <w:sz w:val="28"/>
          <w:szCs w:val="28"/>
          <w:rtl/>
          <w:lang w:bidi="fa-IR"/>
        </w:rPr>
        <w:t xml:space="preserve"> </w:t>
      </w:r>
      <w:r>
        <w:rPr>
          <w:rFonts w:cs="2  Mitra" w:hint="cs"/>
          <w:sz w:val="28"/>
          <w:szCs w:val="28"/>
          <w:rtl/>
          <w:lang w:bidi="fa-IR"/>
        </w:rPr>
        <w:t>راحله جوانبختیان، لادن ناصح و راضیه حسینی</w:t>
      </w:r>
      <w:r w:rsidR="009B2367" w:rsidRPr="00DF17DA">
        <w:rPr>
          <w:rFonts w:cs="2  Mitra" w:hint="cs"/>
          <w:b/>
          <w:bCs/>
          <w:sz w:val="26"/>
          <w:szCs w:val="26"/>
          <w:rtl/>
          <w:lang w:bidi="fa-IR"/>
        </w:rPr>
        <w:t xml:space="preserve"> </w:t>
      </w:r>
      <w:r w:rsidR="009B2367">
        <w:rPr>
          <w:rFonts w:cs="2  Mitra" w:hint="cs"/>
          <w:b/>
          <w:bCs/>
          <w:sz w:val="26"/>
          <w:szCs w:val="26"/>
          <w:rtl/>
          <w:lang w:bidi="fa-IR"/>
        </w:rPr>
        <w:t>(</w:t>
      </w:r>
      <w:r>
        <w:rPr>
          <w:rFonts w:cs="2  Mitra" w:hint="cs"/>
          <w:b/>
          <w:bCs/>
          <w:sz w:val="26"/>
          <w:szCs w:val="26"/>
          <w:rtl/>
          <w:lang w:bidi="fa-IR"/>
        </w:rPr>
        <w:t>خاتمه یافته</w:t>
      </w:r>
      <w:r w:rsidR="009B2367">
        <w:rPr>
          <w:rFonts w:cs="2  Mitra" w:hint="cs"/>
          <w:b/>
          <w:bCs/>
          <w:sz w:val="26"/>
          <w:szCs w:val="26"/>
          <w:rtl/>
          <w:lang w:bidi="fa-IR"/>
        </w:rPr>
        <w:t>)</w:t>
      </w:r>
    </w:p>
    <w:p w:rsidR="009B2367" w:rsidRDefault="00DF0AED" w:rsidP="00CE1560">
      <w:pPr>
        <w:bidi/>
        <w:spacing w:line="240" w:lineRule="auto"/>
        <w:jc w:val="both"/>
        <w:rPr>
          <w:rFonts w:cs="2  Mitra"/>
          <w:b/>
          <w:bCs/>
          <w:sz w:val="26"/>
          <w:szCs w:val="26"/>
          <w:rtl/>
          <w:lang w:bidi="fa-IR"/>
        </w:rPr>
      </w:pPr>
      <w:r>
        <w:rPr>
          <w:rFonts w:cs="2  Mitra" w:hint="cs"/>
          <w:sz w:val="28"/>
          <w:szCs w:val="28"/>
          <w:rtl/>
          <w:lang w:bidi="fa-IR"/>
        </w:rPr>
        <w:t>4</w:t>
      </w:r>
      <w:r w:rsidR="009B2367" w:rsidRPr="00DF17DA">
        <w:rPr>
          <w:rFonts w:cs="2  Mitra" w:hint="cs"/>
          <w:sz w:val="28"/>
          <w:szCs w:val="28"/>
          <w:rtl/>
          <w:lang w:bidi="fa-IR"/>
        </w:rPr>
        <w:t xml:space="preserve">) </w:t>
      </w:r>
      <w:r w:rsidRPr="00DF17DA">
        <w:rPr>
          <w:rFonts w:cs="2  Mitra" w:hint="cs"/>
          <w:sz w:val="28"/>
          <w:szCs w:val="28"/>
          <w:rtl/>
          <w:lang w:bidi="fa-IR"/>
        </w:rPr>
        <w:t>تاثیر استفاده تلفیقی از آموزش بین حرفه ای یادگیری بر پایه حل مساله بر روی تفکر انتقادی و رضایت از تجربه یادگیری در دروس مرتبط با دانشجویان پرستاری دانشگاه علوم پزشکی شهرکرد</w:t>
      </w:r>
      <w:r w:rsidR="00CE1560">
        <w:rPr>
          <w:rFonts w:cs="2  Mitra" w:hint="cs"/>
          <w:sz w:val="28"/>
          <w:szCs w:val="28"/>
          <w:rtl/>
          <w:lang w:bidi="fa-IR"/>
        </w:rPr>
        <w:t>.</w:t>
      </w:r>
      <w:r w:rsidRPr="00DF0AED">
        <w:rPr>
          <w:rFonts w:cs="2  Mitra" w:hint="cs"/>
          <w:sz w:val="28"/>
          <w:szCs w:val="28"/>
          <w:rtl/>
          <w:lang w:bidi="fa-IR"/>
        </w:rPr>
        <w:t xml:space="preserve"> </w:t>
      </w:r>
      <w:r w:rsidRPr="00DF17DA">
        <w:rPr>
          <w:rFonts w:cs="2  Mitra" w:hint="cs"/>
          <w:sz w:val="28"/>
          <w:szCs w:val="28"/>
          <w:rtl/>
          <w:lang w:bidi="fa-IR"/>
        </w:rPr>
        <w:t>مصوب معاونت پژوهشی دانشگاه عل</w:t>
      </w:r>
      <w:r>
        <w:rPr>
          <w:rFonts w:cs="2  Mitra" w:hint="cs"/>
          <w:sz w:val="28"/>
          <w:szCs w:val="28"/>
          <w:rtl/>
          <w:lang w:bidi="fa-IR"/>
        </w:rPr>
        <w:t>وم پزشکی شهرکرد،</w:t>
      </w:r>
      <w:r w:rsidRPr="00DF0AED">
        <w:rPr>
          <w:rFonts w:cs="2  Mitra" w:hint="cs"/>
          <w:sz w:val="28"/>
          <w:szCs w:val="28"/>
          <w:rtl/>
          <w:lang w:bidi="fa-IR"/>
        </w:rPr>
        <w:t xml:space="preserve"> </w:t>
      </w:r>
      <w:r w:rsidRPr="00DF17DA">
        <w:rPr>
          <w:rFonts w:cs="2  Mitra" w:hint="cs"/>
          <w:sz w:val="28"/>
          <w:szCs w:val="28"/>
          <w:rtl/>
          <w:lang w:bidi="fa-IR"/>
        </w:rPr>
        <w:t xml:space="preserve">سال 1392 </w:t>
      </w:r>
      <w:r>
        <w:rPr>
          <w:rFonts w:cs="2  Mitra" w:hint="cs"/>
          <w:sz w:val="28"/>
          <w:szCs w:val="28"/>
          <w:rtl/>
          <w:lang w:bidi="fa-IR"/>
        </w:rPr>
        <w:t>(کد طرح: 1407)؛ فرشته آیین، لادن ناصح، راضیه حسینی، فرانک صفدری و شایسته بنائیان.</w:t>
      </w:r>
      <w:r w:rsidRPr="00502557">
        <w:rPr>
          <w:rFonts w:cs="2  Mitra" w:hint="cs"/>
          <w:b/>
          <w:bCs/>
          <w:sz w:val="26"/>
          <w:szCs w:val="26"/>
          <w:rtl/>
          <w:lang w:bidi="fa-IR"/>
        </w:rPr>
        <w:t>(</w:t>
      </w:r>
      <w:r w:rsidRPr="00DF0AED">
        <w:rPr>
          <w:rFonts w:cs="2  Mitra" w:hint="cs"/>
          <w:b/>
          <w:bCs/>
          <w:sz w:val="26"/>
          <w:szCs w:val="26"/>
          <w:rtl/>
          <w:lang w:bidi="fa-IR"/>
        </w:rPr>
        <w:t xml:space="preserve"> </w:t>
      </w:r>
      <w:r>
        <w:rPr>
          <w:rFonts w:cs="2  Mitra" w:hint="cs"/>
          <w:b/>
          <w:bCs/>
          <w:sz w:val="26"/>
          <w:szCs w:val="26"/>
          <w:rtl/>
          <w:lang w:bidi="fa-IR"/>
        </w:rPr>
        <w:t>خاتمه یافته</w:t>
      </w:r>
      <w:r w:rsidRPr="00502557">
        <w:rPr>
          <w:rFonts w:cs="2  Mitra" w:hint="cs"/>
          <w:b/>
          <w:bCs/>
          <w:sz w:val="26"/>
          <w:szCs w:val="26"/>
          <w:rtl/>
          <w:lang w:bidi="fa-IR"/>
        </w:rPr>
        <w:t>)</w:t>
      </w:r>
    </w:p>
    <w:p w:rsidR="00CE1560" w:rsidRDefault="00CE1560" w:rsidP="00C83840">
      <w:pPr>
        <w:bidi/>
        <w:spacing w:line="240" w:lineRule="auto"/>
        <w:jc w:val="both"/>
        <w:rPr>
          <w:rFonts w:cs="2  Mitra"/>
          <w:b/>
          <w:bCs/>
          <w:sz w:val="26"/>
          <w:szCs w:val="26"/>
          <w:rtl/>
          <w:lang w:bidi="fa-IR"/>
        </w:rPr>
      </w:pPr>
      <w:r w:rsidRPr="00CE1560">
        <w:rPr>
          <w:rFonts w:cs="2  Mitra" w:hint="cs"/>
          <w:sz w:val="28"/>
          <w:szCs w:val="28"/>
          <w:rtl/>
          <w:lang w:bidi="fa-IR"/>
        </w:rPr>
        <w:lastRenderedPageBreak/>
        <w:t xml:space="preserve">5) </w:t>
      </w:r>
      <w:r>
        <w:rPr>
          <w:rFonts w:cs="2  Mitra" w:hint="cs"/>
          <w:sz w:val="28"/>
          <w:szCs w:val="28"/>
          <w:rtl/>
          <w:lang w:bidi="fa-IR"/>
        </w:rPr>
        <w:t>بررسی علل صدمات حاد متعاقب زمین خوردن در سالمندان مراجعه کننده به بیمارستان آیت اله کاشانی شهرکرد.</w:t>
      </w:r>
      <w:r w:rsidRPr="00CE1560">
        <w:rPr>
          <w:rFonts w:cs="2  Mitra" w:hint="cs"/>
          <w:sz w:val="28"/>
          <w:szCs w:val="28"/>
          <w:rtl/>
          <w:lang w:bidi="fa-IR"/>
        </w:rPr>
        <w:t xml:space="preserve"> </w:t>
      </w:r>
      <w:r w:rsidRPr="00DF17DA">
        <w:rPr>
          <w:rFonts w:cs="2  Mitra" w:hint="cs"/>
          <w:sz w:val="28"/>
          <w:szCs w:val="28"/>
          <w:rtl/>
          <w:lang w:bidi="fa-IR"/>
        </w:rPr>
        <w:t>مصوب معاونت پژوهشی دانشگاه عل</w:t>
      </w:r>
      <w:r>
        <w:rPr>
          <w:rFonts w:cs="2  Mitra" w:hint="cs"/>
          <w:sz w:val="28"/>
          <w:szCs w:val="28"/>
          <w:rtl/>
          <w:lang w:bidi="fa-IR"/>
        </w:rPr>
        <w:t>وم پزشکی شهرکرد.</w:t>
      </w:r>
      <w:r w:rsidRPr="00DF0AED">
        <w:rPr>
          <w:rFonts w:cs="2  Mitra" w:hint="cs"/>
          <w:sz w:val="28"/>
          <w:szCs w:val="28"/>
          <w:rtl/>
          <w:lang w:bidi="fa-IR"/>
        </w:rPr>
        <w:t xml:space="preserve"> </w:t>
      </w:r>
      <w:r>
        <w:rPr>
          <w:rFonts w:cs="2  Mitra" w:hint="cs"/>
          <w:sz w:val="28"/>
          <w:szCs w:val="28"/>
          <w:rtl/>
          <w:lang w:bidi="fa-IR"/>
        </w:rPr>
        <w:t>(کد طرح: 1382)؛ رحیم علی شیخی و لادن ناصح.</w:t>
      </w:r>
      <w:r w:rsidRPr="00502557">
        <w:rPr>
          <w:rFonts w:cs="2  Mitra" w:hint="cs"/>
          <w:b/>
          <w:bCs/>
          <w:sz w:val="26"/>
          <w:szCs w:val="26"/>
          <w:rtl/>
          <w:lang w:bidi="fa-IR"/>
        </w:rPr>
        <w:t>(</w:t>
      </w:r>
      <w:r w:rsidRPr="00DF0AED">
        <w:rPr>
          <w:rFonts w:cs="2  Mitra" w:hint="cs"/>
          <w:b/>
          <w:bCs/>
          <w:sz w:val="26"/>
          <w:szCs w:val="26"/>
          <w:rtl/>
          <w:lang w:bidi="fa-IR"/>
        </w:rPr>
        <w:t xml:space="preserve"> </w:t>
      </w:r>
      <w:r w:rsidR="00C83840">
        <w:rPr>
          <w:rFonts w:cs="2  Mitra" w:hint="cs"/>
          <w:b/>
          <w:bCs/>
          <w:sz w:val="26"/>
          <w:szCs w:val="26"/>
          <w:rtl/>
          <w:lang w:bidi="fa-IR"/>
        </w:rPr>
        <w:t>در حال اجرا</w:t>
      </w:r>
      <w:r w:rsidRPr="00502557">
        <w:rPr>
          <w:rFonts w:cs="2  Mitra" w:hint="cs"/>
          <w:b/>
          <w:bCs/>
          <w:sz w:val="26"/>
          <w:szCs w:val="26"/>
          <w:rtl/>
          <w:lang w:bidi="fa-IR"/>
        </w:rPr>
        <w:t>)</w:t>
      </w:r>
    </w:p>
    <w:p w:rsidR="00675E09" w:rsidRDefault="00CE1560" w:rsidP="00675E09">
      <w:pPr>
        <w:bidi/>
        <w:spacing w:line="240" w:lineRule="auto"/>
        <w:jc w:val="both"/>
        <w:rPr>
          <w:rFonts w:cs="2  Mitra"/>
          <w:b/>
          <w:bCs/>
          <w:sz w:val="26"/>
          <w:szCs w:val="26"/>
          <w:rtl/>
          <w:lang w:bidi="fa-IR"/>
        </w:rPr>
      </w:pPr>
      <w:r>
        <w:rPr>
          <w:rFonts w:cs="2  Mitra" w:hint="cs"/>
          <w:sz w:val="28"/>
          <w:szCs w:val="28"/>
          <w:rtl/>
          <w:lang w:bidi="fa-IR"/>
        </w:rPr>
        <w:t>6</w:t>
      </w:r>
      <w:r w:rsidR="000B48D0" w:rsidRPr="000B48D0">
        <w:rPr>
          <w:rFonts w:cs="2  Mitra" w:hint="cs"/>
          <w:sz w:val="28"/>
          <w:szCs w:val="28"/>
          <w:rtl/>
          <w:lang w:bidi="fa-IR"/>
        </w:rPr>
        <w:t>)</w:t>
      </w:r>
      <w:r w:rsidR="00675E09">
        <w:rPr>
          <w:rFonts w:cs="2  Mitra" w:hint="cs"/>
          <w:sz w:val="28"/>
          <w:szCs w:val="28"/>
          <w:rtl/>
          <w:lang w:bidi="fa-IR"/>
        </w:rPr>
        <w:t xml:space="preserve"> تبیین چگونگی مصرف منابع سازمانی در بین پرستاران.</w:t>
      </w:r>
      <w:r w:rsidR="00675E09" w:rsidRPr="00675E09">
        <w:rPr>
          <w:rFonts w:cs="2  Mitra" w:hint="cs"/>
          <w:sz w:val="28"/>
          <w:szCs w:val="28"/>
          <w:rtl/>
          <w:lang w:bidi="fa-IR"/>
        </w:rPr>
        <w:t xml:space="preserve"> </w:t>
      </w:r>
      <w:r w:rsidR="00675E09" w:rsidRPr="00DF17DA">
        <w:rPr>
          <w:rFonts w:cs="2  Mitra" w:hint="cs"/>
          <w:sz w:val="28"/>
          <w:szCs w:val="28"/>
          <w:rtl/>
          <w:lang w:bidi="fa-IR"/>
        </w:rPr>
        <w:t>مصوب معاونت پژوهشی دانشگاه عل</w:t>
      </w:r>
      <w:r w:rsidR="00675E09">
        <w:rPr>
          <w:rFonts w:cs="2  Mitra" w:hint="cs"/>
          <w:sz w:val="28"/>
          <w:szCs w:val="28"/>
          <w:rtl/>
          <w:lang w:bidi="fa-IR"/>
        </w:rPr>
        <w:t>وم پزشکی اصفهان،</w:t>
      </w:r>
      <w:r w:rsidR="00675E09" w:rsidRPr="00DF0AED">
        <w:rPr>
          <w:rFonts w:cs="2  Mitra" w:hint="cs"/>
          <w:sz w:val="28"/>
          <w:szCs w:val="28"/>
          <w:rtl/>
          <w:lang w:bidi="fa-IR"/>
        </w:rPr>
        <w:t xml:space="preserve"> </w:t>
      </w:r>
      <w:r w:rsidR="00675E09" w:rsidRPr="00DF17DA">
        <w:rPr>
          <w:rFonts w:cs="2  Mitra" w:hint="cs"/>
          <w:sz w:val="28"/>
          <w:szCs w:val="28"/>
          <w:rtl/>
          <w:lang w:bidi="fa-IR"/>
        </w:rPr>
        <w:t xml:space="preserve">سال 1392 </w:t>
      </w:r>
      <w:r w:rsidR="00675E09">
        <w:rPr>
          <w:rFonts w:cs="2  Mitra" w:hint="cs"/>
          <w:sz w:val="28"/>
          <w:szCs w:val="28"/>
          <w:rtl/>
          <w:lang w:bidi="fa-IR"/>
        </w:rPr>
        <w:t>(کد طرح: 396915)؛ مرضیه عادل مهربان، ندا پریشانی و لادن ناصح.</w:t>
      </w:r>
      <w:r w:rsidR="00675E09" w:rsidRPr="00502557">
        <w:rPr>
          <w:rFonts w:cs="2  Mitra" w:hint="cs"/>
          <w:b/>
          <w:bCs/>
          <w:sz w:val="26"/>
          <w:szCs w:val="26"/>
          <w:rtl/>
          <w:lang w:bidi="fa-IR"/>
        </w:rPr>
        <w:t>(</w:t>
      </w:r>
      <w:r w:rsidR="00675E09" w:rsidRPr="00DF0AED">
        <w:rPr>
          <w:rFonts w:cs="2  Mitra" w:hint="cs"/>
          <w:b/>
          <w:bCs/>
          <w:sz w:val="26"/>
          <w:szCs w:val="26"/>
          <w:rtl/>
          <w:lang w:bidi="fa-IR"/>
        </w:rPr>
        <w:t xml:space="preserve"> </w:t>
      </w:r>
      <w:r w:rsidR="00675E09">
        <w:rPr>
          <w:rFonts w:cs="2  Mitra" w:hint="cs"/>
          <w:b/>
          <w:bCs/>
          <w:sz w:val="26"/>
          <w:szCs w:val="26"/>
          <w:rtl/>
          <w:lang w:bidi="fa-IR"/>
        </w:rPr>
        <w:t>خاتمه یافته</w:t>
      </w:r>
      <w:r w:rsidR="00675E09" w:rsidRPr="00502557">
        <w:rPr>
          <w:rFonts w:cs="2  Mitra" w:hint="cs"/>
          <w:b/>
          <w:bCs/>
          <w:sz w:val="26"/>
          <w:szCs w:val="26"/>
          <w:rtl/>
          <w:lang w:bidi="fa-IR"/>
        </w:rPr>
        <w:t>)</w:t>
      </w:r>
    </w:p>
    <w:p w:rsidR="00675E09" w:rsidRDefault="00CE1560" w:rsidP="00675E09">
      <w:pPr>
        <w:bidi/>
        <w:spacing w:line="240" w:lineRule="auto"/>
        <w:jc w:val="both"/>
        <w:rPr>
          <w:rFonts w:cs="2  Mitra"/>
          <w:b/>
          <w:bCs/>
          <w:sz w:val="26"/>
          <w:szCs w:val="26"/>
          <w:rtl/>
          <w:lang w:bidi="fa-IR"/>
        </w:rPr>
      </w:pPr>
      <w:r>
        <w:rPr>
          <w:rFonts w:cs="2  Mitra" w:hint="cs"/>
          <w:sz w:val="28"/>
          <w:szCs w:val="28"/>
          <w:rtl/>
          <w:lang w:bidi="fa-IR"/>
        </w:rPr>
        <w:t>7</w:t>
      </w:r>
      <w:r w:rsidR="00675E09" w:rsidRPr="00675E09">
        <w:rPr>
          <w:rFonts w:cs="2  Mitra" w:hint="cs"/>
          <w:sz w:val="28"/>
          <w:szCs w:val="28"/>
          <w:rtl/>
          <w:lang w:bidi="fa-IR"/>
        </w:rPr>
        <w:t xml:space="preserve">) </w:t>
      </w:r>
      <w:r w:rsidR="00675E09">
        <w:rPr>
          <w:rFonts w:cs="2  Mitra" w:hint="cs"/>
          <w:sz w:val="28"/>
          <w:szCs w:val="28"/>
          <w:rtl/>
          <w:lang w:bidi="fa-IR"/>
        </w:rPr>
        <w:t>بررسی تاثیر برنامه مبتنی بر الگوی توانم</w:t>
      </w:r>
      <w:r w:rsidR="00BB4359">
        <w:rPr>
          <w:rFonts w:cs="2  Mitra" w:hint="cs"/>
          <w:sz w:val="28"/>
          <w:szCs w:val="28"/>
          <w:rtl/>
          <w:lang w:bidi="fa-IR"/>
        </w:rPr>
        <w:t>ن</w:t>
      </w:r>
      <w:r w:rsidR="00675E09">
        <w:rPr>
          <w:rFonts w:cs="2  Mitra" w:hint="cs"/>
          <w:sz w:val="28"/>
          <w:szCs w:val="28"/>
          <w:rtl/>
          <w:lang w:bidi="fa-IR"/>
        </w:rPr>
        <w:t xml:space="preserve">دسازی خانواده محور بر شدت تهدید درک شده و بار مراقبتی در مراقبین خانوادگی مصدومین ضایعه طناب نخاعی مراجعه کننده به انجمن ضایعه نخاعی شهر های اصفهان و شهرکرد در سال 1397. </w:t>
      </w:r>
      <w:r w:rsidR="00675E09" w:rsidRPr="00DF17DA">
        <w:rPr>
          <w:rFonts w:cs="2  Mitra" w:hint="cs"/>
          <w:sz w:val="28"/>
          <w:szCs w:val="28"/>
          <w:rtl/>
          <w:lang w:bidi="fa-IR"/>
        </w:rPr>
        <w:t>مصوب معاونت پژوهشی دانشگاه عل</w:t>
      </w:r>
      <w:r w:rsidR="00675E09">
        <w:rPr>
          <w:rFonts w:cs="2  Mitra" w:hint="cs"/>
          <w:sz w:val="28"/>
          <w:szCs w:val="28"/>
          <w:rtl/>
          <w:lang w:bidi="fa-IR"/>
        </w:rPr>
        <w:t>وم پزشکی اصفهان،</w:t>
      </w:r>
      <w:r w:rsidR="00675E09" w:rsidRPr="00DF0AED">
        <w:rPr>
          <w:rFonts w:cs="2  Mitra" w:hint="cs"/>
          <w:sz w:val="28"/>
          <w:szCs w:val="28"/>
          <w:rtl/>
          <w:lang w:bidi="fa-IR"/>
        </w:rPr>
        <w:t xml:space="preserve"> </w:t>
      </w:r>
      <w:r w:rsidR="00675E09" w:rsidRPr="00DF17DA">
        <w:rPr>
          <w:rFonts w:cs="2  Mitra" w:hint="cs"/>
          <w:sz w:val="28"/>
          <w:szCs w:val="28"/>
          <w:rtl/>
          <w:lang w:bidi="fa-IR"/>
        </w:rPr>
        <w:t xml:space="preserve">سال </w:t>
      </w:r>
      <w:r w:rsidR="00675E09">
        <w:rPr>
          <w:rFonts w:cs="2  Mitra" w:hint="cs"/>
          <w:sz w:val="28"/>
          <w:szCs w:val="28"/>
          <w:rtl/>
          <w:lang w:bidi="fa-IR"/>
        </w:rPr>
        <w:t>1397</w:t>
      </w:r>
      <w:r w:rsidR="00675E09" w:rsidRPr="00DF17DA">
        <w:rPr>
          <w:rFonts w:cs="2  Mitra" w:hint="cs"/>
          <w:sz w:val="28"/>
          <w:szCs w:val="28"/>
          <w:rtl/>
          <w:lang w:bidi="fa-IR"/>
        </w:rPr>
        <w:t xml:space="preserve"> </w:t>
      </w:r>
      <w:r w:rsidR="00675E09">
        <w:rPr>
          <w:rFonts w:cs="2  Mitra" w:hint="cs"/>
          <w:sz w:val="28"/>
          <w:szCs w:val="28"/>
          <w:rtl/>
          <w:lang w:bidi="fa-IR"/>
        </w:rPr>
        <w:t>(کد طرح: 397595)؛ حجت اله یوسفی، احمد طاهری قلعه سلیمی و لادن ناصح.</w:t>
      </w:r>
      <w:r w:rsidR="00675E09" w:rsidRPr="00502557">
        <w:rPr>
          <w:rFonts w:cs="2  Mitra" w:hint="cs"/>
          <w:b/>
          <w:bCs/>
          <w:sz w:val="26"/>
          <w:szCs w:val="26"/>
          <w:rtl/>
          <w:lang w:bidi="fa-IR"/>
        </w:rPr>
        <w:t>(</w:t>
      </w:r>
      <w:r w:rsidR="00675E09" w:rsidRPr="00DF0AED">
        <w:rPr>
          <w:rFonts w:cs="2  Mitra" w:hint="cs"/>
          <w:b/>
          <w:bCs/>
          <w:sz w:val="26"/>
          <w:szCs w:val="26"/>
          <w:rtl/>
          <w:lang w:bidi="fa-IR"/>
        </w:rPr>
        <w:t xml:space="preserve"> </w:t>
      </w:r>
      <w:r w:rsidR="00675E09">
        <w:rPr>
          <w:rFonts w:cs="2  Mitra" w:hint="cs"/>
          <w:b/>
          <w:bCs/>
          <w:sz w:val="26"/>
          <w:szCs w:val="26"/>
          <w:rtl/>
          <w:lang w:bidi="fa-IR"/>
        </w:rPr>
        <w:t>خاتمه یافته</w:t>
      </w:r>
      <w:r w:rsidR="00675E09" w:rsidRPr="00502557">
        <w:rPr>
          <w:rFonts w:cs="2  Mitra" w:hint="cs"/>
          <w:b/>
          <w:bCs/>
          <w:sz w:val="26"/>
          <w:szCs w:val="26"/>
          <w:rtl/>
          <w:lang w:bidi="fa-IR"/>
        </w:rPr>
        <w:t>)</w:t>
      </w:r>
    </w:p>
    <w:p w:rsidR="00D17A90" w:rsidRPr="00CE1560" w:rsidRDefault="00BF73B3" w:rsidP="00BF73B3">
      <w:pPr>
        <w:pStyle w:val="ListParagraph"/>
        <w:numPr>
          <w:ilvl w:val="0"/>
          <w:numId w:val="18"/>
        </w:numPr>
        <w:bidi/>
        <w:spacing w:line="240" w:lineRule="auto"/>
        <w:rPr>
          <w:rFonts w:cs="2  Mitra"/>
          <w:b/>
          <w:bCs/>
          <w:sz w:val="28"/>
          <w:szCs w:val="28"/>
          <w:lang w:bidi="fa-IR"/>
        </w:rPr>
      </w:pPr>
      <w:r>
        <w:rPr>
          <w:rFonts w:cs="2  Mitra" w:hint="cs"/>
          <w:b/>
          <w:bCs/>
          <w:sz w:val="28"/>
          <w:szCs w:val="28"/>
          <w:rtl/>
          <w:lang w:bidi="fa-IR"/>
        </w:rPr>
        <w:t xml:space="preserve">چاپ </w:t>
      </w:r>
      <w:r w:rsidR="00502557" w:rsidRPr="00CE1560">
        <w:rPr>
          <w:rFonts w:cs="2  Mitra" w:hint="cs"/>
          <w:b/>
          <w:bCs/>
          <w:sz w:val="28"/>
          <w:szCs w:val="28"/>
          <w:rtl/>
          <w:lang w:bidi="fa-IR"/>
        </w:rPr>
        <w:t xml:space="preserve">مقالات </w:t>
      </w:r>
      <w:r>
        <w:rPr>
          <w:rFonts w:cs="2  Mitra" w:hint="cs"/>
          <w:b/>
          <w:bCs/>
          <w:sz w:val="28"/>
          <w:szCs w:val="28"/>
          <w:rtl/>
          <w:lang w:bidi="fa-IR"/>
        </w:rPr>
        <w:t>در مجلات</w:t>
      </w:r>
      <w:r w:rsidR="00502557" w:rsidRPr="00CE1560">
        <w:rPr>
          <w:rFonts w:cs="2  Mitra" w:hint="cs"/>
          <w:b/>
          <w:bCs/>
          <w:sz w:val="28"/>
          <w:szCs w:val="28"/>
          <w:rtl/>
          <w:lang w:bidi="fa-IR"/>
        </w:rPr>
        <w:t xml:space="preserve"> معتبر داخلی</w:t>
      </w:r>
      <w:r>
        <w:rPr>
          <w:rFonts w:cs="2  Mitra" w:hint="cs"/>
          <w:b/>
          <w:bCs/>
          <w:sz w:val="28"/>
          <w:szCs w:val="28"/>
          <w:rtl/>
          <w:lang w:bidi="fa-IR"/>
        </w:rPr>
        <w:t xml:space="preserve"> و بین المللی</w:t>
      </w:r>
      <w:r w:rsidR="00D17A90" w:rsidRPr="00CE1560">
        <w:rPr>
          <w:rFonts w:cs="2  Mitra" w:hint="cs"/>
          <w:b/>
          <w:bCs/>
          <w:sz w:val="28"/>
          <w:szCs w:val="28"/>
          <w:rtl/>
          <w:lang w:bidi="fa-IR"/>
        </w:rPr>
        <w:t>:</w:t>
      </w:r>
    </w:p>
    <w:p w:rsidR="00D17A90" w:rsidRDefault="00D17A90" w:rsidP="008F0839">
      <w:pPr>
        <w:autoSpaceDE w:val="0"/>
        <w:autoSpaceDN w:val="0"/>
        <w:bidi/>
        <w:adjustRightInd w:val="0"/>
        <w:spacing w:after="0" w:line="240" w:lineRule="auto"/>
        <w:jc w:val="both"/>
        <w:rPr>
          <w:rFonts w:cs="2  Mitra"/>
          <w:b/>
          <w:bCs/>
          <w:sz w:val="26"/>
          <w:szCs w:val="26"/>
          <w:rtl/>
          <w:lang w:bidi="fa-IR"/>
        </w:rPr>
      </w:pPr>
      <w:r w:rsidRPr="00DF17DA">
        <w:rPr>
          <w:rFonts w:cs="2  Mitra" w:hint="cs"/>
          <w:sz w:val="28"/>
          <w:szCs w:val="28"/>
          <w:rtl/>
          <w:lang w:bidi="fa-IR"/>
        </w:rPr>
        <w:t xml:space="preserve">1) </w:t>
      </w:r>
      <w:r w:rsidRPr="00DF17DA">
        <w:rPr>
          <w:rFonts w:ascii="Calibri" w:eastAsia="Calibri" w:hAnsi="Calibri" w:cs="2  Mitra" w:hint="cs"/>
          <w:sz w:val="28"/>
          <w:szCs w:val="28"/>
          <w:rtl/>
          <w:lang w:bidi="fa-IR"/>
        </w:rPr>
        <w:t>خودکارآمدی بیماران دارای استومی و عوامل مرتبط با آن</w:t>
      </w:r>
      <w:r w:rsidRPr="00DF17DA">
        <w:rPr>
          <w:rFonts w:cs="2  Mitra" w:hint="cs"/>
          <w:sz w:val="28"/>
          <w:szCs w:val="28"/>
          <w:rtl/>
          <w:lang w:bidi="fa-IR"/>
        </w:rPr>
        <w:t>.</w:t>
      </w:r>
      <w:r w:rsidR="008F0839">
        <w:rPr>
          <w:rFonts w:cs="2  Mitra" w:hint="cs"/>
          <w:sz w:val="28"/>
          <w:szCs w:val="28"/>
          <w:rtl/>
          <w:lang w:bidi="fa-IR"/>
        </w:rPr>
        <w:t xml:space="preserve"> فروغ رفیعی، </w:t>
      </w:r>
      <w:r w:rsidR="008F0839" w:rsidRPr="008F0839">
        <w:rPr>
          <w:rFonts w:cs="2  Mitra" w:hint="cs"/>
          <w:b/>
          <w:bCs/>
          <w:sz w:val="28"/>
          <w:szCs w:val="28"/>
          <w:rtl/>
          <w:lang w:bidi="fa-IR"/>
        </w:rPr>
        <w:t>لادن ناصح،</w:t>
      </w:r>
      <w:r w:rsidR="008F0839">
        <w:rPr>
          <w:rFonts w:cs="2  Mitra" w:hint="cs"/>
          <w:sz w:val="28"/>
          <w:szCs w:val="28"/>
          <w:rtl/>
          <w:lang w:bidi="fa-IR"/>
        </w:rPr>
        <w:t xml:space="preserve"> سرور پرویزی و حمید حقانی</w:t>
      </w:r>
      <w:r w:rsidRPr="00DF17DA">
        <w:rPr>
          <w:rFonts w:cs="2  Mitra" w:hint="cs"/>
          <w:sz w:val="28"/>
          <w:szCs w:val="28"/>
          <w:rtl/>
          <w:lang w:bidi="fa-IR"/>
        </w:rPr>
        <w:t xml:space="preserve"> </w:t>
      </w:r>
      <w:r w:rsidRPr="00DF17DA">
        <w:rPr>
          <w:rFonts w:ascii="Calibri" w:eastAsia="Calibri" w:hAnsi="Calibri" w:cs="2  Mitra" w:hint="cs"/>
          <w:sz w:val="28"/>
          <w:szCs w:val="28"/>
          <w:rtl/>
          <w:lang w:bidi="fa-IR"/>
        </w:rPr>
        <w:t>نشريه</w:t>
      </w:r>
      <w:r w:rsidRPr="00DF17DA">
        <w:rPr>
          <w:rFonts w:ascii="Calibri" w:eastAsia="Calibri" w:hAnsi="Calibri" w:cs="2  Mitra"/>
          <w:sz w:val="28"/>
          <w:szCs w:val="28"/>
          <w:lang w:bidi="fa-IR"/>
        </w:rPr>
        <w:t xml:space="preserve"> </w:t>
      </w:r>
      <w:r w:rsidRPr="00DF17DA">
        <w:rPr>
          <w:rFonts w:ascii="Calibri" w:eastAsia="Calibri" w:hAnsi="Calibri" w:cs="2  Mitra" w:hint="cs"/>
          <w:sz w:val="28"/>
          <w:szCs w:val="28"/>
          <w:rtl/>
          <w:lang w:bidi="fa-IR"/>
        </w:rPr>
        <w:t>پرستاري</w:t>
      </w:r>
      <w:r w:rsidRPr="00DF17DA">
        <w:rPr>
          <w:rFonts w:ascii="Calibri" w:eastAsia="Calibri" w:hAnsi="Calibri" w:cs="2  Mitra"/>
          <w:sz w:val="28"/>
          <w:szCs w:val="28"/>
          <w:lang w:bidi="fa-IR"/>
        </w:rPr>
        <w:t xml:space="preserve"> </w:t>
      </w:r>
      <w:r w:rsidRPr="00DF17DA">
        <w:rPr>
          <w:rFonts w:ascii="Calibri" w:eastAsia="Calibri" w:hAnsi="Calibri" w:cs="2  Mitra" w:hint="cs"/>
          <w:sz w:val="28"/>
          <w:szCs w:val="28"/>
          <w:rtl/>
          <w:lang w:bidi="fa-IR"/>
        </w:rPr>
        <w:t>ايران: دوره</w:t>
      </w:r>
      <w:r w:rsidRPr="00DF17DA">
        <w:rPr>
          <w:rFonts w:ascii="Calibri" w:eastAsia="Calibri" w:hAnsi="Calibri" w:cs="2  Mitra"/>
          <w:sz w:val="28"/>
          <w:szCs w:val="28"/>
          <w:lang w:bidi="fa-IR"/>
        </w:rPr>
        <w:t xml:space="preserve"> </w:t>
      </w:r>
      <w:r w:rsidRPr="00DF17DA">
        <w:rPr>
          <w:rFonts w:ascii="Calibri" w:eastAsia="Calibri" w:hAnsi="Calibri" w:cs="2  Mitra" w:hint="cs"/>
          <w:sz w:val="28"/>
          <w:szCs w:val="28"/>
          <w:rtl/>
          <w:lang w:bidi="fa-IR"/>
        </w:rPr>
        <w:t>٢٤،</w:t>
      </w:r>
      <w:r w:rsidRPr="00DF17DA">
        <w:rPr>
          <w:rFonts w:ascii="Calibri" w:eastAsia="Calibri" w:hAnsi="Calibri" w:cs="2  Mitra"/>
          <w:sz w:val="28"/>
          <w:szCs w:val="28"/>
          <w:lang w:bidi="fa-IR"/>
        </w:rPr>
        <w:t xml:space="preserve"> </w:t>
      </w:r>
      <w:r w:rsidRPr="00DF17DA">
        <w:rPr>
          <w:rFonts w:ascii="Calibri" w:eastAsia="Calibri" w:hAnsi="Calibri" w:cs="2  Mitra" w:hint="cs"/>
          <w:sz w:val="28"/>
          <w:szCs w:val="28"/>
          <w:rtl/>
          <w:lang w:bidi="fa-IR"/>
        </w:rPr>
        <w:t>شماره</w:t>
      </w:r>
      <w:r w:rsidRPr="00DF17DA">
        <w:rPr>
          <w:rFonts w:ascii="Calibri" w:eastAsia="Calibri" w:hAnsi="Calibri" w:cs="2  Mitra"/>
          <w:sz w:val="28"/>
          <w:szCs w:val="28"/>
          <w:lang w:bidi="fa-IR"/>
        </w:rPr>
        <w:t xml:space="preserve"> </w:t>
      </w:r>
      <w:r w:rsidRPr="00DF17DA">
        <w:rPr>
          <w:rFonts w:ascii="Calibri" w:eastAsia="Calibri" w:hAnsi="Calibri" w:cs="2  Mitra" w:hint="cs"/>
          <w:sz w:val="28"/>
          <w:szCs w:val="28"/>
          <w:rtl/>
          <w:lang w:bidi="fa-IR"/>
        </w:rPr>
        <w:t>٧٣،</w:t>
      </w:r>
      <w:r w:rsidRPr="00DF17DA">
        <w:rPr>
          <w:rFonts w:ascii="Calibri" w:eastAsia="Calibri" w:hAnsi="Calibri" w:cs="2  Mitra"/>
          <w:sz w:val="28"/>
          <w:szCs w:val="28"/>
          <w:lang w:bidi="fa-IR"/>
        </w:rPr>
        <w:t xml:space="preserve"> </w:t>
      </w:r>
      <w:r w:rsidRPr="00DF17DA">
        <w:rPr>
          <w:rFonts w:ascii="Calibri" w:eastAsia="Calibri" w:hAnsi="Calibri" w:cs="2  Mitra" w:hint="cs"/>
          <w:sz w:val="28"/>
          <w:szCs w:val="28"/>
          <w:rtl/>
          <w:lang w:bidi="fa-IR"/>
        </w:rPr>
        <w:t>دي</w:t>
      </w:r>
      <w:r w:rsidRPr="00DF17DA">
        <w:rPr>
          <w:rFonts w:ascii="Calibri" w:eastAsia="Calibri" w:hAnsi="Calibri" w:cs="2  Mitra"/>
          <w:sz w:val="28"/>
          <w:szCs w:val="28"/>
          <w:lang w:bidi="fa-IR"/>
        </w:rPr>
        <w:t xml:space="preserve"> </w:t>
      </w:r>
      <w:r w:rsidRPr="00DF17DA">
        <w:rPr>
          <w:rFonts w:ascii="Calibri" w:eastAsia="Calibri" w:hAnsi="Calibri" w:cs="2  Mitra" w:hint="cs"/>
          <w:sz w:val="28"/>
          <w:szCs w:val="28"/>
          <w:rtl/>
          <w:lang w:bidi="fa-IR"/>
        </w:rPr>
        <w:t>ماه</w:t>
      </w:r>
      <w:r w:rsidRPr="00DF17DA">
        <w:rPr>
          <w:rFonts w:ascii="Calibri" w:eastAsia="Calibri" w:hAnsi="Calibri" w:cs="2  Mitra"/>
          <w:sz w:val="28"/>
          <w:szCs w:val="28"/>
          <w:lang w:bidi="fa-IR"/>
        </w:rPr>
        <w:t xml:space="preserve"> </w:t>
      </w:r>
      <w:r w:rsidRPr="00DF17DA">
        <w:rPr>
          <w:rFonts w:ascii="Calibri" w:eastAsia="Calibri" w:hAnsi="Calibri" w:cs="2  Mitra" w:hint="cs"/>
          <w:sz w:val="28"/>
          <w:szCs w:val="28"/>
          <w:rtl/>
          <w:lang w:bidi="fa-IR"/>
        </w:rPr>
        <w:t>1390، 18-8</w:t>
      </w:r>
      <w:r w:rsidRPr="00DF17DA">
        <w:rPr>
          <w:rFonts w:cs="2  Mitra" w:hint="cs"/>
          <w:sz w:val="28"/>
          <w:szCs w:val="28"/>
          <w:rtl/>
          <w:lang w:bidi="fa-IR"/>
        </w:rPr>
        <w:t>.</w:t>
      </w:r>
      <w:r w:rsidR="008F0839" w:rsidRPr="00DF17DA">
        <w:rPr>
          <w:rFonts w:cs="2  Mitra" w:hint="cs"/>
          <w:b/>
          <w:bCs/>
          <w:sz w:val="26"/>
          <w:szCs w:val="26"/>
          <w:rtl/>
          <w:lang w:bidi="fa-IR"/>
        </w:rPr>
        <w:t xml:space="preserve"> </w:t>
      </w:r>
      <w:r w:rsidRPr="00DF17DA">
        <w:rPr>
          <w:rFonts w:cs="2  Mitra" w:hint="cs"/>
          <w:b/>
          <w:bCs/>
          <w:sz w:val="26"/>
          <w:szCs w:val="26"/>
          <w:rtl/>
          <w:lang w:bidi="fa-IR"/>
        </w:rPr>
        <w:t>(نویسنده مسئول)</w:t>
      </w:r>
    </w:p>
    <w:p w:rsidR="008F0839" w:rsidRDefault="008F0839" w:rsidP="008F0839">
      <w:pPr>
        <w:autoSpaceDE w:val="0"/>
        <w:autoSpaceDN w:val="0"/>
        <w:bidi/>
        <w:adjustRightInd w:val="0"/>
        <w:spacing w:after="0" w:line="240" w:lineRule="auto"/>
        <w:jc w:val="both"/>
        <w:rPr>
          <w:rFonts w:cs="2  Mitra"/>
          <w:b/>
          <w:bCs/>
          <w:sz w:val="26"/>
          <w:szCs w:val="26"/>
          <w:rtl/>
          <w:lang w:bidi="fa-IR"/>
        </w:rPr>
      </w:pPr>
    </w:p>
    <w:p w:rsidR="008F0839" w:rsidRPr="00DF17DA" w:rsidRDefault="008F0839" w:rsidP="008F0839">
      <w:pPr>
        <w:autoSpaceDE w:val="0"/>
        <w:autoSpaceDN w:val="0"/>
        <w:bidi/>
        <w:adjustRightInd w:val="0"/>
        <w:spacing w:after="0" w:line="240" w:lineRule="auto"/>
        <w:jc w:val="both"/>
        <w:rPr>
          <w:rFonts w:cs="2  Mitra"/>
          <w:sz w:val="28"/>
          <w:szCs w:val="28"/>
          <w:rtl/>
          <w:lang w:bidi="fa-IR"/>
        </w:rPr>
      </w:pPr>
      <w:r>
        <w:rPr>
          <w:rFonts w:cs="2  Mitra" w:hint="cs"/>
          <w:sz w:val="28"/>
          <w:szCs w:val="28"/>
          <w:rtl/>
          <w:lang w:bidi="fa-IR"/>
        </w:rPr>
        <w:t>2)</w:t>
      </w:r>
      <w:r w:rsidRPr="008F0839">
        <w:rPr>
          <w:rFonts w:cs="2  Mitra" w:hint="cs"/>
          <w:sz w:val="28"/>
          <w:szCs w:val="28"/>
          <w:rtl/>
          <w:lang w:bidi="fa-IR"/>
        </w:rPr>
        <w:t xml:space="preserve"> </w:t>
      </w:r>
      <w:r w:rsidRPr="00DF17DA">
        <w:rPr>
          <w:rFonts w:cs="2  Mitra" w:hint="cs"/>
          <w:sz w:val="28"/>
          <w:szCs w:val="28"/>
          <w:rtl/>
          <w:lang w:bidi="fa-IR"/>
        </w:rPr>
        <w:t xml:space="preserve">) ارتباط خودکارآمدی و کیفیت زندگی در بیماران دارای استومی. </w:t>
      </w:r>
      <w:r>
        <w:rPr>
          <w:rFonts w:cs="2  Mitra" w:hint="cs"/>
          <w:sz w:val="28"/>
          <w:szCs w:val="28"/>
          <w:rtl/>
          <w:lang w:bidi="fa-IR"/>
        </w:rPr>
        <w:t xml:space="preserve">فروغ رفیعی، </w:t>
      </w:r>
      <w:r w:rsidRPr="008F0839">
        <w:rPr>
          <w:rFonts w:cs="2  Mitra" w:hint="cs"/>
          <w:b/>
          <w:bCs/>
          <w:sz w:val="28"/>
          <w:szCs w:val="28"/>
          <w:rtl/>
          <w:lang w:bidi="fa-IR"/>
        </w:rPr>
        <w:t>لادن ناصح</w:t>
      </w:r>
      <w:r>
        <w:rPr>
          <w:rFonts w:cs="2  Mitra" w:hint="cs"/>
          <w:sz w:val="28"/>
          <w:szCs w:val="28"/>
          <w:rtl/>
          <w:lang w:bidi="fa-IR"/>
        </w:rPr>
        <w:t xml:space="preserve"> و محمد علی یادگاری. </w:t>
      </w:r>
      <w:r w:rsidRPr="00DF17DA">
        <w:rPr>
          <w:rFonts w:ascii="Calibri" w:eastAsia="Calibri" w:hAnsi="Calibri" w:cs="2  Mitra" w:hint="cs"/>
          <w:sz w:val="28"/>
          <w:szCs w:val="28"/>
          <w:rtl/>
          <w:lang w:bidi="fa-IR"/>
        </w:rPr>
        <w:t>نشريه</w:t>
      </w:r>
      <w:r w:rsidRPr="00DF17DA">
        <w:rPr>
          <w:rFonts w:ascii="Calibri" w:eastAsia="Calibri" w:hAnsi="Calibri" w:cs="2  Mitra"/>
          <w:sz w:val="28"/>
          <w:szCs w:val="28"/>
          <w:lang w:bidi="fa-IR"/>
        </w:rPr>
        <w:t xml:space="preserve"> </w:t>
      </w:r>
      <w:r w:rsidRPr="00DF17DA">
        <w:rPr>
          <w:rFonts w:ascii="Calibri" w:eastAsia="Calibri" w:hAnsi="Calibri" w:cs="2  Mitra" w:hint="cs"/>
          <w:sz w:val="28"/>
          <w:szCs w:val="28"/>
          <w:rtl/>
          <w:lang w:bidi="fa-IR"/>
        </w:rPr>
        <w:t>پرستاري</w:t>
      </w:r>
      <w:r w:rsidRPr="00DF17DA">
        <w:rPr>
          <w:rFonts w:ascii="Calibri" w:eastAsia="Calibri" w:hAnsi="Calibri" w:cs="2  Mitra"/>
          <w:sz w:val="28"/>
          <w:szCs w:val="28"/>
          <w:lang w:bidi="fa-IR"/>
        </w:rPr>
        <w:t xml:space="preserve"> </w:t>
      </w:r>
      <w:r w:rsidRPr="00DF17DA">
        <w:rPr>
          <w:rFonts w:ascii="Calibri" w:eastAsia="Calibri" w:hAnsi="Calibri" w:cs="2  Mitra" w:hint="cs"/>
          <w:sz w:val="28"/>
          <w:szCs w:val="28"/>
          <w:rtl/>
          <w:lang w:bidi="fa-IR"/>
        </w:rPr>
        <w:t xml:space="preserve">ايران: دوره 25، شماره 76، تیرماه 1391، 64-76. </w:t>
      </w:r>
      <w:r w:rsidRPr="00DF17DA">
        <w:rPr>
          <w:rFonts w:cs="2  Mitra" w:hint="cs"/>
          <w:b/>
          <w:bCs/>
          <w:sz w:val="26"/>
          <w:szCs w:val="26"/>
          <w:rtl/>
          <w:lang w:bidi="fa-IR"/>
        </w:rPr>
        <w:t>(نویسنده مسئول)</w:t>
      </w:r>
    </w:p>
    <w:p w:rsidR="008F0839" w:rsidRPr="00DF17DA" w:rsidRDefault="008F0839" w:rsidP="008F0839">
      <w:pPr>
        <w:autoSpaceDE w:val="0"/>
        <w:autoSpaceDN w:val="0"/>
        <w:bidi/>
        <w:adjustRightInd w:val="0"/>
        <w:spacing w:after="0" w:line="240" w:lineRule="auto"/>
        <w:jc w:val="both"/>
        <w:rPr>
          <w:rFonts w:cs="2  Mitra"/>
          <w:sz w:val="28"/>
          <w:szCs w:val="28"/>
          <w:rtl/>
          <w:lang w:bidi="fa-IR"/>
        </w:rPr>
      </w:pPr>
    </w:p>
    <w:p w:rsidR="00D17A90" w:rsidRPr="00DF17DA" w:rsidRDefault="008F0839" w:rsidP="00D17A90">
      <w:pPr>
        <w:autoSpaceDE w:val="0"/>
        <w:autoSpaceDN w:val="0"/>
        <w:bidi/>
        <w:adjustRightInd w:val="0"/>
        <w:spacing w:after="0" w:line="240" w:lineRule="auto"/>
        <w:jc w:val="both"/>
        <w:rPr>
          <w:rFonts w:cs="2  Mitra"/>
          <w:sz w:val="28"/>
          <w:szCs w:val="28"/>
          <w:rtl/>
          <w:lang w:bidi="fa-IR"/>
        </w:rPr>
      </w:pPr>
      <w:r>
        <w:rPr>
          <w:rFonts w:cs="2  Mitra" w:hint="cs"/>
          <w:sz w:val="28"/>
          <w:szCs w:val="28"/>
          <w:rtl/>
          <w:lang w:bidi="fa-IR"/>
        </w:rPr>
        <w:t>3</w:t>
      </w:r>
      <w:r w:rsidR="00D17A90" w:rsidRPr="00DF17DA">
        <w:rPr>
          <w:rFonts w:cs="2  Mitra" w:hint="cs"/>
          <w:sz w:val="28"/>
          <w:szCs w:val="28"/>
          <w:rtl/>
          <w:lang w:bidi="fa-IR"/>
        </w:rPr>
        <w:t>) کیفیت زندگی بیماران دارای استومی روده ای و عوامل مرتبط با آن.</w:t>
      </w:r>
      <w:r>
        <w:rPr>
          <w:rFonts w:cs="2  Mitra" w:hint="cs"/>
          <w:sz w:val="28"/>
          <w:szCs w:val="28"/>
          <w:rtl/>
          <w:lang w:bidi="fa-IR"/>
        </w:rPr>
        <w:t xml:space="preserve"> </w:t>
      </w:r>
      <w:r w:rsidRPr="008F0839">
        <w:rPr>
          <w:rFonts w:cs="2  Mitra" w:hint="cs"/>
          <w:b/>
          <w:bCs/>
          <w:sz w:val="28"/>
          <w:szCs w:val="28"/>
          <w:rtl/>
          <w:lang w:bidi="fa-IR"/>
        </w:rPr>
        <w:t>لادن ناصح،</w:t>
      </w:r>
      <w:r>
        <w:rPr>
          <w:rFonts w:cs="2  Mitra" w:hint="cs"/>
          <w:sz w:val="28"/>
          <w:szCs w:val="28"/>
          <w:rtl/>
          <w:lang w:bidi="fa-IR"/>
        </w:rPr>
        <w:t xml:space="preserve"> فروغ رفیعی و رحیم علی شیخی.</w:t>
      </w:r>
      <w:r w:rsidR="00D17A90" w:rsidRPr="00DF17DA">
        <w:rPr>
          <w:rFonts w:cs="2  Mitra" w:hint="cs"/>
          <w:sz w:val="28"/>
          <w:szCs w:val="28"/>
          <w:rtl/>
          <w:lang w:bidi="fa-IR"/>
        </w:rPr>
        <w:t xml:space="preserve">  نشریه جراحی ایران، دوره 20، شماره 3، سال 1391. </w:t>
      </w:r>
      <w:r w:rsidR="00D17A90" w:rsidRPr="00DF17DA">
        <w:rPr>
          <w:rFonts w:cs="2  Mitra" w:hint="cs"/>
          <w:b/>
          <w:bCs/>
          <w:sz w:val="26"/>
          <w:szCs w:val="26"/>
          <w:rtl/>
          <w:lang w:bidi="fa-IR"/>
        </w:rPr>
        <w:t>(نویسنده اول و مسئول)</w:t>
      </w:r>
    </w:p>
    <w:p w:rsidR="00D17A90" w:rsidRPr="00DF17DA" w:rsidRDefault="00D17A90" w:rsidP="00D17A90">
      <w:pPr>
        <w:autoSpaceDE w:val="0"/>
        <w:autoSpaceDN w:val="0"/>
        <w:bidi/>
        <w:adjustRightInd w:val="0"/>
        <w:spacing w:after="0" w:line="240" w:lineRule="exact"/>
        <w:jc w:val="both"/>
        <w:rPr>
          <w:rFonts w:cs="2  Mitra"/>
          <w:sz w:val="28"/>
          <w:szCs w:val="28"/>
          <w:rtl/>
          <w:lang w:bidi="fa-IR"/>
        </w:rPr>
      </w:pPr>
    </w:p>
    <w:p w:rsidR="00D17A90" w:rsidRDefault="00D17A90" w:rsidP="00D17A90">
      <w:pPr>
        <w:autoSpaceDE w:val="0"/>
        <w:autoSpaceDN w:val="0"/>
        <w:bidi/>
        <w:adjustRightInd w:val="0"/>
        <w:spacing w:after="0" w:line="240" w:lineRule="auto"/>
        <w:jc w:val="both"/>
        <w:rPr>
          <w:rFonts w:cs="2  Mitra"/>
          <w:b/>
          <w:bCs/>
          <w:sz w:val="26"/>
          <w:szCs w:val="26"/>
          <w:rtl/>
          <w:lang w:bidi="fa-IR"/>
        </w:rPr>
      </w:pPr>
      <w:r w:rsidRPr="00DF17DA">
        <w:rPr>
          <w:rFonts w:cs="2  Mitra" w:hint="cs"/>
          <w:sz w:val="28"/>
          <w:szCs w:val="28"/>
          <w:rtl/>
          <w:lang w:bidi="fa-IR"/>
        </w:rPr>
        <w:t xml:space="preserve">4) کیفیت زندگی و ابعاد آن در بیماران دارای استومی. </w:t>
      </w:r>
      <w:r w:rsidR="008F0839" w:rsidRPr="008F0839">
        <w:rPr>
          <w:rFonts w:cs="2  Mitra" w:hint="cs"/>
          <w:b/>
          <w:bCs/>
          <w:sz w:val="28"/>
          <w:szCs w:val="28"/>
          <w:rtl/>
          <w:lang w:bidi="fa-IR"/>
        </w:rPr>
        <w:t>لادن ناصح</w:t>
      </w:r>
      <w:r w:rsidR="008F0839">
        <w:rPr>
          <w:rFonts w:cs="2  Mitra" w:hint="cs"/>
          <w:sz w:val="28"/>
          <w:szCs w:val="28"/>
          <w:rtl/>
          <w:lang w:bidi="fa-IR"/>
        </w:rPr>
        <w:t xml:space="preserve">، فروغ رفیعی، جعفر مقدسی و فاطمه یوسفی. </w:t>
      </w:r>
      <w:r w:rsidRPr="00DF17DA">
        <w:rPr>
          <w:rFonts w:cs="2  Mitra" w:hint="cs"/>
          <w:sz w:val="28"/>
          <w:szCs w:val="28"/>
          <w:rtl/>
          <w:lang w:bidi="fa-IR"/>
        </w:rPr>
        <w:t xml:space="preserve">مجله بالینی پرستاری و مامایی. </w:t>
      </w:r>
      <w:r w:rsidRPr="00DF17DA">
        <w:rPr>
          <w:rFonts w:ascii="Calibri" w:eastAsia="Calibri" w:hAnsi="Calibri" w:cs="2  Mitra" w:hint="cs"/>
          <w:sz w:val="28"/>
          <w:szCs w:val="28"/>
          <w:rtl/>
          <w:lang w:bidi="fa-IR"/>
        </w:rPr>
        <w:t>دوره 1، شماره 1، تابستان 1391، 22-10</w:t>
      </w:r>
      <w:r w:rsidRPr="00DF17DA">
        <w:rPr>
          <w:rFonts w:cs="2  Mitra" w:hint="cs"/>
          <w:sz w:val="28"/>
          <w:szCs w:val="28"/>
          <w:rtl/>
          <w:lang w:bidi="fa-IR"/>
        </w:rPr>
        <w:t xml:space="preserve">. </w:t>
      </w:r>
      <w:r w:rsidRPr="00DF17DA">
        <w:rPr>
          <w:rFonts w:cs="2  Mitra" w:hint="cs"/>
          <w:b/>
          <w:bCs/>
          <w:sz w:val="26"/>
          <w:szCs w:val="26"/>
          <w:rtl/>
          <w:lang w:bidi="fa-IR"/>
        </w:rPr>
        <w:t>(نویسنده اول)</w:t>
      </w:r>
    </w:p>
    <w:p w:rsidR="008F0839" w:rsidRPr="00DF17DA" w:rsidRDefault="008F0839" w:rsidP="008F0839">
      <w:pPr>
        <w:autoSpaceDE w:val="0"/>
        <w:autoSpaceDN w:val="0"/>
        <w:bidi/>
        <w:adjustRightInd w:val="0"/>
        <w:spacing w:after="0" w:line="240" w:lineRule="auto"/>
        <w:jc w:val="both"/>
        <w:rPr>
          <w:rFonts w:cs="2  Mitra"/>
          <w:b/>
          <w:bCs/>
          <w:sz w:val="26"/>
          <w:szCs w:val="26"/>
          <w:rtl/>
          <w:lang w:bidi="fa-IR"/>
        </w:rPr>
      </w:pPr>
    </w:p>
    <w:p w:rsidR="00D17A90" w:rsidRDefault="00D17A90" w:rsidP="008F0839">
      <w:pPr>
        <w:autoSpaceDE w:val="0"/>
        <w:autoSpaceDN w:val="0"/>
        <w:bidi/>
        <w:adjustRightInd w:val="0"/>
        <w:spacing w:after="0" w:line="240" w:lineRule="auto"/>
        <w:jc w:val="both"/>
        <w:rPr>
          <w:rFonts w:ascii="Calibri" w:eastAsia="Calibri" w:hAnsi="Calibri" w:cs="2  Mitra"/>
          <w:b/>
          <w:bCs/>
          <w:sz w:val="26"/>
          <w:szCs w:val="26"/>
          <w:rtl/>
          <w:lang w:bidi="fa-IR"/>
        </w:rPr>
      </w:pPr>
      <w:r w:rsidRPr="00DF17DA">
        <w:rPr>
          <w:rFonts w:cs="2  Mitra" w:hint="cs"/>
          <w:sz w:val="28"/>
          <w:szCs w:val="28"/>
          <w:rtl/>
          <w:lang w:bidi="fa-IR"/>
        </w:rPr>
        <w:t>5)</w:t>
      </w:r>
      <w:r w:rsidRPr="00DF17DA">
        <w:rPr>
          <w:rFonts w:cs="2  Mitra" w:hint="cs"/>
          <w:sz w:val="26"/>
          <w:szCs w:val="26"/>
          <w:rtl/>
          <w:lang w:bidi="fa-IR"/>
        </w:rPr>
        <w:t xml:space="preserve"> </w:t>
      </w:r>
      <w:r w:rsidRPr="00DF17DA">
        <w:rPr>
          <w:rFonts w:ascii="Calibri" w:eastAsia="Calibri" w:hAnsi="Calibri" w:cs="2  Mitra" w:hint="cs"/>
          <w:sz w:val="28"/>
          <w:szCs w:val="28"/>
          <w:rtl/>
          <w:lang w:bidi="fa-IR"/>
        </w:rPr>
        <w:t>خودکارآمدی و ابعاد آن در بیماران دارای استومی استومی روده ای.</w:t>
      </w:r>
      <w:r w:rsidR="008F0839">
        <w:rPr>
          <w:rFonts w:ascii="Calibri" w:eastAsia="Calibri" w:hAnsi="Calibri" w:cs="2  Mitra" w:hint="cs"/>
          <w:sz w:val="28"/>
          <w:szCs w:val="28"/>
          <w:rtl/>
          <w:lang w:bidi="fa-IR"/>
        </w:rPr>
        <w:t xml:space="preserve"> فروغ رفیعی، </w:t>
      </w:r>
      <w:r w:rsidR="008F0839" w:rsidRPr="008F0839">
        <w:rPr>
          <w:rFonts w:eastAsiaTheme="minorHAnsi" w:cs="2  Mitra" w:hint="cs"/>
          <w:b/>
          <w:bCs/>
          <w:sz w:val="28"/>
          <w:szCs w:val="28"/>
          <w:rtl/>
          <w:lang w:bidi="fa-IR"/>
        </w:rPr>
        <w:t>لادن ناصح</w:t>
      </w:r>
      <w:r w:rsidR="008F0839">
        <w:rPr>
          <w:rFonts w:ascii="Calibri" w:eastAsia="Calibri" w:hAnsi="Calibri" w:cs="2  Mitra" w:hint="cs"/>
          <w:sz w:val="28"/>
          <w:szCs w:val="28"/>
          <w:rtl/>
          <w:lang w:bidi="fa-IR"/>
        </w:rPr>
        <w:t xml:space="preserve"> و سرور پرویزی.</w:t>
      </w:r>
      <w:r w:rsidRPr="00DF17DA">
        <w:rPr>
          <w:rFonts w:ascii="Calibri" w:eastAsia="Calibri" w:hAnsi="Calibri" w:cs="2  Mitra" w:hint="cs"/>
          <w:sz w:val="28"/>
          <w:szCs w:val="28"/>
          <w:rtl/>
          <w:lang w:bidi="fa-IR"/>
        </w:rPr>
        <w:t xml:space="preserve"> نشريه</w:t>
      </w:r>
      <w:r w:rsidRPr="00DF17DA">
        <w:rPr>
          <w:rFonts w:ascii="Calibri" w:eastAsia="Calibri" w:hAnsi="Calibri" w:cs="2  Mitra"/>
          <w:sz w:val="28"/>
          <w:szCs w:val="28"/>
          <w:lang w:bidi="fa-IR"/>
        </w:rPr>
        <w:t xml:space="preserve"> </w:t>
      </w:r>
      <w:r w:rsidRPr="00DF17DA">
        <w:rPr>
          <w:rFonts w:ascii="Calibri" w:eastAsia="Calibri" w:hAnsi="Calibri" w:cs="2  Mitra" w:hint="cs"/>
          <w:sz w:val="28"/>
          <w:szCs w:val="28"/>
          <w:rtl/>
          <w:lang w:bidi="fa-IR"/>
        </w:rPr>
        <w:t>پرستاري</w:t>
      </w:r>
      <w:r w:rsidRPr="00DF17DA">
        <w:rPr>
          <w:rFonts w:ascii="Calibri" w:eastAsia="Calibri" w:hAnsi="Calibri" w:cs="2  Mitra"/>
          <w:sz w:val="28"/>
          <w:szCs w:val="28"/>
          <w:lang w:bidi="fa-IR"/>
        </w:rPr>
        <w:t xml:space="preserve"> </w:t>
      </w:r>
      <w:r w:rsidRPr="00DF17DA">
        <w:rPr>
          <w:rFonts w:ascii="Calibri" w:eastAsia="Calibri" w:hAnsi="Calibri" w:cs="2  Mitra" w:hint="cs"/>
          <w:sz w:val="28"/>
          <w:szCs w:val="28"/>
          <w:rtl/>
          <w:lang w:bidi="fa-IR"/>
        </w:rPr>
        <w:t xml:space="preserve">ايران: دوره 26، شماره 83، شهریور ماه 1392، 18-10. </w:t>
      </w:r>
      <w:r w:rsidRPr="00DF17DA">
        <w:rPr>
          <w:rFonts w:ascii="Calibri" w:eastAsia="Calibri" w:hAnsi="Calibri" w:cs="2  Mitra" w:hint="cs"/>
          <w:b/>
          <w:bCs/>
          <w:sz w:val="26"/>
          <w:szCs w:val="26"/>
          <w:rtl/>
          <w:lang w:bidi="fa-IR"/>
        </w:rPr>
        <w:t>(نویسنده مسئول)</w:t>
      </w:r>
    </w:p>
    <w:p w:rsidR="00C96761" w:rsidRPr="00F64DDB" w:rsidRDefault="00C96761" w:rsidP="00C96761">
      <w:pPr>
        <w:autoSpaceDE w:val="0"/>
        <w:autoSpaceDN w:val="0"/>
        <w:bidi/>
        <w:adjustRightInd w:val="0"/>
        <w:spacing w:after="0" w:line="240" w:lineRule="auto"/>
        <w:jc w:val="both"/>
        <w:rPr>
          <w:rFonts w:ascii="Calibri" w:eastAsia="Calibri" w:hAnsi="Calibri" w:cs="2  Mitra"/>
          <w:b/>
          <w:bCs/>
          <w:sz w:val="26"/>
          <w:szCs w:val="26"/>
          <w:rtl/>
          <w:lang w:bidi="fa-IR"/>
        </w:rPr>
      </w:pPr>
    </w:p>
    <w:p w:rsidR="00D17A90" w:rsidRDefault="00D17A90" w:rsidP="008F0839">
      <w:pPr>
        <w:bidi/>
        <w:spacing w:line="240" w:lineRule="auto"/>
        <w:jc w:val="both"/>
        <w:rPr>
          <w:rFonts w:ascii="Calibri" w:eastAsia="Calibri" w:hAnsi="Calibri" w:cs="2  Mitra"/>
          <w:b/>
          <w:bCs/>
          <w:color w:val="000000" w:themeColor="text1"/>
          <w:sz w:val="26"/>
          <w:szCs w:val="26"/>
          <w:rtl/>
          <w:lang w:bidi="fa-IR"/>
        </w:rPr>
      </w:pPr>
      <w:r w:rsidRPr="00DF17DA">
        <w:rPr>
          <w:rFonts w:cs="2  Mitra" w:hint="cs"/>
          <w:color w:val="000000" w:themeColor="text1"/>
          <w:sz w:val="28"/>
          <w:szCs w:val="28"/>
          <w:rtl/>
          <w:lang w:bidi="fa-IR"/>
        </w:rPr>
        <w:t xml:space="preserve">6) </w:t>
      </w:r>
      <w:r w:rsidRPr="00DF17DA">
        <w:rPr>
          <w:rFonts w:ascii="Calibri" w:eastAsia="Calibri" w:hAnsi="Calibri" w:cs="2  Mitra" w:hint="cs"/>
          <w:color w:val="000000" w:themeColor="text1"/>
          <w:sz w:val="28"/>
          <w:szCs w:val="28"/>
          <w:rtl/>
          <w:lang w:bidi="fa-IR"/>
        </w:rPr>
        <w:t xml:space="preserve">تاثیر بکارگیری برنامه آموزشی بر خودمدیریتی دارویی بیماران مبتلا به صرع. </w:t>
      </w:r>
      <w:r w:rsidR="008F0839">
        <w:rPr>
          <w:rFonts w:ascii="Calibri" w:eastAsia="Calibri" w:hAnsi="Calibri" w:cs="2  Mitra" w:hint="cs"/>
          <w:color w:val="000000" w:themeColor="text1"/>
          <w:sz w:val="28"/>
          <w:szCs w:val="28"/>
          <w:rtl/>
          <w:lang w:bidi="fa-IR"/>
        </w:rPr>
        <w:t xml:space="preserve">محمد علی یادگاری، ناهید دهقان نیری، منصوره علی اصغر پور و </w:t>
      </w:r>
      <w:r w:rsidR="008F0839" w:rsidRPr="008F0839">
        <w:rPr>
          <w:rFonts w:eastAsiaTheme="minorHAnsi" w:cs="2  Mitra" w:hint="cs"/>
          <w:b/>
          <w:bCs/>
          <w:sz w:val="28"/>
          <w:szCs w:val="28"/>
          <w:rtl/>
          <w:lang w:bidi="fa-IR"/>
        </w:rPr>
        <w:t>لادن ناصح.</w:t>
      </w:r>
      <w:r w:rsidR="008F0839">
        <w:rPr>
          <w:rFonts w:ascii="Calibri" w:eastAsia="Calibri" w:hAnsi="Calibri" w:cs="2  Mitra" w:hint="cs"/>
          <w:color w:val="000000" w:themeColor="text1"/>
          <w:sz w:val="28"/>
          <w:szCs w:val="28"/>
          <w:rtl/>
          <w:lang w:bidi="fa-IR"/>
        </w:rPr>
        <w:t xml:space="preserve"> </w:t>
      </w:r>
      <w:r w:rsidRPr="00DF17DA">
        <w:rPr>
          <w:rFonts w:cs="2  Mitra" w:hint="cs"/>
          <w:color w:val="000000" w:themeColor="text1"/>
          <w:sz w:val="28"/>
          <w:szCs w:val="28"/>
          <w:rtl/>
          <w:lang w:bidi="fa-IR"/>
        </w:rPr>
        <w:t xml:space="preserve">مجله بالینی پرستاری و مامایی. </w:t>
      </w:r>
      <w:r>
        <w:rPr>
          <w:rFonts w:cs="2  Mitra" w:hint="cs"/>
          <w:color w:val="000000" w:themeColor="text1"/>
          <w:sz w:val="28"/>
          <w:szCs w:val="28"/>
          <w:rtl/>
          <w:lang w:bidi="fa-IR"/>
        </w:rPr>
        <w:t>دور</w:t>
      </w:r>
      <w:r w:rsidR="008F0839">
        <w:rPr>
          <w:rFonts w:cs="2  Mitra" w:hint="cs"/>
          <w:color w:val="000000" w:themeColor="text1"/>
          <w:sz w:val="28"/>
          <w:szCs w:val="28"/>
          <w:rtl/>
          <w:lang w:bidi="fa-IR"/>
        </w:rPr>
        <w:t xml:space="preserve">ه 2، شماره 3، پاییز 1392، 94-86. </w:t>
      </w:r>
      <w:r w:rsidRPr="00DF17DA">
        <w:rPr>
          <w:rFonts w:ascii="Calibri" w:eastAsia="Calibri" w:hAnsi="Calibri" w:cs="2  Mitra" w:hint="cs"/>
          <w:b/>
          <w:bCs/>
          <w:color w:val="000000" w:themeColor="text1"/>
          <w:sz w:val="26"/>
          <w:szCs w:val="26"/>
          <w:rtl/>
          <w:lang w:bidi="fa-IR"/>
        </w:rPr>
        <w:t>(نویسنده مسئول)</w:t>
      </w:r>
    </w:p>
    <w:p w:rsidR="00D17A90" w:rsidRDefault="00D17A90" w:rsidP="008F0839">
      <w:pPr>
        <w:bidi/>
        <w:spacing w:line="240" w:lineRule="auto"/>
        <w:jc w:val="both"/>
        <w:rPr>
          <w:rFonts w:ascii="Calibri" w:eastAsia="Calibri" w:hAnsi="Calibri" w:cs="2  Mitra"/>
          <w:b/>
          <w:bCs/>
          <w:color w:val="000000" w:themeColor="text1"/>
          <w:sz w:val="26"/>
          <w:szCs w:val="26"/>
          <w:rtl/>
          <w:lang w:bidi="fa-IR"/>
        </w:rPr>
      </w:pPr>
      <w:r w:rsidRPr="00D17A90">
        <w:rPr>
          <w:rFonts w:cs="2  Mitra" w:hint="cs"/>
          <w:color w:val="000000" w:themeColor="text1"/>
          <w:sz w:val="28"/>
          <w:szCs w:val="28"/>
          <w:rtl/>
          <w:lang w:bidi="fa-IR"/>
        </w:rPr>
        <w:t xml:space="preserve">7) </w:t>
      </w:r>
      <w:r w:rsidR="008F0839">
        <w:rPr>
          <w:rFonts w:cs="2  Mitra" w:hint="cs"/>
          <w:color w:val="000000" w:themeColor="text1"/>
          <w:sz w:val="28"/>
          <w:szCs w:val="28"/>
          <w:rtl/>
          <w:lang w:bidi="fa-IR"/>
        </w:rPr>
        <w:t xml:space="preserve">بررسی نگرش دانشجویان کارورز پرستاری درباره اتانازی در سال 1392. </w:t>
      </w:r>
      <w:r w:rsidR="008F0839" w:rsidRPr="008F0839">
        <w:rPr>
          <w:rFonts w:cs="2  Mitra" w:hint="cs"/>
          <w:b/>
          <w:bCs/>
          <w:sz w:val="28"/>
          <w:szCs w:val="28"/>
          <w:rtl/>
          <w:lang w:bidi="fa-IR"/>
        </w:rPr>
        <w:t>لادن ناصح،</w:t>
      </w:r>
      <w:r w:rsidR="008F0839">
        <w:rPr>
          <w:rFonts w:cs="2  Mitra" w:hint="cs"/>
          <w:color w:val="000000" w:themeColor="text1"/>
          <w:sz w:val="28"/>
          <w:szCs w:val="28"/>
          <w:rtl/>
          <w:lang w:bidi="fa-IR"/>
        </w:rPr>
        <w:t xml:space="preserve"> رحیم علی شیخی، رسول جعفری و حسین رفیعی. فصلنامه آموزش و اخلاق در پرستاری.  دوره 3، شماره 1، 1393،  55-49.</w:t>
      </w:r>
      <w:r w:rsidR="008F0839" w:rsidRPr="00D17A90">
        <w:rPr>
          <w:rFonts w:ascii="Calibri" w:eastAsia="Calibri" w:hAnsi="Calibri" w:cs="2  Mitra" w:hint="cs"/>
          <w:b/>
          <w:bCs/>
          <w:color w:val="000000" w:themeColor="text1"/>
          <w:sz w:val="26"/>
          <w:szCs w:val="26"/>
          <w:rtl/>
          <w:lang w:bidi="fa-IR"/>
        </w:rPr>
        <w:t xml:space="preserve"> (نویسنده اول)</w:t>
      </w:r>
    </w:p>
    <w:p w:rsidR="008F0839" w:rsidRDefault="008F0839" w:rsidP="00480B44">
      <w:pPr>
        <w:bidi/>
        <w:spacing w:line="240" w:lineRule="auto"/>
        <w:jc w:val="both"/>
        <w:rPr>
          <w:rFonts w:cs="2  Mitra"/>
          <w:color w:val="000000" w:themeColor="text1"/>
          <w:sz w:val="28"/>
          <w:szCs w:val="28"/>
          <w:rtl/>
          <w:lang w:bidi="fa-IR"/>
        </w:rPr>
      </w:pPr>
      <w:r>
        <w:rPr>
          <w:rFonts w:cs="2  Mitra" w:hint="cs"/>
          <w:color w:val="000000" w:themeColor="text1"/>
          <w:sz w:val="28"/>
          <w:szCs w:val="28"/>
          <w:rtl/>
          <w:lang w:bidi="fa-IR"/>
        </w:rPr>
        <w:t>8</w:t>
      </w:r>
      <w:r>
        <w:rPr>
          <w:rFonts w:cs="Times New Roman" w:hint="cs"/>
          <w:color w:val="000000" w:themeColor="text1"/>
          <w:sz w:val="28"/>
          <w:szCs w:val="28"/>
          <w:rtl/>
          <w:lang w:bidi="fa-IR"/>
        </w:rPr>
        <w:t xml:space="preserve">) </w:t>
      </w:r>
      <w:r w:rsidRPr="00214247">
        <w:rPr>
          <w:rFonts w:cs="2  Mitra" w:hint="cs"/>
          <w:color w:val="000000" w:themeColor="text1"/>
          <w:sz w:val="28"/>
          <w:szCs w:val="28"/>
          <w:rtl/>
          <w:lang w:bidi="fa-IR"/>
        </w:rPr>
        <w:t>خودکارآمدی عمومی و عوامل مرتبط با آن در سالمندان مقیم سرا</w:t>
      </w:r>
      <w:r>
        <w:rPr>
          <w:rFonts w:cs="2  Mitra" w:hint="cs"/>
          <w:color w:val="000000" w:themeColor="text1"/>
          <w:sz w:val="28"/>
          <w:szCs w:val="28"/>
          <w:rtl/>
          <w:lang w:bidi="fa-IR"/>
        </w:rPr>
        <w:t>ی</w:t>
      </w:r>
      <w:r w:rsidRPr="00214247">
        <w:rPr>
          <w:rFonts w:cs="2  Mitra" w:hint="cs"/>
          <w:color w:val="000000" w:themeColor="text1"/>
          <w:sz w:val="28"/>
          <w:szCs w:val="28"/>
          <w:rtl/>
          <w:lang w:bidi="fa-IR"/>
        </w:rPr>
        <w:t xml:space="preserve"> سالمندی. </w:t>
      </w:r>
      <w:r w:rsidRPr="008F0839">
        <w:rPr>
          <w:rFonts w:cs="2  Mitra" w:hint="cs"/>
          <w:b/>
          <w:bCs/>
          <w:sz w:val="28"/>
          <w:szCs w:val="28"/>
          <w:rtl/>
          <w:lang w:bidi="fa-IR"/>
        </w:rPr>
        <w:t>لادن ناصح،</w:t>
      </w:r>
      <w:r>
        <w:rPr>
          <w:rFonts w:cs="2  Mitra" w:hint="cs"/>
          <w:color w:val="000000" w:themeColor="text1"/>
          <w:sz w:val="28"/>
          <w:szCs w:val="28"/>
          <w:rtl/>
          <w:lang w:bidi="fa-IR"/>
        </w:rPr>
        <w:t xml:space="preserve"> رحیم علی شیخی و حسین رفیعی. </w:t>
      </w:r>
      <w:r w:rsidRPr="00214247">
        <w:rPr>
          <w:rFonts w:cs="2  Mitra" w:hint="cs"/>
          <w:color w:val="000000" w:themeColor="text1"/>
          <w:sz w:val="28"/>
          <w:szCs w:val="28"/>
          <w:rtl/>
          <w:lang w:bidi="fa-IR"/>
        </w:rPr>
        <w:t>مجله پرستاری و مامایی جامع نگر.</w:t>
      </w:r>
      <w:r w:rsidR="00480B44">
        <w:rPr>
          <w:rFonts w:cs="2  Mitra" w:hint="cs"/>
          <w:color w:val="000000" w:themeColor="text1"/>
          <w:sz w:val="28"/>
          <w:szCs w:val="28"/>
          <w:rtl/>
          <w:lang w:bidi="fa-IR"/>
        </w:rPr>
        <w:t>سال 25، شماره 80، تابستان 95، 97- 90.</w:t>
      </w:r>
      <w:r w:rsidRPr="00214247">
        <w:rPr>
          <w:rFonts w:ascii="Calibri" w:eastAsia="Calibri" w:hAnsi="Calibri" w:cs="2  Mitra" w:hint="cs"/>
          <w:b/>
          <w:bCs/>
          <w:color w:val="000000" w:themeColor="text1"/>
          <w:sz w:val="26"/>
          <w:szCs w:val="26"/>
          <w:rtl/>
          <w:lang w:bidi="fa-IR"/>
        </w:rPr>
        <w:t xml:space="preserve"> (نویسنده اول)</w:t>
      </w:r>
    </w:p>
    <w:p w:rsidR="008F0839" w:rsidRDefault="00480B44" w:rsidP="00480B44">
      <w:pPr>
        <w:bidi/>
        <w:spacing w:line="240" w:lineRule="auto"/>
        <w:jc w:val="both"/>
        <w:rPr>
          <w:rFonts w:ascii="Calibri" w:eastAsia="Calibri" w:hAnsi="Calibri" w:cs="2  Mitra"/>
          <w:b/>
          <w:bCs/>
          <w:color w:val="000000" w:themeColor="text1"/>
          <w:sz w:val="26"/>
          <w:szCs w:val="26"/>
          <w:rtl/>
          <w:lang w:bidi="fa-IR"/>
        </w:rPr>
      </w:pPr>
      <w:r>
        <w:rPr>
          <w:rFonts w:cs="2  Mitra" w:hint="cs"/>
          <w:color w:val="000000" w:themeColor="text1"/>
          <w:sz w:val="28"/>
          <w:szCs w:val="28"/>
          <w:rtl/>
          <w:lang w:bidi="fa-IR"/>
        </w:rPr>
        <w:lastRenderedPageBreak/>
        <w:t>9</w:t>
      </w:r>
      <w:r w:rsidR="00D17A90">
        <w:rPr>
          <w:rFonts w:cs="2  Mitra" w:hint="cs"/>
          <w:color w:val="000000" w:themeColor="text1"/>
          <w:sz w:val="28"/>
          <w:szCs w:val="28"/>
          <w:rtl/>
          <w:lang w:bidi="fa-IR"/>
        </w:rPr>
        <w:t xml:space="preserve">) </w:t>
      </w:r>
      <w:r w:rsidR="008F0839" w:rsidRPr="00D17A90">
        <w:rPr>
          <w:rFonts w:cs="2  Mitra" w:hint="cs"/>
          <w:color w:val="000000" w:themeColor="text1"/>
          <w:sz w:val="28"/>
          <w:szCs w:val="28"/>
          <w:rtl/>
          <w:lang w:bidi="fa-IR"/>
        </w:rPr>
        <w:t xml:space="preserve">کیفیت زندگی سالمندان مقیم سراهای سالمندی و برخی عوامل مرتبط با آن. </w:t>
      </w:r>
      <w:r w:rsidRPr="00480B44">
        <w:rPr>
          <w:rFonts w:cs="2  Mitra" w:hint="cs"/>
          <w:b/>
          <w:bCs/>
          <w:color w:val="000000" w:themeColor="text1"/>
          <w:sz w:val="28"/>
          <w:szCs w:val="28"/>
          <w:rtl/>
          <w:lang w:bidi="fa-IR"/>
        </w:rPr>
        <w:t>لادن ناصح،</w:t>
      </w:r>
      <w:r>
        <w:rPr>
          <w:rFonts w:cs="2  Mitra" w:hint="cs"/>
          <w:color w:val="000000" w:themeColor="text1"/>
          <w:sz w:val="28"/>
          <w:szCs w:val="28"/>
          <w:rtl/>
          <w:lang w:bidi="fa-IR"/>
        </w:rPr>
        <w:t xml:space="preserve"> رحیم علی شیخی و فروغ رفیعی. </w:t>
      </w:r>
      <w:r w:rsidR="008F0839" w:rsidRPr="00D17A90">
        <w:rPr>
          <w:rFonts w:cs="2  Mitra" w:hint="cs"/>
          <w:color w:val="000000" w:themeColor="text1"/>
          <w:sz w:val="28"/>
          <w:szCs w:val="28"/>
          <w:rtl/>
          <w:lang w:bidi="fa-IR"/>
        </w:rPr>
        <w:t>نشريه</w:t>
      </w:r>
      <w:r w:rsidR="008F0839" w:rsidRPr="00D17A90">
        <w:rPr>
          <w:rFonts w:cs="2  Mitra"/>
          <w:color w:val="000000" w:themeColor="text1"/>
          <w:sz w:val="28"/>
          <w:szCs w:val="28"/>
          <w:lang w:bidi="fa-IR"/>
        </w:rPr>
        <w:t xml:space="preserve"> </w:t>
      </w:r>
      <w:r w:rsidR="008F0839" w:rsidRPr="00D17A90">
        <w:rPr>
          <w:rFonts w:cs="2  Mitra" w:hint="cs"/>
          <w:color w:val="000000" w:themeColor="text1"/>
          <w:sz w:val="28"/>
          <w:szCs w:val="28"/>
          <w:rtl/>
          <w:lang w:bidi="fa-IR"/>
        </w:rPr>
        <w:t>پرستاري</w:t>
      </w:r>
      <w:r w:rsidR="008F0839" w:rsidRPr="00D17A90">
        <w:rPr>
          <w:rFonts w:cs="2  Mitra"/>
          <w:color w:val="000000" w:themeColor="text1"/>
          <w:sz w:val="28"/>
          <w:szCs w:val="28"/>
          <w:lang w:bidi="fa-IR"/>
        </w:rPr>
        <w:t xml:space="preserve"> </w:t>
      </w:r>
      <w:r w:rsidR="008F0839" w:rsidRPr="00D17A90">
        <w:rPr>
          <w:rFonts w:cs="2  Mitra" w:hint="cs"/>
          <w:color w:val="000000" w:themeColor="text1"/>
          <w:sz w:val="28"/>
          <w:szCs w:val="28"/>
          <w:rtl/>
          <w:lang w:bidi="fa-IR"/>
        </w:rPr>
        <w:t>ايران: دوره</w:t>
      </w:r>
      <w:r w:rsidR="008F0839" w:rsidRPr="00D17A90">
        <w:rPr>
          <w:rFonts w:cs="2  Mitra"/>
          <w:color w:val="000000" w:themeColor="text1"/>
          <w:sz w:val="28"/>
          <w:szCs w:val="28"/>
          <w:lang w:bidi="fa-IR"/>
        </w:rPr>
        <w:t xml:space="preserve"> </w:t>
      </w:r>
      <w:r w:rsidR="008F0839" w:rsidRPr="00D17A90">
        <w:rPr>
          <w:rFonts w:cs="2  Mitra" w:hint="cs"/>
          <w:color w:val="000000" w:themeColor="text1"/>
          <w:sz w:val="28"/>
          <w:szCs w:val="28"/>
          <w:rtl/>
          <w:lang w:bidi="fa-IR"/>
        </w:rPr>
        <w:t>٢7،</w:t>
      </w:r>
      <w:r w:rsidR="008F0839" w:rsidRPr="00D17A90">
        <w:rPr>
          <w:rFonts w:cs="2  Mitra"/>
          <w:color w:val="000000" w:themeColor="text1"/>
          <w:sz w:val="28"/>
          <w:szCs w:val="28"/>
          <w:lang w:bidi="fa-IR"/>
        </w:rPr>
        <w:t xml:space="preserve"> </w:t>
      </w:r>
      <w:r w:rsidR="008F0839" w:rsidRPr="00D17A90">
        <w:rPr>
          <w:rFonts w:cs="2  Mitra" w:hint="cs"/>
          <w:color w:val="000000" w:themeColor="text1"/>
          <w:sz w:val="28"/>
          <w:szCs w:val="28"/>
          <w:rtl/>
          <w:lang w:bidi="fa-IR"/>
        </w:rPr>
        <w:t>شماره</w:t>
      </w:r>
      <w:r w:rsidR="008F0839" w:rsidRPr="00D17A90">
        <w:rPr>
          <w:rFonts w:cs="2  Mitra"/>
          <w:color w:val="000000" w:themeColor="text1"/>
          <w:sz w:val="28"/>
          <w:szCs w:val="28"/>
          <w:lang w:bidi="fa-IR"/>
        </w:rPr>
        <w:t xml:space="preserve"> </w:t>
      </w:r>
      <w:r w:rsidR="008F0839" w:rsidRPr="00D17A90">
        <w:rPr>
          <w:rFonts w:cs="2  Mitra" w:hint="cs"/>
          <w:color w:val="000000" w:themeColor="text1"/>
          <w:sz w:val="28"/>
          <w:szCs w:val="28"/>
          <w:rtl/>
          <w:lang w:bidi="fa-IR"/>
        </w:rPr>
        <w:t>87،</w:t>
      </w:r>
      <w:r w:rsidR="008F0839" w:rsidRPr="00D17A90">
        <w:rPr>
          <w:rFonts w:cs="2  Mitra"/>
          <w:color w:val="000000" w:themeColor="text1"/>
          <w:sz w:val="28"/>
          <w:szCs w:val="28"/>
          <w:lang w:bidi="fa-IR"/>
        </w:rPr>
        <w:t xml:space="preserve"> </w:t>
      </w:r>
      <w:r w:rsidR="008F0839" w:rsidRPr="00D17A90">
        <w:rPr>
          <w:rFonts w:cs="2  Mitra" w:hint="cs"/>
          <w:color w:val="000000" w:themeColor="text1"/>
          <w:sz w:val="28"/>
          <w:szCs w:val="28"/>
          <w:rtl/>
          <w:lang w:bidi="fa-IR"/>
        </w:rPr>
        <w:t>اردیبهشت ماه</w:t>
      </w:r>
      <w:r w:rsidR="008F0839" w:rsidRPr="00D17A90">
        <w:rPr>
          <w:rFonts w:cs="2  Mitra"/>
          <w:color w:val="000000" w:themeColor="text1"/>
          <w:sz w:val="28"/>
          <w:szCs w:val="28"/>
          <w:lang w:bidi="fa-IR"/>
        </w:rPr>
        <w:t xml:space="preserve"> </w:t>
      </w:r>
      <w:r w:rsidR="008F0839" w:rsidRPr="00D17A90">
        <w:rPr>
          <w:rFonts w:cs="2  Mitra" w:hint="cs"/>
          <w:color w:val="000000" w:themeColor="text1"/>
          <w:sz w:val="28"/>
          <w:szCs w:val="28"/>
          <w:rtl/>
          <w:lang w:bidi="fa-IR"/>
        </w:rPr>
        <w:t xml:space="preserve">1393، 78-67 </w:t>
      </w:r>
      <w:r w:rsidR="008F0839" w:rsidRPr="00D17A90">
        <w:rPr>
          <w:rFonts w:ascii="Calibri" w:eastAsia="Calibri" w:hAnsi="Calibri" w:cs="2  Mitra" w:hint="cs"/>
          <w:b/>
          <w:bCs/>
          <w:color w:val="000000" w:themeColor="text1"/>
          <w:sz w:val="26"/>
          <w:szCs w:val="26"/>
          <w:rtl/>
          <w:lang w:bidi="fa-IR"/>
        </w:rPr>
        <w:t>(نویسنده اول و مسئول)</w:t>
      </w:r>
    </w:p>
    <w:p w:rsidR="00480B44" w:rsidRDefault="00480B44" w:rsidP="00480B44">
      <w:pPr>
        <w:bidi/>
        <w:spacing w:line="240" w:lineRule="auto"/>
        <w:jc w:val="both"/>
        <w:rPr>
          <w:rFonts w:ascii="Calibri" w:eastAsia="Calibri" w:hAnsi="Calibri" w:cs="2  Mitra"/>
          <w:b/>
          <w:bCs/>
          <w:color w:val="000000" w:themeColor="text1"/>
          <w:sz w:val="26"/>
          <w:szCs w:val="26"/>
          <w:rtl/>
          <w:lang w:bidi="fa-IR"/>
        </w:rPr>
      </w:pPr>
      <w:r w:rsidRPr="00480B44">
        <w:rPr>
          <w:rFonts w:eastAsiaTheme="minorHAnsi" w:cs="2  Mitra" w:hint="cs"/>
          <w:color w:val="000000" w:themeColor="text1"/>
          <w:sz w:val="28"/>
          <w:szCs w:val="28"/>
          <w:rtl/>
          <w:lang w:bidi="fa-IR"/>
        </w:rPr>
        <w:t xml:space="preserve">10) </w:t>
      </w:r>
      <w:r>
        <w:rPr>
          <w:rFonts w:cs="2  Mitra" w:hint="cs"/>
          <w:color w:val="000000" w:themeColor="text1"/>
          <w:sz w:val="28"/>
          <w:szCs w:val="28"/>
          <w:rtl/>
          <w:lang w:bidi="fa-IR"/>
        </w:rPr>
        <w:t xml:space="preserve">بررسی مقایسه ای تاثیر آموزش حضوری و غیرحضوری بر میزان دانش و نگرش سربازان در مورد راه های انتقال و نحوه پیشگیری از بیماری ایدز. یوسف ضیاء نژاد، محمد حیدری، منصوره قدوسی </w:t>
      </w:r>
      <w:r w:rsidRPr="00480B44">
        <w:rPr>
          <w:rFonts w:cs="2  Mitra" w:hint="cs"/>
          <w:b/>
          <w:bCs/>
          <w:color w:val="000000" w:themeColor="text1"/>
          <w:sz w:val="28"/>
          <w:szCs w:val="28"/>
          <w:rtl/>
          <w:lang w:bidi="fa-IR"/>
        </w:rPr>
        <w:t xml:space="preserve">و </w:t>
      </w:r>
      <w:r w:rsidRPr="00480B44">
        <w:rPr>
          <w:rFonts w:eastAsiaTheme="minorHAnsi" w:cs="2  Mitra" w:hint="cs"/>
          <w:b/>
          <w:bCs/>
          <w:color w:val="000000" w:themeColor="text1"/>
          <w:sz w:val="28"/>
          <w:szCs w:val="28"/>
          <w:rtl/>
          <w:lang w:bidi="fa-IR"/>
        </w:rPr>
        <w:t>لادن ناصح</w:t>
      </w:r>
      <w:r>
        <w:rPr>
          <w:rFonts w:cs="2  Mitra" w:hint="cs"/>
          <w:color w:val="000000" w:themeColor="text1"/>
          <w:sz w:val="28"/>
          <w:szCs w:val="28"/>
          <w:rtl/>
          <w:lang w:bidi="fa-IR"/>
        </w:rPr>
        <w:t xml:space="preserve">. مجله طب نظامی، دوره 16، شماره 3، پائیز 1393، 176- 169. </w:t>
      </w:r>
      <w:r w:rsidRPr="00480B44">
        <w:rPr>
          <w:rFonts w:ascii="Calibri" w:eastAsia="Calibri" w:hAnsi="Calibri" w:cs="2  Mitra" w:hint="cs"/>
          <w:b/>
          <w:bCs/>
          <w:color w:val="000000" w:themeColor="text1"/>
          <w:sz w:val="26"/>
          <w:szCs w:val="26"/>
          <w:rtl/>
          <w:lang w:bidi="fa-IR"/>
        </w:rPr>
        <w:t>(نویسنده</w:t>
      </w:r>
      <w:r>
        <w:rPr>
          <w:rFonts w:ascii="Calibri" w:eastAsia="Calibri" w:hAnsi="Calibri" w:cs="2  Mitra" w:hint="cs"/>
          <w:b/>
          <w:bCs/>
          <w:color w:val="000000" w:themeColor="text1"/>
          <w:sz w:val="26"/>
          <w:szCs w:val="26"/>
          <w:rtl/>
          <w:lang w:bidi="fa-IR"/>
        </w:rPr>
        <w:t xml:space="preserve"> همکار</w:t>
      </w:r>
      <w:r w:rsidRPr="00480B44">
        <w:rPr>
          <w:rFonts w:ascii="Calibri" w:eastAsia="Calibri" w:hAnsi="Calibri" w:cs="2  Mitra" w:hint="cs"/>
          <w:b/>
          <w:bCs/>
          <w:color w:val="000000" w:themeColor="text1"/>
          <w:sz w:val="26"/>
          <w:szCs w:val="26"/>
          <w:rtl/>
          <w:lang w:bidi="fa-IR"/>
        </w:rPr>
        <w:t>)</w:t>
      </w:r>
      <w:r>
        <w:rPr>
          <w:rFonts w:ascii="Calibri" w:eastAsia="Calibri" w:hAnsi="Calibri" w:cs="2  Mitra" w:hint="cs"/>
          <w:b/>
          <w:bCs/>
          <w:color w:val="000000" w:themeColor="text1"/>
          <w:sz w:val="26"/>
          <w:szCs w:val="26"/>
          <w:rtl/>
          <w:lang w:bidi="fa-IR"/>
        </w:rPr>
        <w:t xml:space="preserve">. </w:t>
      </w:r>
    </w:p>
    <w:p w:rsidR="00480B44" w:rsidRDefault="00480B44" w:rsidP="00480B44">
      <w:pPr>
        <w:bidi/>
        <w:spacing w:line="240" w:lineRule="auto"/>
        <w:jc w:val="both"/>
        <w:rPr>
          <w:rFonts w:ascii="Calibri" w:eastAsia="Calibri" w:hAnsi="Calibri" w:cs="2  Mitra"/>
          <w:b/>
          <w:bCs/>
          <w:color w:val="000000" w:themeColor="text1"/>
          <w:sz w:val="26"/>
          <w:szCs w:val="26"/>
          <w:rtl/>
          <w:lang w:bidi="fa-IR"/>
        </w:rPr>
      </w:pPr>
      <w:r w:rsidRPr="00480B44">
        <w:rPr>
          <w:rFonts w:eastAsiaTheme="minorHAnsi" w:cs="2  Mitra" w:hint="cs"/>
          <w:color w:val="000000" w:themeColor="text1"/>
          <w:sz w:val="28"/>
          <w:szCs w:val="28"/>
          <w:rtl/>
          <w:lang w:bidi="fa-IR"/>
        </w:rPr>
        <w:t xml:space="preserve">11) </w:t>
      </w:r>
      <w:r>
        <w:rPr>
          <w:rFonts w:cs="2  Mitra" w:hint="cs"/>
          <w:color w:val="000000" w:themeColor="text1"/>
          <w:sz w:val="28"/>
          <w:szCs w:val="28"/>
          <w:rtl/>
          <w:lang w:bidi="fa-IR"/>
        </w:rPr>
        <w:t xml:space="preserve">ارتباط امیدواری و سلامت روان در بیماران مبتلا به سرطان پستان بعد از ماستکتومی. محمد حیدری، منصوره قدوسی، </w:t>
      </w:r>
      <w:r w:rsidRPr="00480B44">
        <w:rPr>
          <w:rFonts w:cs="2  Mitra" w:hint="cs"/>
          <w:b/>
          <w:bCs/>
          <w:color w:val="000000" w:themeColor="text1"/>
          <w:sz w:val="28"/>
          <w:szCs w:val="28"/>
          <w:rtl/>
          <w:lang w:bidi="fa-IR"/>
        </w:rPr>
        <w:t>لادن ناصح</w:t>
      </w:r>
      <w:r>
        <w:rPr>
          <w:rFonts w:cs="2  Mitra" w:hint="cs"/>
          <w:color w:val="000000" w:themeColor="text1"/>
          <w:sz w:val="28"/>
          <w:szCs w:val="28"/>
          <w:rtl/>
          <w:lang w:bidi="fa-IR"/>
        </w:rPr>
        <w:t xml:space="preserve"> و رحیم علی شیخی. مجله سلامت و مراقبت، دوره 17، شماره1، بهار 1394، </w:t>
      </w:r>
      <w:r w:rsidR="00F43845">
        <w:rPr>
          <w:rFonts w:cs="2  Mitra" w:hint="cs"/>
          <w:color w:val="000000" w:themeColor="text1"/>
          <w:sz w:val="28"/>
          <w:szCs w:val="28"/>
          <w:rtl/>
          <w:lang w:bidi="fa-IR"/>
        </w:rPr>
        <w:t>46- 40</w:t>
      </w:r>
      <w:r w:rsidRPr="00480B44">
        <w:rPr>
          <w:rFonts w:ascii="Calibri" w:eastAsia="Calibri" w:hAnsi="Calibri" w:cs="2  Mitra" w:hint="cs"/>
          <w:b/>
          <w:bCs/>
          <w:color w:val="000000" w:themeColor="text1"/>
          <w:sz w:val="26"/>
          <w:szCs w:val="26"/>
          <w:rtl/>
          <w:lang w:bidi="fa-IR"/>
        </w:rPr>
        <w:t xml:space="preserve"> (نویسنده</w:t>
      </w:r>
      <w:r>
        <w:rPr>
          <w:rFonts w:ascii="Calibri" w:eastAsia="Calibri" w:hAnsi="Calibri" w:cs="2  Mitra" w:hint="cs"/>
          <w:b/>
          <w:bCs/>
          <w:color w:val="000000" w:themeColor="text1"/>
          <w:sz w:val="26"/>
          <w:szCs w:val="26"/>
          <w:rtl/>
          <w:lang w:bidi="fa-IR"/>
        </w:rPr>
        <w:t xml:space="preserve"> همکار</w:t>
      </w:r>
      <w:r w:rsidRPr="00480B44">
        <w:rPr>
          <w:rFonts w:ascii="Calibri" w:eastAsia="Calibri" w:hAnsi="Calibri" w:cs="2  Mitra" w:hint="cs"/>
          <w:b/>
          <w:bCs/>
          <w:color w:val="000000" w:themeColor="text1"/>
          <w:sz w:val="26"/>
          <w:szCs w:val="26"/>
          <w:rtl/>
          <w:lang w:bidi="fa-IR"/>
        </w:rPr>
        <w:t>)</w:t>
      </w:r>
      <w:r>
        <w:rPr>
          <w:rFonts w:ascii="Calibri" w:eastAsia="Calibri" w:hAnsi="Calibri" w:cs="2  Mitra" w:hint="cs"/>
          <w:b/>
          <w:bCs/>
          <w:color w:val="000000" w:themeColor="text1"/>
          <w:sz w:val="26"/>
          <w:szCs w:val="26"/>
          <w:rtl/>
          <w:lang w:bidi="fa-IR"/>
        </w:rPr>
        <w:t>.</w:t>
      </w:r>
    </w:p>
    <w:p w:rsidR="00F43845" w:rsidRPr="00F43845" w:rsidRDefault="00F43845" w:rsidP="00F43845">
      <w:pPr>
        <w:spacing w:line="240" w:lineRule="auto"/>
        <w:jc w:val="both"/>
        <w:rPr>
          <w:rFonts w:eastAsiaTheme="minorHAnsi" w:cs="2  Mitra"/>
          <w:color w:val="000000" w:themeColor="text1"/>
          <w:sz w:val="28"/>
          <w:szCs w:val="28"/>
          <w:lang w:val="en-GB" w:bidi="fa-IR"/>
        </w:rPr>
      </w:pPr>
      <w:r w:rsidRPr="00F43845">
        <w:rPr>
          <w:rFonts w:asciiTheme="majorBidi" w:eastAsia="Calibri" w:hAnsiTheme="majorBidi" w:cstheme="majorBidi"/>
          <w:color w:val="000000" w:themeColor="text1"/>
          <w:sz w:val="28"/>
          <w:szCs w:val="28"/>
          <w:lang w:val="en-GB" w:bidi="fa-IR"/>
        </w:rPr>
        <w:t>12</w:t>
      </w:r>
      <w:r>
        <w:rPr>
          <w:rFonts w:ascii="Calibri" w:eastAsia="Calibri" w:hAnsi="Calibri" w:cs="2  Mitra"/>
          <w:b/>
          <w:bCs/>
          <w:color w:val="000000" w:themeColor="text1"/>
          <w:sz w:val="26"/>
          <w:szCs w:val="26"/>
          <w:lang w:val="en-GB" w:bidi="fa-IR"/>
        </w:rPr>
        <w:t>.</w:t>
      </w:r>
      <w:r w:rsidRPr="00214247">
        <w:rPr>
          <w:rFonts w:asciiTheme="majorBidi" w:eastAsia="Calibri" w:hAnsiTheme="majorBidi" w:cstheme="majorBidi"/>
          <w:color w:val="000000" w:themeColor="text1"/>
          <w:sz w:val="26"/>
          <w:szCs w:val="26"/>
          <w:lang w:bidi="fa-IR"/>
        </w:rPr>
        <w:t xml:space="preserve"> </w:t>
      </w:r>
      <w:r w:rsidRPr="00F43845">
        <w:rPr>
          <w:rFonts w:asciiTheme="majorBidi" w:eastAsia="Calibri" w:hAnsiTheme="majorBidi" w:cstheme="majorBidi"/>
          <w:b/>
          <w:bCs/>
          <w:color w:val="000000" w:themeColor="text1"/>
          <w:sz w:val="26"/>
          <w:szCs w:val="26"/>
          <w:lang w:bidi="fa-IR"/>
        </w:rPr>
        <w:t>Naseh L</w:t>
      </w:r>
      <w:r>
        <w:rPr>
          <w:rFonts w:asciiTheme="majorBidi" w:eastAsia="Calibri" w:hAnsiTheme="majorBidi" w:cstheme="majorBidi"/>
          <w:color w:val="000000" w:themeColor="text1"/>
          <w:sz w:val="26"/>
          <w:szCs w:val="26"/>
          <w:lang w:bidi="fa-IR"/>
        </w:rPr>
        <w:t>, Rafiei H, Heidari M.</w:t>
      </w:r>
      <w:r w:rsidRPr="00F43845">
        <w:rPr>
          <w:rFonts w:asciiTheme="majorBidi" w:eastAsia="Calibri" w:hAnsiTheme="majorBidi" w:cstheme="majorBidi"/>
          <w:color w:val="000000" w:themeColor="text1"/>
          <w:sz w:val="26"/>
          <w:szCs w:val="26"/>
          <w:lang w:bidi="fa-IR"/>
        </w:rPr>
        <w:t xml:space="preserve"> </w:t>
      </w:r>
      <w:r w:rsidRPr="0065655B">
        <w:rPr>
          <w:rFonts w:asciiTheme="majorBidi" w:eastAsiaTheme="minorHAnsi" w:hAnsiTheme="majorBidi" w:cstheme="majorBidi"/>
          <w:b/>
          <w:bCs/>
          <w:i/>
          <w:iCs/>
          <w:color w:val="222222"/>
          <w:sz w:val="26"/>
          <w:szCs w:val="26"/>
          <w:shd w:val="clear" w:color="auto" w:fill="FFFFFF"/>
        </w:rPr>
        <w:t>Nurses’ attitude toward euthanasia: a cross sectional study in Iran</w:t>
      </w:r>
      <w:r>
        <w:rPr>
          <w:rFonts w:asciiTheme="majorBidi" w:eastAsia="Calibri" w:hAnsiTheme="majorBidi" w:cstheme="majorBidi"/>
          <w:color w:val="000000" w:themeColor="text1"/>
          <w:sz w:val="26"/>
          <w:szCs w:val="26"/>
          <w:lang w:bidi="fa-IR"/>
        </w:rPr>
        <w:t xml:space="preserve">. </w:t>
      </w:r>
      <w:r w:rsidRPr="00F43845">
        <w:rPr>
          <w:rFonts w:asciiTheme="majorBidi" w:eastAsia="Calibri" w:hAnsiTheme="majorBidi" w:cstheme="majorBidi"/>
          <w:color w:val="000000" w:themeColor="text1"/>
          <w:sz w:val="26"/>
          <w:szCs w:val="26"/>
          <w:lang w:bidi="fa-IR"/>
        </w:rPr>
        <w:t>International Journal of Palliative Nursing 2015, Vol 21, No 1</w:t>
      </w:r>
      <w:r>
        <w:rPr>
          <w:rFonts w:asciiTheme="majorBidi" w:eastAsia="Calibri" w:hAnsiTheme="majorBidi" w:cstheme="majorBidi"/>
          <w:color w:val="000000" w:themeColor="text1"/>
          <w:sz w:val="26"/>
          <w:szCs w:val="26"/>
          <w:lang w:bidi="fa-IR"/>
        </w:rPr>
        <w:t>, 494-499.</w:t>
      </w:r>
      <w:r>
        <w:rPr>
          <w:rFonts w:asciiTheme="majorBidi" w:eastAsia="Calibri" w:hAnsiTheme="majorBidi" w:cstheme="majorBidi"/>
          <w:b/>
          <w:bCs/>
          <w:color w:val="000000" w:themeColor="text1"/>
          <w:sz w:val="26"/>
          <w:szCs w:val="26"/>
          <w:lang w:bidi="fa-IR"/>
        </w:rPr>
        <w:t xml:space="preserve"> (</w:t>
      </w:r>
      <w:r w:rsidRPr="00230320">
        <w:rPr>
          <w:rFonts w:asciiTheme="majorBidi" w:eastAsia="Calibri" w:hAnsiTheme="majorBidi" w:cstheme="majorBidi"/>
          <w:b/>
          <w:bCs/>
          <w:color w:val="000000" w:themeColor="text1"/>
          <w:sz w:val="26"/>
          <w:szCs w:val="26"/>
          <w:lang w:bidi="fa-IR"/>
        </w:rPr>
        <w:t>The first author)</w:t>
      </w:r>
    </w:p>
    <w:p w:rsidR="00214247" w:rsidRDefault="00F43845" w:rsidP="00F43845">
      <w:pPr>
        <w:bidi/>
        <w:spacing w:line="240" w:lineRule="auto"/>
        <w:jc w:val="both"/>
        <w:rPr>
          <w:rFonts w:ascii="Calibri" w:eastAsia="Calibri" w:hAnsi="Calibri" w:cs="2  Mitra"/>
          <w:b/>
          <w:bCs/>
          <w:color w:val="000000" w:themeColor="text1"/>
          <w:sz w:val="26"/>
          <w:szCs w:val="26"/>
          <w:rtl/>
          <w:lang w:bidi="fa-IR"/>
        </w:rPr>
      </w:pPr>
      <w:r>
        <w:rPr>
          <w:rFonts w:cs="2  Mitra" w:hint="cs"/>
          <w:color w:val="000000" w:themeColor="text1"/>
          <w:sz w:val="28"/>
          <w:szCs w:val="28"/>
          <w:rtl/>
          <w:lang w:bidi="fa-IR"/>
        </w:rPr>
        <w:t>13</w:t>
      </w:r>
      <w:r w:rsidR="00214247" w:rsidRPr="00214247">
        <w:rPr>
          <w:rFonts w:cs="2  Mitra" w:hint="cs"/>
          <w:color w:val="000000" w:themeColor="text1"/>
          <w:sz w:val="28"/>
          <w:szCs w:val="28"/>
          <w:rtl/>
          <w:lang w:bidi="fa-IR"/>
        </w:rPr>
        <w:t xml:space="preserve">) </w:t>
      </w:r>
      <w:r w:rsidR="00214247">
        <w:rPr>
          <w:rFonts w:cs="2  Mitra" w:hint="cs"/>
          <w:color w:val="000000" w:themeColor="text1"/>
          <w:sz w:val="28"/>
          <w:szCs w:val="28"/>
          <w:rtl/>
          <w:lang w:bidi="fa-IR"/>
        </w:rPr>
        <w:t xml:space="preserve">ارتباط خودکارآمدی عمومی و کیفیت زندگی در سالمندان مقیم سراهای سالمندی استان چهارمحال و بختیاری. </w:t>
      </w:r>
      <w:r w:rsidRPr="00F43845">
        <w:rPr>
          <w:rFonts w:cs="2  Mitra" w:hint="cs"/>
          <w:b/>
          <w:bCs/>
          <w:color w:val="000000" w:themeColor="text1"/>
          <w:sz w:val="28"/>
          <w:szCs w:val="28"/>
          <w:rtl/>
          <w:lang w:bidi="fa-IR"/>
        </w:rPr>
        <w:t>لادن ناصح</w:t>
      </w:r>
      <w:r>
        <w:rPr>
          <w:rFonts w:cs="2  Mitra" w:hint="cs"/>
          <w:color w:val="000000" w:themeColor="text1"/>
          <w:sz w:val="28"/>
          <w:szCs w:val="28"/>
          <w:rtl/>
          <w:lang w:bidi="fa-IR"/>
        </w:rPr>
        <w:t xml:space="preserve"> و محمد حیدری. مجله</w:t>
      </w:r>
      <w:r w:rsidR="00214247">
        <w:rPr>
          <w:rFonts w:cs="2  Mitra" w:hint="cs"/>
          <w:color w:val="000000" w:themeColor="text1"/>
          <w:sz w:val="28"/>
          <w:szCs w:val="28"/>
          <w:rtl/>
          <w:lang w:bidi="fa-IR"/>
        </w:rPr>
        <w:t xml:space="preserve"> سالمند</w:t>
      </w:r>
      <w:r>
        <w:rPr>
          <w:rFonts w:cs="2  Mitra" w:hint="cs"/>
          <w:color w:val="000000" w:themeColor="text1"/>
          <w:sz w:val="28"/>
          <w:szCs w:val="28"/>
          <w:rtl/>
          <w:lang w:bidi="fa-IR"/>
        </w:rPr>
        <w:t>ی ایران. دوره 10، شماره 36، بهار 1394، 67-58</w:t>
      </w:r>
      <w:r w:rsidR="00214247" w:rsidRPr="00214247">
        <w:rPr>
          <w:rFonts w:ascii="Calibri" w:eastAsia="Calibri" w:hAnsi="Calibri" w:cs="2  Mitra" w:hint="cs"/>
          <w:b/>
          <w:bCs/>
          <w:color w:val="000000" w:themeColor="text1"/>
          <w:sz w:val="26"/>
          <w:szCs w:val="26"/>
          <w:rtl/>
          <w:lang w:bidi="fa-IR"/>
        </w:rPr>
        <w:t xml:space="preserve"> (نویسنده اول</w:t>
      </w:r>
      <w:r w:rsidR="00214247">
        <w:rPr>
          <w:rFonts w:ascii="Calibri" w:eastAsia="Calibri" w:hAnsi="Calibri" w:cs="2  Mitra" w:hint="cs"/>
          <w:b/>
          <w:bCs/>
          <w:color w:val="000000" w:themeColor="text1"/>
          <w:sz w:val="26"/>
          <w:szCs w:val="26"/>
          <w:rtl/>
          <w:lang w:bidi="fa-IR"/>
        </w:rPr>
        <w:t xml:space="preserve"> و مسئول</w:t>
      </w:r>
      <w:r w:rsidR="00214247" w:rsidRPr="00214247">
        <w:rPr>
          <w:rFonts w:ascii="Calibri" w:eastAsia="Calibri" w:hAnsi="Calibri" w:cs="2  Mitra" w:hint="cs"/>
          <w:b/>
          <w:bCs/>
          <w:color w:val="000000" w:themeColor="text1"/>
          <w:sz w:val="26"/>
          <w:szCs w:val="26"/>
          <w:rtl/>
          <w:lang w:bidi="fa-IR"/>
        </w:rPr>
        <w:t>)</w:t>
      </w:r>
    </w:p>
    <w:p w:rsidR="00F43845" w:rsidRDefault="00F43845" w:rsidP="00F43845">
      <w:pPr>
        <w:bidi/>
        <w:spacing w:line="240" w:lineRule="auto"/>
        <w:jc w:val="both"/>
        <w:rPr>
          <w:rFonts w:ascii="Calibri" w:eastAsia="Calibri" w:hAnsi="Calibri" w:cs="2  Mitra"/>
          <w:b/>
          <w:bCs/>
          <w:color w:val="000000" w:themeColor="text1"/>
          <w:sz w:val="26"/>
          <w:szCs w:val="26"/>
          <w:rtl/>
          <w:lang w:bidi="fa-IR"/>
        </w:rPr>
      </w:pPr>
      <w:r w:rsidRPr="00F43845">
        <w:rPr>
          <w:rFonts w:eastAsiaTheme="minorHAnsi" w:cs="2  Mitra" w:hint="cs"/>
          <w:color w:val="000000" w:themeColor="text1"/>
          <w:sz w:val="28"/>
          <w:szCs w:val="28"/>
          <w:rtl/>
          <w:lang w:bidi="fa-IR"/>
        </w:rPr>
        <w:t>14)</w:t>
      </w:r>
      <w:r>
        <w:rPr>
          <w:rFonts w:cs="2  Mitra" w:hint="cs"/>
          <w:color w:val="000000" w:themeColor="text1"/>
          <w:sz w:val="28"/>
          <w:szCs w:val="28"/>
          <w:rtl/>
          <w:lang w:bidi="fa-IR"/>
        </w:rPr>
        <w:t xml:space="preserve"> مقایسه خودکارآمدی و احساس تنهایی در سالمندان ساکن و غیرساکن اسایشگاه سالمندی. محمد حیدری، منصوره قدوسی و </w:t>
      </w:r>
      <w:r w:rsidRPr="00F43845">
        <w:rPr>
          <w:rFonts w:cs="2  Mitra" w:hint="cs"/>
          <w:b/>
          <w:bCs/>
          <w:color w:val="000000" w:themeColor="text1"/>
          <w:sz w:val="28"/>
          <w:szCs w:val="28"/>
          <w:rtl/>
          <w:lang w:bidi="fa-IR"/>
        </w:rPr>
        <w:t>لادن ناصح</w:t>
      </w:r>
      <w:r>
        <w:rPr>
          <w:rFonts w:cs="2  Mitra" w:hint="cs"/>
          <w:color w:val="000000" w:themeColor="text1"/>
          <w:sz w:val="28"/>
          <w:szCs w:val="28"/>
          <w:rtl/>
          <w:lang w:bidi="fa-IR"/>
        </w:rPr>
        <w:t xml:space="preserve">. مجله سالمندی ایران، دوره 11، شماره1، بهار 1395، 151-142 </w:t>
      </w:r>
      <w:r w:rsidRPr="00480B44">
        <w:rPr>
          <w:rFonts w:ascii="Calibri" w:eastAsia="Calibri" w:hAnsi="Calibri" w:cs="2  Mitra" w:hint="cs"/>
          <w:b/>
          <w:bCs/>
          <w:color w:val="000000" w:themeColor="text1"/>
          <w:sz w:val="26"/>
          <w:szCs w:val="26"/>
          <w:rtl/>
          <w:lang w:bidi="fa-IR"/>
        </w:rPr>
        <w:t>(نویسنده</w:t>
      </w:r>
      <w:r>
        <w:rPr>
          <w:rFonts w:ascii="Calibri" w:eastAsia="Calibri" w:hAnsi="Calibri" w:cs="2  Mitra" w:hint="cs"/>
          <w:b/>
          <w:bCs/>
          <w:color w:val="000000" w:themeColor="text1"/>
          <w:sz w:val="26"/>
          <w:szCs w:val="26"/>
          <w:rtl/>
          <w:lang w:bidi="fa-IR"/>
        </w:rPr>
        <w:t xml:space="preserve"> همکار</w:t>
      </w:r>
      <w:r w:rsidRPr="00480B44">
        <w:rPr>
          <w:rFonts w:ascii="Calibri" w:eastAsia="Calibri" w:hAnsi="Calibri" w:cs="2  Mitra" w:hint="cs"/>
          <w:b/>
          <w:bCs/>
          <w:color w:val="000000" w:themeColor="text1"/>
          <w:sz w:val="26"/>
          <w:szCs w:val="26"/>
          <w:rtl/>
          <w:lang w:bidi="fa-IR"/>
        </w:rPr>
        <w:t>)</w:t>
      </w:r>
      <w:r>
        <w:rPr>
          <w:rFonts w:ascii="Calibri" w:eastAsia="Calibri" w:hAnsi="Calibri" w:cs="2  Mitra" w:hint="cs"/>
          <w:b/>
          <w:bCs/>
          <w:color w:val="000000" w:themeColor="text1"/>
          <w:sz w:val="26"/>
          <w:szCs w:val="26"/>
          <w:rtl/>
          <w:lang w:bidi="fa-IR"/>
        </w:rPr>
        <w:t>.</w:t>
      </w:r>
    </w:p>
    <w:p w:rsidR="00F43845" w:rsidRDefault="00F43845" w:rsidP="00F43845">
      <w:pPr>
        <w:spacing w:line="240" w:lineRule="auto"/>
        <w:jc w:val="both"/>
        <w:rPr>
          <w:rFonts w:asciiTheme="majorBidi" w:hAnsiTheme="majorBidi" w:cstheme="majorBidi"/>
          <w:color w:val="222222"/>
          <w:sz w:val="26"/>
          <w:szCs w:val="26"/>
          <w:shd w:val="clear" w:color="auto" w:fill="FFFFFF"/>
        </w:rPr>
      </w:pPr>
      <w:r w:rsidRPr="00F43845">
        <w:rPr>
          <w:rFonts w:asciiTheme="majorBidi" w:eastAsia="Calibri" w:hAnsiTheme="majorBidi" w:cstheme="majorBidi"/>
          <w:color w:val="000000" w:themeColor="text1"/>
          <w:sz w:val="28"/>
          <w:szCs w:val="28"/>
          <w:lang w:val="en-GB" w:bidi="fa-IR"/>
        </w:rPr>
        <w:t>15.</w:t>
      </w:r>
      <w:r w:rsidRPr="00F43845">
        <w:rPr>
          <w:rFonts w:asciiTheme="majorBidi" w:hAnsiTheme="majorBidi" w:cstheme="majorBidi"/>
          <w:b/>
          <w:bCs/>
          <w:color w:val="222222"/>
          <w:sz w:val="26"/>
          <w:szCs w:val="26"/>
          <w:shd w:val="clear" w:color="auto" w:fill="FFFFFF"/>
        </w:rPr>
        <w:t xml:space="preserve"> </w:t>
      </w:r>
      <w:r w:rsidRPr="00EB4520">
        <w:rPr>
          <w:rFonts w:asciiTheme="majorBidi" w:hAnsiTheme="majorBidi" w:cstheme="majorBidi"/>
          <w:b/>
          <w:bCs/>
          <w:color w:val="222222"/>
          <w:sz w:val="26"/>
          <w:szCs w:val="26"/>
          <w:shd w:val="clear" w:color="auto" w:fill="FFFFFF"/>
        </w:rPr>
        <w:t>Naseh L</w:t>
      </w:r>
      <w:r w:rsidRPr="00EB4520">
        <w:rPr>
          <w:rFonts w:asciiTheme="majorBidi" w:hAnsiTheme="majorBidi" w:cstheme="majorBidi"/>
          <w:color w:val="222222"/>
          <w:sz w:val="26"/>
          <w:szCs w:val="26"/>
          <w:shd w:val="clear" w:color="auto" w:fill="FFFFFF"/>
        </w:rPr>
        <w:t xml:space="preserve">, Heidari M. </w:t>
      </w:r>
      <w:r w:rsidRPr="0065655B">
        <w:rPr>
          <w:rFonts w:asciiTheme="majorBidi" w:eastAsiaTheme="minorHAnsi" w:hAnsiTheme="majorBidi" w:cstheme="majorBidi"/>
          <w:b/>
          <w:bCs/>
          <w:i/>
          <w:iCs/>
          <w:color w:val="222222"/>
          <w:sz w:val="26"/>
          <w:szCs w:val="26"/>
          <w:shd w:val="clear" w:color="auto" w:fill="FFFFFF"/>
        </w:rPr>
        <w:t>The attitudes of nursing students to euthanasia</w:t>
      </w:r>
      <w:r w:rsidRPr="00EB4520">
        <w:rPr>
          <w:rFonts w:asciiTheme="majorBidi" w:hAnsiTheme="majorBidi" w:cstheme="majorBidi"/>
          <w:color w:val="222222"/>
          <w:sz w:val="26"/>
          <w:szCs w:val="26"/>
          <w:shd w:val="clear" w:color="auto" w:fill="FFFFFF"/>
        </w:rPr>
        <w:t>. Indian J Med Ethics. 2017 Jan; 2(1):20-4.</w:t>
      </w:r>
      <w:r w:rsidR="0065655B" w:rsidRPr="0065655B">
        <w:rPr>
          <w:rFonts w:asciiTheme="majorBidi" w:eastAsia="Calibri" w:hAnsiTheme="majorBidi" w:cstheme="majorBidi"/>
          <w:b/>
          <w:bCs/>
          <w:color w:val="000000" w:themeColor="text1"/>
          <w:sz w:val="26"/>
          <w:szCs w:val="26"/>
          <w:lang w:bidi="fa-IR"/>
        </w:rPr>
        <w:t xml:space="preserve"> </w:t>
      </w:r>
      <w:r w:rsidR="0065655B">
        <w:rPr>
          <w:rFonts w:asciiTheme="majorBidi" w:eastAsia="Calibri" w:hAnsiTheme="majorBidi" w:cstheme="majorBidi"/>
          <w:b/>
          <w:bCs/>
          <w:color w:val="000000" w:themeColor="text1"/>
          <w:sz w:val="26"/>
          <w:szCs w:val="26"/>
          <w:lang w:bidi="fa-IR"/>
        </w:rPr>
        <w:t>(</w:t>
      </w:r>
      <w:r w:rsidR="0065655B" w:rsidRPr="00230320">
        <w:rPr>
          <w:rFonts w:asciiTheme="majorBidi" w:eastAsia="Calibri" w:hAnsiTheme="majorBidi" w:cstheme="majorBidi"/>
          <w:b/>
          <w:bCs/>
          <w:color w:val="000000" w:themeColor="text1"/>
          <w:sz w:val="26"/>
          <w:szCs w:val="26"/>
          <w:lang w:bidi="fa-IR"/>
        </w:rPr>
        <w:t>The first author)</w:t>
      </w:r>
      <w:r w:rsidR="0065655B">
        <w:rPr>
          <w:rFonts w:asciiTheme="majorBidi" w:eastAsia="Calibri" w:hAnsiTheme="majorBidi" w:cstheme="majorBidi"/>
          <w:b/>
          <w:bCs/>
          <w:color w:val="000000" w:themeColor="text1"/>
          <w:sz w:val="26"/>
          <w:szCs w:val="26"/>
          <w:lang w:bidi="fa-IR"/>
        </w:rPr>
        <w:t>.</w:t>
      </w:r>
    </w:p>
    <w:p w:rsidR="0065655B" w:rsidRDefault="0065655B" w:rsidP="0065655B">
      <w:pPr>
        <w:spacing w:line="240" w:lineRule="auto"/>
        <w:jc w:val="both"/>
        <w:rPr>
          <w:rFonts w:asciiTheme="majorBidi" w:eastAsia="Calibri" w:hAnsiTheme="majorBidi" w:cstheme="majorBidi"/>
          <w:b/>
          <w:bCs/>
          <w:color w:val="000000" w:themeColor="text1"/>
          <w:sz w:val="26"/>
          <w:szCs w:val="26"/>
          <w:lang w:bidi="fa-IR"/>
        </w:rPr>
      </w:pPr>
      <w:r>
        <w:rPr>
          <w:rFonts w:asciiTheme="majorBidi" w:hAnsiTheme="majorBidi" w:cstheme="majorBidi"/>
          <w:color w:val="222222"/>
          <w:sz w:val="26"/>
          <w:szCs w:val="26"/>
          <w:shd w:val="clear" w:color="auto" w:fill="FFFFFF"/>
        </w:rPr>
        <w:t xml:space="preserve">16. </w:t>
      </w:r>
      <w:r w:rsidRPr="00EB4520">
        <w:rPr>
          <w:rFonts w:asciiTheme="majorBidi" w:hAnsiTheme="majorBidi" w:cstheme="majorBidi"/>
          <w:color w:val="222222"/>
          <w:sz w:val="26"/>
          <w:szCs w:val="26"/>
          <w:shd w:val="clear" w:color="auto" w:fill="FFFFFF"/>
        </w:rPr>
        <w:t xml:space="preserve">Rafiei H, Hoseinabadi-Farahani MJ, Aghaei S, Hosseinzadeh K, </w:t>
      </w:r>
      <w:r w:rsidRPr="00EB4520">
        <w:rPr>
          <w:rFonts w:asciiTheme="majorBidi" w:hAnsiTheme="majorBidi" w:cstheme="majorBidi"/>
          <w:b/>
          <w:bCs/>
          <w:color w:val="222222"/>
          <w:sz w:val="26"/>
          <w:szCs w:val="26"/>
          <w:shd w:val="clear" w:color="auto" w:fill="FFFFFF"/>
        </w:rPr>
        <w:t>Naseh L</w:t>
      </w:r>
      <w:r w:rsidRPr="00EB4520">
        <w:rPr>
          <w:rFonts w:asciiTheme="majorBidi" w:hAnsiTheme="majorBidi" w:cstheme="majorBidi"/>
          <w:color w:val="222222"/>
          <w:sz w:val="26"/>
          <w:szCs w:val="26"/>
          <w:shd w:val="clear" w:color="auto" w:fill="FFFFFF"/>
        </w:rPr>
        <w:t xml:space="preserve">, Heidari M. </w:t>
      </w:r>
      <w:r w:rsidRPr="00EB4520">
        <w:rPr>
          <w:rFonts w:asciiTheme="majorBidi" w:hAnsiTheme="majorBidi" w:cstheme="majorBidi"/>
          <w:b/>
          <w:bCs/>
          <w:i/>
          <w:iCs/>
          <w:color w:val="222222"/>
          <w:sz w:val="26"/>
          <w:szCs w:val="26"/>
          <w:shd w:val="clear" w:color="auto" w:fill="FFFFFF"/>
        </w:rPr>
        <w:t>The prevalence of psychological problems among ostomy patients: a cross-sectional study from Iran</w:t>
      </w:r>
      <w:r w:rsidRPr="00EB4520">
        <w:rPr>
          <w:rFonts w:asciiTheme="majorBidi" w:hAnsiTheme="majorBidi" w:cstheme="majorBidi"/>
          <w:color w:val="222222"/>
          <w:sz w:val="26"/>
          <w:szCs w:val="26"/>
          <w:shd w:val="clear" w:color="auto" w:fill="FFFFFF"/>
        </w:rPr>
        <w:t>. Gastrointestinal Nursing. 2017 Mar 2; 15(2):39-44.</w:t>
      </w:r>
      <w:r w:rsidRPr="0065655B">
        <w:rPr>
          <w:rFonts w:asciiTheme="majorBidi" w:eastAsia="Calibri" w:hAnsiTheme="majorBidi" w:cstheme="majorBidi"/>
          <w:b/>
          <w:bCs/>
          <w:color w:val="000000" w:themeColor="text1"/>
          <w:sz w:val="26"/>
          <w:szCs w:val="26"/>
          <w:lang w:bidi="fa-IR"/>
        </w:rPr>
        <w:t xml:space="preserve"> </w:t>
      </w:r>
      <w:r>
        <w:rPr>
          <w:rFonts w:asciiTheme="majorBidi" w:eastAsia="Calibri" w:hAnsiTheme="majorBidi" w:cstheme="majorBidi"/>
          <w:b/>
          <w:bCs/>
          <w:color w:val="000000" w:themeColor="text1"/>
          <w:sz w:val="26"/>
          <w:szCs w:val="26"/>
          <w:lang w:bidi="fa-IR"/>
        </w:rPr>
        <w:t>(</w:t>
      </w:r>
      <w:r w:rsidRPr="00230320">
        <w:rPr>
          <w:rFonts w:asciiTheme="majorBidi" w:eastAsia="Calibri" w:hAnsiTheme="majorBidi" w:cstheme="majorBidi"/>
          <w:b/>
          <w:bCs/>
          <w:color w:val="000000" w:themeColor="text1"/>
          <w:sz w:val="26"/>
          <w:szCs w:val="26"/>
          <w:lang w:bidi="fa-IR"/>
        </w:rPr>
        <w:t xml:space="preserve">The </w:t>
      </w:r>
      <w:r>
        <w:rPr>
          <w:rFonts w:asciiTheme="majorBidi" w:eastAsia="Calibri" w:hAnsiTheme="majorBidi" w:cstheme="majorBidi"/>
          <w:b/>
          <w:bCs/>
          <w:color w:val="000000" w:themeColor="text1"/>
          <w:sz w:val="26"/>
          <w:szCs w:val="26"/>
          <w:lang w:bidi="fa-IR"/>
        </w:rPr>
        <w:t>Collaborator</w:t>
      </w:r>
      <w:r w:rsidRPr="00230320">
        <w:rPr>
          <w:rFonts w:asciiTheme="majorBidi" w:eastAsia="Calibri" w:hAnsiTheme="majorBidi" w:cstheme="majorBidi"/>
          <w:b/>
          <w:bCs/>
          <w:color w:val="000000" w:themeColor="text1"/>
          <w:sz w:val="26"/>
          <w:szCs w:val="26"/>
          <w:lang w:bidi="fa-IR"/>
        </w:rPr>
        <w:t xml:space="preserve"> author)</w:t>
      </w:r>
      <w:r>
        <w:rPr>
          <w:rFonts w:asciiTheme="majorBidi" w:eastAsia="Calibri" w:hAnsiTheme="majorBidi" w:cstheme="majorBidi"/>
          <w:b/>
          <w:bCs/>
          <w:color w:val="000000" w:themeColor="text1"/>
          <w:sz w:val="26"/>
          <w:szCs w:val="26"/>
          <w:lang w:bidi="fa-IR"/>
        </w:rPr>
        <w:t>.</w:t>
      </w:r>
    </w:p>
    <w:p w:rsidR="0065655B" w:rsidRDefault="0065655B" w:rsidP="0065655B">
      <w:pPr>
        <w:spacing w:line="240" w:lineRule="auto"/>
        <w:jc w:val="both"/>
        <w:rPr>
          <w:rFonts w:asciiTheme="majorBidi" w:eastAsia="Calibri" w:hAnsiTheme="majorBidi" w:cstheme="majorBidi"/>
          <w:b/>
          <w:bCs/>
          <w:color w:val="000000" w:themeColor="text1"/>
          <w:sz w:val="26"/>
          <w:szCs w:val="26"/>
          <w:lang w:bidi="fa-IR"/>
        </w:rPr>
      </w:pPr>
      <w:r>
        <w:rPr>
          <w:rFonts w:asciiTheme="majorBidi" w:hAnsiTheme="majorBidi" w:cstheme="majorBidi"/>
          <w:color w:val="222222"/>
          <w:sz w:val="26"/>
          <w:szCs w:val="26"/>
          <w:shd w:val="clear" w:color="auto" w:fill="FFFFFF"/>
        </w:rPr>
        <w:t xml:space="preserve">17. </w:t>
      </w:r>
      <w:r w:rsidRPr="0065655B">
        <w:rPr>
          <w:rFonts w:asciiTheme="majorBidi" w:eastAsia="Calibri" w:hAnsiTheme="majorBidi" w:cstheme="majorBidi"/>
          <w:color w:val="000000" w:themeColor="text1"/>
          <w:sz w:val="26"/>
          <w:szCs w:val="26"/>
          <w:lang w:bidi="fa-IR"/>
        </w:rPr>
        <w:t>Mahoozi</w:t>
      </w:r>
      <w:r w:rsidRPr="00EB4520">
        <w:rPr>
          <w:rFonts w:asciiTheme="majorBidi" w:hAnsiTheme="majorBidi" w:cstheme="majorBidi"/>
          <w:color w:val="222222"/>
          <w:sz w:val="26"/>
          <w:szCs w:val="26"/>
          <w:shd w:val="clear" w:color="auto" w:fill="FFFFFF"/>
        </w:rPr>
        <w:t xml:space="preserve"> S, Heidari M, Shahbazi S, </w:t>
      </w:r>
      <w:r w:rsidRPr="00EB4520">
        <w:rPr>
          <w:rFonts w:asciiTheme="majorBidi" w:hAnsiTheme="majorBidi" w:cstheme="majorBidi"/>
          <w:b/>
          <w:bCs/>
          <w:color w:val="222222"/>
          <w:sz w:val="26"/>
          <w:szCs w:val="26"/>
          <w:shd w:val="clear" w:color="auto" w:fill="FFFFFF"/>
        </w:rPr>
        <w:t>Naseh L</w:t>
      </w:r>
      <w:r w:rsidRPr="00EB4520">
        <w:rPr>
          <w:rFonts w:asciiTheme="majorBidi" w:hAnsiTheme="majorBidi" w:cstheme="majorBidi"/>
          <w:color w:val="222222"/>
          <w:sz w:val="26"/>
          <w:szCs w:val="26"/>
          <w:shd w:val="clear" w:color="auto" w:fill="FFFFFF"/>
        </w:rPr>
        <w:t xml:space="preserve">. </w:t>
      </w:r>
      <w:r w:rsidRPr="00EB4520">
        <w:rPr>
          <w:rFonts w:asciiTheme="majorBidi" w:hAnsiTheme="majorBidi" w:cstheme="majorBidi"/>
          <w:b/>
          <w:bCs/>
          <w:i/>
          <w:iCs/>
          <w:color w:val="222222"/>
          <w:sz w:val="26"/>
          <w:szCs w:val="26"/>
          <w:shd w:val="clear" w:color="auto" w:fill="FFFFFF"/>
        </w:rPr>
        <w:t>Influence of training about carcinogenic effects of hookah smoking on the awareness, attitude, and performance of women</w:t>
      </w:r>
      <w:r w:rsidRPr="00EB4520">
        <w:rPr>
          <w:rFonts w:asciiTheme="majorBidi" w:hAnsiTheme="majorBidi" w:cstheme="majorBidi"/>
          <w:color w:val="222222"/>
          <w:sz w:val="26"/>
          <w:szCs w:val="26"/>
          <w:shd w:val="clear" w:color="auto" w:fill="FFFFFF"/>
        </w:rPr>
        <w:t>. Asian Pacific journal of cancer prevention: APJCP. 2017; 18(7):1967.</w:t>
      </w:r>
      <w:r w:rsidRPr="0065655B">
        <w:rPr>
          <w:rFonts w:asciiTheme="majorBidi" w:eastAsia="Calibri" w:hAnsiTheme="majorBidi" w:cstheme="majorBidi"/>
          <w:b/>
          <w:bCs/>
          <w:color w:val="000000" w:themeColor="text1"/>
          <w:sz w:val="26"/>
          <w:szCs w:val="26"/>
          <w:lang w:bidi="fa-IR"/>
        </w:rPr>
        <w:t xml:space="preserve"> </w:t>
      </w:r>
      <w:r>
        <w:rPr>
          <w:rFonts w:asciiTheme="majorBidi" w:eastAsia="Calibri" w:hAnsiTheme="majorBidi" w:cstheme="majorBidi"/>
          <w:b/>
          <w:bCs/>
          <w:color w:val="000000" w:themeColor="text1"/>
          <w:sz w:val="26"/>
          <w:szCs w:val="26"/>
          <w:lang w:bidi="fa-IR"/>
        </w:rPr>
        <w:t>(</w:t>
      </w:r>
      <w:r w:rsidRPr="00230320">
        <w:rPr>
          <w:rFonts w:asciiTheme="majorBidi" w:eastAsia="Calibri" w:hAnsiTheme="majorBidi" w:cstheme="majorBidi"/>
          <w:b/>
          <w:bCs/>
          <w:color w:val="000000" w:themeColor="text1"/>
          <w:sz w:val="26"/>
          <w:szCs w:val="26"/>
          <w:lang w:bidi="fa-IR"/>
        </w:rPr>
        <w:t xml:space="preserve">The </w:t>
      </w:r>
      <w:r>
        <w:rPr>
          <w:rFonts w:asciiTheme="majorBidi" w:eastAsia="Calibri" w:hAnsiTheme="majorBidi" w:cstheme="majorBidi"/>
          <w:b/>
          <w:bCs/>
          <w:color w:val="000000" w:themeColor="text1"/>
          <w:sz w:val="26"/>
          <w:szCs w:val="26"/>
          <w:lang w:bidi="fa-IR"/>
        </w:rPr>
        <w:t>Collaborator</w:t>
      </w:r>
      <w:r w:rsidRPr="00230320">
        <w:rPr>
          <w:rFonts w:asciiTheme="majorBidi" w:eastAsia="Calibri" w:hAnsiTheme="majorBidi" w:cstheme="majorBidi"/>
          <w:b/>
          <w:bCs/>
          <w:color w:val="000000" w:themeColor="text1"/>
          <w:sz w:val="26"/>
          <w:szCs w:val="26"/>
          <w:lang w:bidi="fa-IR"/>
        </w:rPr>
        <w:t xml:space="preserve"> author)</w:t>
      </w:r>
      <w:r>
        <w:rPr>
          <w:rFonts w:asciiTheme="majorBidi" w:eastAsia="Calibri" w:hAnsiTheme="majorBidi" w:cstheme="majorBidi"/>
          <w:b/>
          <w:bCs/>
          <w:color w:val="000000" w:themeColor="text1"/>
          <w:sz w:val="26"/>
          <w:szCs w:val="26"/>
          <w:lang w:bidi="fa-IR"/>
        </w:rPr>
        <w:t>.</w:t>
      </w:r>
    </w:p>
    <w:p w:rsidR="0065655B" w:rsidRDefault="0065655B" w:rsidP="0065655B">
      <w:pPr>
        <w:bidi/>
        <w:jc w:val="both"/>
        <w:rPr>
          <w:rFonts w:ascii="Calibri" w:eastAsia="Calibri" w:hAnsi="Calibri" w:cs="2  Mitra"/>
          <w:b/>
          <w:bCs/>
          <w:color w:val="000000" w:themeColor="text1"/>
          <w:sz w:val="26"/>
          <w:szCs w:val="26"/>
          <w:rtl/>
          <w:lang w:bidi="fa-IR"/>
        </w:rPr>
      </w:pPr>
      <w:r w:rsidRPr="0065655B">
        <w:rPr>
          <w:rFonts w:cs="2  Mitra" w:hint="cs"/>
          <w:color w:val="000000" w:themeColor="text1"/>
          <w:sz w:val="28"/>
          <w:szCs w:val="28"/>
          <w:rtl/>
          <w:lang w:bidi="fa-IR"/>
        </w:rPr>
        <w:t>18</w:t>
      </w:r>
      <w:r>
        <w:rPr>
          <w:rFonts w:cs="2  Mitra" w:hint="cs"/>
          <w:color w:val="000000" w:themeColor="text1"/>
          <w:sz w:val="28"/>
          <w:szCs w:val="28"/>
          <w:rtl/>
          <w:lang w:bidi="fa-IR"/>
        </w:rPr>
        <w:t>)</w:t>
      </w:r>
      <w:r w:rsidRPr="0065655B">
        <w:rPr>
          <w:rFonts w:cs="2  Mitra" w:hint="cs"/>
          <w:color w:val="000000" w:themeColor="text1"/>
          <w:sz w:val="28"/>
          <w:szCs w:val="28"/>
          <w:rtl/>
          <w:lang w:bidi="fa-IR"/>
        </w:rPr>
        <w:t xml:space="preserve"> بررسی انگیزه تحصیلی و عوامل مرتبط با آن در دانشجویان دانشگاه علوم پزشکی شهرکرد. </w:t>
      </w:r>
      <w:r w:rsidRPr="0065655B">
        <w:rPr>
          <w:rFonts w:cs="2  Mitra" w:hint="cs"/>
          <w:b/>
          <w:bCs/>
          <w:color w:val="000000" w:themeColor="text1"/>
          <w:sz w:val="28"/>
          <w:szCs w:val="28"/>
          <w:rtl/>
          <w:lang w:bidi="fa-IR"/>
        </w:rPr>
        <w:t>لادن ناصح،</w:t>
      </w:r>
      <w:r w:rsidRPr="0065655B">
        <w:rPr>
          <w:rFonts w:cs="2  Mitra" w:hint="cs"/>
          <w:color w:val="000000" w:themeColor="text1"/>
          <w:sz w:val="28"/>
          <w:szCs w:val="28"/>
          <w:rtl/>
          <w:lang w:bidi="fa-IR"/>
        </w:rPr>
        <w:t xml:space="preserve"> لیلا مردانیان دهکردی و حامد ناصح. </w:t>
      </w:r>
      <w:r>
        <w:rPr>
          <w:rFonts w:cs="2  Mitra" w:hint="cs"/>
          <w:color w:val="000000" w:themeColor="text1"/>
          <w:sz w:val="28"/>
          <w:szCs w:val="28"/>
          <w:rtl/>
          <w:lang w:bidi="fa-IR"/>
        </w:rPr>
        <w:t xml:space="preserve">مجله مرکز مطالعات و توسعه آموزش علوم پزشکی یزد، دوره 12، شماره 1 و2، تابستان 1396، 39-27. </w:t>
      </w:r>
      <w:r w:rsidRPr="00214247">
        <w:rPr>
          <w:rFonts w:ascii="Calibri" w:eastAsia="Calibri" w:hAnsi="Calibri" w:cs="2  Mitra" w:hint="cs"/>
          <w:b/>
          <w:bCs/>
          <w:color w:val="000000" w:themeColor="text1"/>
          <w:sz w:val="26"/>
          <w:szCs w:val="26"/>
          <w:rtl/>
          <w:lang w:bidi="fa-IR"/>
        </w:rPr>
        <w:t>(نویسنده اول)</w:t>
      </w:r>
    </w:p>
    <w:p w:rsidR="0065655B" w:rsidRDefault="0065655B" w:rsidP="0065655B">
      <w:pPr>
        <w:bidi/>
        <w:jc w:val="both"/>
        <w:rPr>
          <w:rFonts w:ascii="Calibri" w:eastAsia="Calibri" w:hAnsi="Calibri" w:cs="2  Mitra"/>
          <w:b/>
          <w:bCs/>
          <w:color w:val="000000" w:themeColor="text1"/>
          <w:sz w:val="26"/>
          <w:szCs w:val="26"/>
          <w:rtl/>
          <w:lang w:bidi="fa-IR"/>
        </w:rPr>
      </w:pPr>
      <w:r w:rsidRPr="0065655B">
        <w:rPr>
          <w:rFonts w:eastAsiaTheme="minorHAnsi" w:cs="2  Mitra" w:hint="cs"/>
          <w:color w:val="000000" w:themeColor="text1"/>
          <w:sz w:val="28"/>
          <w:szCs w:val="28"/>
          <w:rtl/>
          <w:lang w:bidi="fa-IR"/>
        </w:rPr>
        <w:t>19)</w:t>
      </w:r>
      <w:r>
        <w:rPr>
          <w:rFonts w:cs="2  Mitra" w:hint="cs"/>
          <w:color w:val="000000" w:themeColor="text1"/>
          <w:sz w:val="28"/>
          <w:szCs w:val="28"/>
          <w:rtl/>
          <w:lang w:bidi="fa-IR"/>
        </w:rPr>
        <w:t xml:space="preserve"> دانش و نگرش مردم شهر اصفهان درباره پیشگیری از بیماری های قلبی عروقی. لیلا مردانیان دهکردی، </w:t>
      </w:r>
      <w:r w:rsidRPr="0065655B">
        <w:rPr>
          <w:rFonts w:cs="2  Mitra" w:hint="cs"/>
          <w:b/>
          <w:bCs/>
          <w:color w:val="000000" w:themeColor="text1"/>
          <w:sz w:val="28"/>
          <w:szCs w:val="28"/>
          <w:rtl/>
          <w:lang w:bidi="fa-IR"/>
        </w:rPr>
        <w:t>لادن ناصح</w:t>
      </w:r>
      <w:r>
        <w:rPr>
          <w:rFonts w:cs="2  Mitra" w:hint="cs"/>
          <w:color w:val="000000" w:themeColor="text1"/>
          <w:sz w:val="28"/>
          <w:szCs w:val="28"/>
          <w:rtl/>
          <w:lang w:bidi="fa-IR"/>
        </w:rPr>
        <w:t xml:space="preserve"> و منیره باباشاهی. نشریه پرستاری قلب و عروق. دوره 6، شماره 2، تابستان 1396، 13-6. </w:t>
      </w:r>
      <w:r w:rsidRPr="00DF17DA">
        <w:rPr>
          <w:rFonts w:ascii="Calibri" w:eastAsia="Calibri" w:hAnsi="Calibri" w:cs="2  Mitra" w:hint="cs"/>
          <w:b/>
          <w:bCs/>
          <w:color w:val="000000" w:themeColor="text1"/>
          <w:sz w:val="26"/>
          <w:szCs w:val="26"/>
          <w:rtl/>
          <w:lang w:bidi="fa-IR"/>
        </w:rPr>
        <w:t>(نویسنده مسئول)</w:t>
      </w:r>
    </w:p>
    <w:p w:rsidR="0065655B" w:rsidRDefault="0065655B" w:rsidP="0065655B">
      <w:pPr>
        <w:bidi/>
        <w:jc w:val="both"/>
        <w:rPr>
          <w:rFonts w:ascii="Calibri" w:eastAsia="Calibri" w:hAnsi="Calibri" w:cs="2  Mitra"/>
          <w:b/>
          <w:bCs/>
          <w:color w:val="000000" w:themeColor="text1"/>
          <w:sz w:val="26"/>
          <w:szCs w:val="26"/>
          <w:rtl/>
          <w:lang w:bidi="fa-IR"/>
        </w:rPr>
      </w:pPr>
      <w:r>
        <w:rPr>
          <w:rFonts w:cs="2  Mitra" w:hint="cs"/>
          <w:color w:val="000000" w:themeColor="text1"/>
          <w:sz w:val="28"/>
          <w:szCs w:val="28"/>
          <w:rtl/>
          <w:lang w:bidi="fa-IR"/>
        </w:rPr>
        <w:lastRenderedPageBreak/>
        <w:t xml:space="preserve">20) دیدگاه دانشجویان پزشکی و پزشکان متخصص در رابطه با اتانازی یا مرگ از روی ترحم. </w:t>
      </w:r>
      <w:r w:rsidRPr="00A03567">
        <w:rPr>
          <w:rFonts w:cs="2  Mitra" w:hint="cs"/>
          <w:b/>
          <w:bCs/>
          <w:color w:val="000000" w:themeColor="text1"/>
          <w:sz w:val="28"/>
          <w:szCs w:val="28"/>
          <w:rtl/>
          <w:lang w:bidi="fa-IR"/>
        </w:rPr>
        <w:t>لادن ناصح،</w:t>
      </w:r>
      <w:r>
        <w:rPr>
          <w:rFonts w:cs="2  Mitra" w:hint="cs"/>
          <w:color w:val="000000" w:themeColor="text1"/>
          <w:sz w:val="28"/>
          <w:szCs w:val="28"/>
          <w:rtl/>
          <w:lang w:bidi="fa-IR"/>
        </w:rPr>
        <w:t xml:space="preserve"> امین شیرانی، ترانه تقوی لاریجانی و لیلا مردانیان دهکردی. فصلنامه آموزش و اخلاق در پرستاری، دوره 6، شماره 3 و 4، </w:t>
      </w:r>
      <w:r w:rsidR="00A03567">
        <w:rPr>
          <w:rFonts w:cs="2  Mitra" w:hint="cs"/>
          <w:color w:val="000000" w:themeColor="text1"/>
          <w:sz w:val="28"/>
          <w:szCs w:val="28"/>
          <w:rtl/>
          <w:lang w:bidi="fa-IR"/>
        </w:rPr>
        <w:t xml:space="preserve">1396، 8-1. </w:t>
      </w:r>
      <w:r w:rsidR="00A03567" w:rsidRPr="00214247">
        <w:rPr>
          <w:rFonts w:ascii="Calibri" w:eastAsia="Calibri" w:hAnsi="Calibri" w:cs="2  Mitra" w:hint="cs"/>
          <w:b/>
          <w:bCs/>
          <w:color w:val="000000" w:themeColor="text1"/>
          <w:sz w:val="26"/>
          <w:szCs w:val="26"/>
          <w:rtl/>
          <w:lang w:bidi="fa-IR"/>
        </w:rPr>
        <w:t>(نویسنده اول)</w:t>
      </w:r>
    </w:p>
    <w:p w:rsidR="00BF5766" w:rsidRDefault="00BF5766" w:rsidP="00BF5766">
      <w:pPr>
        <w:spacing w:line="240" w:lineRule="auto"/>
        <w:jc w:val="both"/>
        <w:rPr>
          <w:rFonts w:asciiTheme="majorBidi" w:eastAsia="Calibri" w:hAnsiTheme="majorBidi" w:cstheme="majorBidi"/>
          <w:b/>
          <w:bCs/>
          <w:color w:val="000000" w:themeColor="text1"/>
          <w:sz w:val="26"/>
          <w:szCs w:val="26"/>
          <w:lang w:bidi="fa-IR"/>
        </w:rPr>
      </w:pPr>
      <w:r w:rsidRPr="00124E2C">
        <w:rPr>
          <w:rFonts w:asciiTheme="majorBidi" w:hAnsiTheme="majorBidi" w:cstheme="majorBidi"/>
          <w:color w:val="222222"/>
          <w:sz w:val="26"/>
          <w:szCs w:val="26"/>
        </w:rPr>
        <w:t>21</w:t>
      </w:r>
      <w:r>
        <w:t>-</w:t>
      </w:r>
      <w:r w:rsidRPr="007C03DB">
        <w:t xml:space="preserve"> </w:t>
      </w:r>
      <w:hyperlink r:id="rId17" w:tooltip="Show author details" w:history="1">
        <w:r w:rsidRPr="007C03DB">
          <w:rPr>
            <w:rFonts w:asciiTheme="majorBidi" w:hAnsiTheme="majorBidi" w:cstheme="majorBidi"/>
            <w:color w:val="222222"/>
            <w:sz w:val="26"/>
            <w:szCs w:val="26"/>
          </w:rPr>
          <w:t>Rafiei, H.</w:t>
        </w:r>
      </w:hyperlink>
      <w:r w:rsidRPr="007C03DB">
        <w:rPr>
          <w:rFonts w:asciiTheme="majorBidi" w:hAnsiTheme="majorBidi" w:cstheme="majorBidi"/>
          <w:color w:val="222222"/>
          <w:sz w:val="26"/>
          <w:szCs w:val="26"/>
        </w:rPr>
        <w:t>, </w:t>
      </w:r>
      <w:hyperlink r:id="rId18" w:tooltip="Show author details" w:history="1">
        <w:r w:rsidRPr="007C03DB">
          <w:rPr>
            <w:rFonts w:asciiTheme="majorBidi" w:hAnsiTheme="majorBidi" w:cstheme="majorBidi"/>
            <w:b/>
            <w:bCs/>
            <w:color w:val="222222"/>
            <w:sz w:val="26"/>
            <w:szCs w:val="26"/>
          </w:rPr>
          <w:t>Naseh, L</w:t>
        </w:r>
        <w:r w:rsidRPr="007C03DB">
          <w:rPr>
            <w:rFonts w:asciiTheme="majorBidi" w:hAnsiTheme="majorBidi" w:cstheme="majorBidi"/>
            <w:color w:val="222222"/>
            <w:sz w:val="26"/>
            <w:szCs w:val="26"/>
          </w:rPr>
          <w:t>.</w:t>
        </w:r>
      </w:hyperlink>
      <w:r w:rsidRPr="007C03DB">
        <w:rPr>
          <w:rFonts w:asciiTheme="majorBidi" w:hAnsiTheme="majorBidi" w:cstheme="majorBidi"/>
          <w:color w:val="222222"/>
          <w:sz w:val="26"/>
          <w:szCs w:val="26"/>
        </w:rPr>
        <w:t>, </w:t>
      </w:r>
      <w:hyperlink r:id="rId19" w:tooltip="Show author details" w:history="1">
        <w:r w:rsidRPr="007C03DB">
          <w:rPr>
            <w:rFonts w:asciiTheme="majorBidi" w:hAnsiTheme="majorBidi" w:cstheme="majorBidi"/>
            <w:color w:val="222222"/>
            <w:sz w:val="26"/>
            <w:szCs w:val="26"/>
          </w:rPr>
          <w:t>Hoseinabadi-Farahani, M.J.</w:t>
        </w:r>
      </w:hyperlink>
      <w:r w:rsidRPr="007C03DB">
        <w:rPr>
          <w:rFonts w:asciiTheme="majorBidi" w:hAnsiTheme="majorBidi" w:cstheme="majorBidi"/>
          <w:color w:val="222222"/>
          <w:sz w:val="26"/>
          <w:szCs w:val="26"/>
        </w:rPr>
        <w:t>, (...), </w:t>
      </w:r>
      <w:hyperlink r:id="rId20" w:tooltip="Show author details" w:history="1">
        <w:r>
          <w:rPr>
            <w:rFonts w:asciiTheme="majorBidi" w:hAnsiTheme="majorBidi" w:cstheme="majorBidi"/>
            <w:color w:val="222222"/>
            <w:sz w:val="26"/>
            <w:szCs w:val="26"/>
          </w:rPr>
          <w:t>Alamdari,</w:t>
        </w:r>
        <w:r>
          <w:rPr>
            <w:rFonts w:asciiTheme="majorBidi" w:hAnsiTheme="majorBidi" w:cstheme="majorBidi" w:hint="cs"/>
            <w:color w:val="222222"/>
            <w:sz w:val="26"/>
            <w:szCs w:val="26"/>
            <w:rtl/>
          </w:rPr>
          <w:t xml:space="preserve"> </w:t>
        </w:r>
        <w:r w:rsidRPr="007C03DB">
          <w:rPr>
            <w:rFonts w:asciiTheme="majorBidi" w:hAnsiTheme="majorBidi" w:cstheme="majorBidi"/>
            <w:color w:val="222222"/>
            <w:sz w:val="26"/>
            <w:szCs w:val="26"/>
          </w:rPr>
          <w:t>M.P.</w:t>
        </w:r>
      </w:hyperlink>
      <w:r w:rsidRPr="007C03DB">
        <w:rPr>
          <w:rFonts w:asciiTheme="majorBidi" w:hAnsiTheme="majorBidi" w:cstheme="majorBidi"/>
          <w:color w:val="222222"/>
          <w:sz w:val="26"/>
          <w:szCs w:val="26"/>
        </w:rPr>
        <w:t>,</w:t>
      </w:r>
      <w:r>
        <w:rPr>
          <w:rFonts w:asciiTheme="majorBidi" w:hAnsiTheme="majorBidi" w:cstheme="majorBidi"/>
          <w:color w:val="222222"/>
          <w:sz w:val="26"/>
          <w:szCs w:val="26"/>
        </w:rPr>
        <w:t xml:space="preserve"> </w:t>
      </w:r>
      <w:r w:rsidRPr="007C03DB">
        <w:rPr>
          <w:rFonts w:asciiTheme="majorBidi" w:hAnsiTheme="majorBidi" w:cstheme="majorBidi"/>
          <w:color w:val="222222"/>
          <w:sz w:val="26"/>
          <w:szCs w:val="26"/>
        </w:rPr>
        <w:t> </w:t>
      </w:r>
      <w:hyperlink r:id="rId21" w:tooltip="Show author details" w:history="1">
        <w:r w:rsidRPr="007C03DB">
          <w:rPr>
            <w:rFonts w:asciiTheme="majorBidi" w:hAnsiTheme="majorBidi" w:cstheme="majorBidi"/>
            <w:color w:val="222222"/>
            <w:sz w:val="26"/>
            <w:szCs w:val="26"/>
          </w:rPr>
          <w:t>Hosseinigolafshani, S.Z.</w:t>
        </w:r>
      </w:hyperlink>
      <w:r w:rsidRPr="007C03DB">
        <w:rPr>
          <w:rFonts w:asciiTheme="majorBidi" w:hAnsiTheme="majorBidi" w:cstheme="majorBidi"/>
          <w:color w:val="222222"/>
          <w:sz w:val="26"/>
          <w:szCs w:val="26"/>
        </w:rPr>
        <w:t xml:space="preserve"> </w:t>
      </w:r>
      <w:hyperlink r:id="rId22" w:tooltip="Show document details" w:history="1">
        <w:r w:rsidRPr="007C03DB">
          <w:rPr>
            <w:rFonts w:asciiTheme="majorBidi" w:hAnsiTheme="majorBidi" w:cstheme="majorBidi"/>
            <w:b/>
            <w:bCs/>
            <w:i/>
            <w:iCs/>
            <w:color w:val="222222"/>
            <w:sz w:val="26"/>
            <w:szCs w:val="26"/>
          </w:rPr>
          <w:t xml:space="preserve">Spiritual wellbeing </w:t>
        </w:r>
        <w:r w:rsidRPr="003B657A">
          <w:rPr>
            <w:rFonts w:asciiTheme="majorBidi" w:hAnsiTheme="majorBidi" w:cstheme="majorBidi"/>
            <w:b/>
            <w:bCs/>
            <w:i/>
            <w:iCs/>
            <w:color w:val="222222"/>
            <w:sz w:val="26"/>
            <w:szCs w:val="26"/>
            <w:shd w:val="clear" w:color="auto" w:fill="FFFFFF"/>
          </w:rPr>
          <w:t>and</w:t>
        </w:r>
        <w:r w:rsidRPr="007C03DB">
          <w:rPr>
            <w:rFonts w:asciiTheme="majorBidi" w:hAnsiTheme="majorBidi" w:cstheme="majorBidi"/>
            <w:b/>
            <w:bCs/>
            <w:i/>
            <w:iCs/>
            <w:color w:val="222222"/>
            <w:sz w:val="26"/>
            <w:szCs w:val="26"/>
          </w:rPr>
          <w:t xml:space="preserve"> quality of life in stoma patients</w:t>
        </w:r>
      </w:hyperlink>
      <w:r>
        <w:rPr>
          <w:rFonts w:asciiTheme="majorBidi" w:hAnsiTheme="majorBidi" w:cstheme="majorBidi"/>
          <w:b/>
          <w:bCs/>
          <w:i/>
          <w:iCs/>
          <w:color w:val="222222"/>
          <w:sz w:val="26"/>
          <w:szCs w:val="26"/>
        </w:rPr>
        <w:t>.</w:t>
      </w:r>
      <w:r w:rsidRPr="007C03DB">
        <w:t xml:space="preserve"> </w:t>
      </w:r>
      <w:hyperlink r:id="rId23" w:tooltip="Show source title details" w:history="1">
        <w:r w:rsidRPr="007C03DB">
          <w:rPr>
            <w:rFonts w:asciiTheme="majorBidi" w:hAnsiTheme="majorBidi" w:cstheme="majorBidi"/>
            <w:color w:val="222222"/>
            <w:sz w:val="26"/>
            <w:szCs w:val="26"/>
          </w:rPr>
          <w:t>Gastrointestinal Nursing</w:t>
        </w:r>
      </w:hyperlink>
      <w:r>
        <w:rPr>
          <w:rFonts w:asciiTheme="majorBidi" w:hAnsiTheme="majorBidi" w:cstheme="majorBidi"/>
          <w:color w:val="222222"/>
          <w:sz w:val="26"/>
          <w:szCs w:val="26"/>
        </w:rPr>
        <w:t>. 2018;</w:t>
      </w:r>
      <w:r w:rsidRPr="007C03DB">
        <w:rPr>
          <w:rFonts w:asciiTheme="majorBidi" w:hAnsiTheme="majorBidi" w:cstheme="majorBidi"/>
          <w:color w:val="222222"/>
          <w:sz w:val="26"/>
          <w:szCs w:val="26"/>
        </w:rPr>
        <w:t xml:space="preserve"> 16(5)</w:t>
      </w:r>
      <w:r>
        <w:rPr>
          <w:rFonts w:asciiTheme="majorBidi" w:hAnsiTheme="majorBidi" w:cstheme="majorBidi"/>
          <w:color w:val="222222"/>
          <w:sz w:val="26"/>
          <w:szCs w:val="26"/>
        </w:rPr>
        <w:t>:</w:t>
      </w:r>
      <w:r w:rsidRPr="007C03DB">
        <w:rPr>
          <w:rFonts w:asciiTheme="majorBidi" w:hAnsiTheme="majorBidi" w:cstheme="majorBidi"/>
          <w:color w:val="222222"/>
          <w:sz w:val="26"/>
          <w:szCs w:val="26"/>
        </w:rPr>
        <w:t>27-31</w:t>
      </w:r>
      <w:r>
        <w:rPr>
          <w:rFonts w:asciiTheme="majorBidi" w:hAnsiTheme="majorBidi" w:cstheme="majorBidi"/>
          <w:color w:val="222222"/>
          <w:sz w:val="26"/>
          <w:szCs w:val="26"/>
        </w:rPr>
        <w:t>.</w:t>
      </w:r>
      <w:r w:rsidRPr="00BF5766">
        <w:rPr>
          <w:rFonts w:asciiTheme="majorBidi" w:hAnsiTheme="majorBidi" w:cstheme="majorBidi"/>
          <w:color w:val="222222"/>
          <w:sz w:val="26"/>
          <w:szCs w:val="26"/>
          <w:shd w:val="clear" w:color="auto" w:fill="FFFFFF"/>
        </w:rPr>
        <w:t xml:space="preserve"> </w:t>
      </w:r>
      <w:r w:rsidRPr="0065655B">
        <w:rPr>
          <w:rFonts w:asciiTheme="majorBidi" w:eastAsia="Calibri" w:hAnsiTheme="majorBidi" w:cstheme="majorBidi"/>
          <w:b/>
          <w:bCs/>
          <w:color w:val="000000" w:themeColor="text1"/>
          <w:sz w:val="26"/>
          <w:szCs w:val="26"/>
          <w:lang w:bidi="fa-IR"/>
        </w:rPr>
        <w:t xml:space="preserve"> </w:t>
      </w:r>
      <w:r>
        <w:rPr>
          <w:rFonts w:asciiTheme="majorBidi" w:eastAsia="Calibri" w:hAnsiTheme="majorBidi" w:cstheme="majorBidi"/>
          <w:b/>
          <w:bCs/>
          <w:color w:val="000000" w:themeColor="text1"/>
          <w:sz w:val="26"/>
          <w:szCs w:val="26"/>
          <w:lang w:bidi="fa-IR"/>
        </w:rPr>
        <w:t>(</w:t>
      </w:r>
      <w:r w:rsidRPr="00230320">
        <w:rPr>
          <w:rFonts w:asciiTheme="majorBidi" w:eastAsia="Calibri" w:hAnsiTheme="majorBidi" w:cstheme="majorBidi"/>
          <w:b/>
          <w:bCs/>
          <w:color w:val="000000" w:themeColor="text1"/>
          <w:sz w:val="26"/>
          <w:szCs w:val="26"/>
          <w:lang w:bidi="fa-IR"/>
        </w:rPr>
        <w:t xml:space="preserve">The </w:t>
      </w:r>
      <w:r>
        <w:rPr>
          <w:rFonts w:asciiTheme="majorBidi" w:eastAsia="Calibri" w:hAnsiTheme="majorBidi" w:cstheme="majorBidi"/>
          <w:b/>
          <w:bCs/>
          <w:color w:val="000000" w:themeColor="text1"/>
          <w:sz w:val="26"/>
          <w:szCs w:val="26"/>
          <w:lang w:bidi="fa-IR"/>
        </w:rPr>
        <w:t>Collaborator</w:t>
      </w:r>
      <w:r w:rsidRPr="00230320">
        <w:rPr>
          <w:rFonts w:asciiTheme="majorBidi" w:eastAsia="Calibri" w:hAnsiTheme="majorBidi" w:cstheme="majorBidi"/>
          <w:b/>
          <w:bCs/>
          <w:color w:val="000000" w:themeColor="text1"/>
          <w:sz w:val="26"/>
          <w:szCs w:val="26"/>
          <w:lang w:bidi="fa-IR"/>
        </w:rPr>
        <w:t xml:space="preserve"> author)</w:t>
      </w:r>
      <w:r>
        <w:rPr>
          <w:rFonts w:asciiTheme="majorBidi" w:eastAsia="Calibri" w:hAnsiTheme="majorBidi" w:cstheme="majorBidi"/>
          <w:b/>
          <w:bCs/>
          <w:color w:val="000000" w:themeColor="text1"/>
          <w:sz w:val="26"/>
          <w:szCs w:val="26"/>
          <w:lang w:bidi="fa-IR"/>
        </w:rPr>
        <w:t>.</w:t>
      </w:r>
    </w:p>
    <w:p w:rsidR="00BF5766" w:rsidRDefault="00BF5766" w:rsidP="00BF5766">
      <w:pPr>
        <w:spacing w:line="240" w:lineRule="auto"/>
        <w:jc w:val="both"/>
        <w:rPr>
          <w:rFonts w:asciiTheme="majorBidi" w:eastAsia="Calibri" w:hAnsiTheme="majorBidi" w:cstheme="majorBidi"/>
          <w:b/>
          <w:bCs/>
          <w:color w:val="000000" w:themeColor="text1"/>
          <w:sz w:val="26"/>
          <w:szCs w:val="26"/>
          <w:lang w:bidi="fa-IR"/>
        </w:rPr>
      </w:pPr>
      <w:r w:rsidRPr="00124E2C">
        <w:rPr>
          <w:rFonts w:asciiTheme="majorBidi" w:hAnsiTheme="majorBidi" w:cstheme="majorBidi"/>
          <w:color w:val="222222"/>
          <w:sz w:val="26"/>
          <w:szCs w:val="26"/>
        </w:rPr>
        <w:t xml:space="preserve">22- </w:t>
      </w:r>
      <w:hyperlink r:id="rId24" w:tooltip="Show author details" w:history="1">
        <w:r w:rsidRPr="00124E2C">
          <w:rPr>
            <w:rFonts w:asciiTheme="majorBidi" w:hAnsiTheme="majorBidi" w:cstheme="majorBidi"/>
            <w:color w:val="222222"/>
            <w:sz w:val="26"/>
            <w:szCs w:val="26"/>
          </w:rPr>
          <w:t>Rafiei, H.</w:t>
        </w:r>
      </w:hyperlink>
      <w:r w:rsidRPr="00124E2C">
        <w:rPr>
          <w:rFonts w:asciiTheme="majorBidi" w:hAnsiTheme="majorBidi" w:cstheme="majorBidi"/>
          <w:color w:val="222222"/>
          <w:sz w:val="26"/>
          <w:szCs w:val="26"/>
        </w:rPr>
        <w:t>, </w:t>
      </w:r>
      <w:hyperlink r:id="rId25" w:tooltip="Show author details" w:history="1">
        <w:r w:rsidRPr="00124E2C">
          <w:rPr>
            <w:rFonts w:asciiTheme="majorBidi" w:hAnsiTheme="majorBidi" w:cstheme="majorBidi"/>
            <w:color w:val="222222"/>
            <w:sz w:val="26"/>
            <w:szCs w:val="26"/>
          </w:rPr>
          <w:t>Hosseinzadeh, K.</w:t>
        </w:r>
      </w:hyperlink>
      <w:r w:rsidRPr="00124E2C">
        <w:rPr>
          <w:rFonts w:asciiTheme="majorBidi" w:hAnsiTheme="majorBidi" w:cstheme="majorBidi"/>
          <w:color w:val="222222"/>
          <w:sz w:val="26"/>
          <w:szCs w:val="26"/>
        </w:rPr>
        <w:t>, </w:t>
      </w:r>
      <w:hyperlink r:id="rId26" w:tooltip="Show author details" w:history="1">
        <w:r w:rsidRPr="00124E2C">
          <w:rPr>
            <w:rFonts w:asciiTheme="majorBidi" w:hAnsiTheme="majorBidi" w:cstheme="majorBidi"/>
            <w:color w:val="222222"/>
            <w:sz w:val="26"/>
            <w:szCs w:val="26"/>
          </w:rPr>
          <w:t>Hoseinabadi-Farahani, M.J.</w:t>
        </w:r>
      </w:hyperlink>
      <w:r w:rsidRPr="00124E2C">
        <w:rPr>
          <w:rFonts w:asciiTheme="majorBidi" w:hAnsiTheme="majorBidi" w:cstheme="majorBidi"/>
          <w:color w:val="222222"/>
          <w:sz w:val="26"/>
          <w:szCs w:val="26"/>
        </w:rPr>
        <w:t xml:space="preserve">, </w:t>
      </w:r>
      <w:r w:rsidRPr="00124E2C">
        <w:rPr>
          <w:rFonts w:asciiTheme="majorBidi" w:hAnsiTheme="majorBidi" w:cstheme="majorBidi"/>
          <w:b/>
          <w:bCs/>
          <w:color w:val="222222"/>
          <w:sz w:val="26"/>
          <w:szCs w:val="26"/>
        </w:rPr>
        <w:t>Naseh, L</w:t>
      </w:r>
      <w:r w:rsidRPr="00124E2C">
        <w:rPr>
          <w:rFonts w:asciiTheme="majorBidi" w:hAnsiTheme="majorBidi" w:cstheme="majorBidi"/>
          <w:color w:val="222222"/>
          <w:sz w:val="26"/>
          <w:szCs w:val="26"/>
        </w:rPr>
        <w:t>., </w:t>
      </w:r>
      <w:hyperlink r:id="rId27" w:tooltip="Show author details" w:history="1">
        <w:r w:rsidRPr="00124E2C">
          <w:rPr>
            <w:rFonts w:asciiTheme="majorBidi" w:hAnsiTheme="majorBidi" w:cstheme="majorBidi"/>
            <w:color w:val="222222"/>
            <w:sz w:val="26"/>
            <w:szCs w:val="26"/>
          </w:rPr>
          <w:t>Aghaei, S.</w:t>
        </w:r>
      </w:hyperlink>
      <w:r w:rsidRPr="00124E2C">
        <w:rPr>
          <w:rFonts w:asciiTheme="majorBidi" w:hAnsiTheme="majorBidi" w:cstheme="majorBidi"/>
          <w:color w:val="222222"/>
          <w:sz w:val="26"/>
          <w:szCs w:val="26"/>
        </w:rPr>
        <w:t>, </w:t>
      </w:r>
      <w:hyperlink r:id="rId28" w:tooltip="Show author details" w:history="1">
        <w:r w:rsidRPr="00124E2C">
          <w:rPr>
            <w:rFonts w:asciiTheme="majorBidi" w:hAnsiTheme="majorBidi" w:cstheme="majorBidi"/>
            <w:color w:val="222222"/>
            <w:sz w:val="26"/>
            <w:szCs w:val="26"/>
          </w:rPr>
          <w:t>Mazroei, A.</w:t>
        </w:r>
      </w:hyperlink>
      <w:r w:rsidRPr="00124E2C">
        <w:t xml:space="preserve"> </w:t>
      </w:r>
      <w:hyperlink r:id="rId29" w:tooltip="Show document details" w:history="1">
        <w:r w:rsidRPr="00124E2C">
          <w:rPr>
            <w:rFonts w:asciiTheme="majorBidi" w:hAnsiTheme="majorBidi" w:cstheme="majorBidi"/>
            <w:b/>
            <w:bCs/>
            <w:i/>
            <w:iCs/>
            <w:color w:val="222222"/>
            <w:sz w:val="26"/>
            <w:szCs w:val="26"/>
          </w:rPr>
          <w:t>The relationship between psychological health and spiritual wellbeing in Iranian stoma patients</w:t>
        </w:r>
      </w:hyperlink>
      <w:r w:rsidRPr="00124E2C">
        <w:rPr>
          <w:rFonts w:asciiTheme="majorBidi" w:hAnsiTheme="majorBidi" w:cstheme="majorBidi"/>
          <w:b/>
          <w:bCs/>
          <w:i/>
          <w:iCs/>
          <w:color w:val="222222"/>
          <w:sz w:val="26"/>
          <w:szCs w:val="26"/>
        </w:rPr>
        <w:t xml:space="preserve">. </w:t>
      </w:r>
      <w:hyperlink r:id="rId30" w:tooltip="Show source title details" w:history="1">
        <w:r w:rsidRPr="00124E2C">
          <w:rPr>
            <w:rFonts w:asciiTheme="majorBidi" w:hAnsiTheme="majorBidi" w:cstheme="majorBidi"/>
            <w:color w:val="222222"/>
            <w:sz w:val="26"/>
            <w:szCs w:val="26"/>
          </w:rPr>
          <w:t>Gastrointestinal Nursing</w:t>
        </w:r>
      </w:hyperlink>
      <w:r w:rsidRPr="00124E2C">
        <w:rPr>
          <w:rFonts w:asciiTheme="majorBidi" w:hAnsiTheme="majorBidi" w:cstheme="majorBidi"/>
          <w:color w:val="222222"/>
          <w:sz w:val="26"/>
          <w:szCs w:val="26"/>
        </w:rPr>
        <w:t>. 2019 June 19</w:t>
      </w:r>
      <w:r>
        <w:rPr>
          <w:rFonts w:asciiTheme="majorBidi" w:hAnsiTheme="majorBidi" w:cstheme="majorBidi"/>
          <w:color w:val="222222"/>
          <w:sz w:val="26"/>
          <w:szCs w:val="26"/>
        </w:rPr>
        <w:t xml:space="preserve">; 17; 18-22. </w:t>
      </w:r>
      <w:r w:rsidRPr="00124E2C">
        <w:rPr>
          <w:rFonts w:asciiTheme="majorBidi" w:hAnsiTheme="majorBidi" w:cstheme="majorBidi"/>
          <w:color w:val="222222"/>
          <w:sz w:val="26"/>
          <w:szCs w:val="26"/>
        </w:rPr>
        <w:t xml:space="preserve"> </w:t>
      </w:r>
      <w:r w:rsidRPr="00BF5766">
        <w:rPr>
          <w:rFonts w:asciiTheme="majorBidi" w:hAnsiTheme="majorBidi" w:cstheme="majorBidi"/>
          <w:color w:val="222222"/>
          <w:sz w:val="26"/>
          <w:szCs w:val="26"/>
        </w:rPr>
        <w:t>DOI: 10.12968/gasn.2019.17.Sup5.S18</w:t>
      </w:r>
      <w:r w:rsidRPr="00BF5766">
        <w:rPr>
          <w:rFonts w:asciiTheme="majorBidi" w:hAnsiTheme="majorBidi" w:cstheme="majorBidi"/>
          <w:color w:val="222222"/>
          <w:sz w:val="26"/>
          <w:szCs w:val="26"/>
          <w:shd w:val="clear" w:color="auto" w:fill="FFFFFF"/>
        </w:rPr>
        <w:t xml:space="preserve"> </w:t>
      </w:r>
      <w:r w:rsidRPr="00EB4520">
        <w:rPr>
          <w:rFonts w:asciiTheme="majorBidi" w:hAnsiTheme="majorBidi" w:cstheme="majorBidi"/>
          <w:color w:val="222222"/>
          <w:sz w:val="26"/>
          <w:szCs w:val="26"/>
          <w:shd w:val="clear" w:color="auto" w:fill="FFFFFF"/>
        </w:rPr>
        <w:t>.</w:t>
      </w:r>
      <w:r w:rsidRPr="0065655B">
        <w:rPr>
          <w:rFonts w:asciiTheme="majorBidi" w:eastAsia="Calibri" w:hAnsiTheme="majorBidi" w:cstheme="majorBidi"/>
          <w:b/>
          <w:bCs/>
          <w:color w:val="000000" w:themeColor="text1"/>
          <w:sz w:val="26"/>
          <w:szCs w:val="26"/>
          <w:lang w:bidi="fa-IR"/>
        </w:rPr>
        <w:t xml:space="preserve"> </w:t>
      </w:r>
      <w:r>
        <w:rPr>
          <w:rFonts w:asciiTheme="majorBidi" w:eastAsia="Calibri" w:hAnsiTheme="majorBidi" w:cstheme="majorBidi"/>
          <w:b/>
          <w:bCs/>
          <w:color w:val="000000" w:themeColor="text1"/>
          <w:sz w:val="26"/>
          <w:szCs w:val="26"/>
          <w:lang w:bidi="fa-IR"/>
        </w:rPr>
        <w:t>(</w:t>
      </w:r>
      <w:r w:rsidRPr="00230320">
        <w:rPr>
          <w:rFonts w:asciiTheme="majorBidi" w:eastAsia="Calibri" w:hAnsiTheme="majorBidi" w:cstheme="majorBidi"/>
          <w:b/>
          <w:bCs/>
          <w:color w:val="000000" w:themeColor="text1"/>
          <w:sz w:val="26"/>
          <w:szCs w:val="26"/>
          <w:lang w:bidi="fa-IR"/>
        </w:rPr>
        <w:t xml:space="preserve">The </w:t>
      </w:r>
      <w:r>
        <w:rPr>
          <w:rFonts w:asciiTheme="majorBidi" w:eastAsia="Calibri" w:hAnsiTheme="majorBidi" w:cstheme="majorBidi"/>
          <w:b/>
          <w:bCs/>
          <w:color w:val="000000" w:themeColor="text1"/>
          <w:sz w:val="26"/>
          <w:szCs w:val="26"/>
          <w:lang w:bidi="fa-IR"/>
        </w:rPr>
        <w:t>Collaborator</w:t>
      </w:r>
      <w:r w:rsidRPr="00230320">
        <w:rPr>
          <w:rFonts w:asciiTheme="majorBidi" w:eastAsia="Calibri" w:hAnsiTheme="majorBidi" w:cstheme="majorBidi"/>
          <w:b/>
          <w:bCs/>
          <w:color w:val="000000" w:themeColor="text1"/>
          <w:sz w:val="26"/>
          <w:szCs w:val="26"/>
          <w:lang w:bidi="fa-IR"/>
        </w:rPr>
        <w:t xml:space="preserve"> author)</w:t>
      </w:r>
      <w:r>
        <w:rPr>
          <w:rFonts w:asciiTheme="majorBidi" w:eastAsia="Calibri" w:hAnsiTheme="majorBidi" w:cstheme="majorBidi"/>
          <w:b/>
          <w:bCs/>
          <w:color w:val="000000" w:themeColor="text1"/>
          <w:sz w:val="26"/>
          <w:szCs w:val="26"/>
          <w:lang w:bidi="fa-IR"/>
        </w:rPr>
        <w:t>.</w:t>
      </w:r>
    </w:p>
    <w:p w:rsidR="00BF5766" w:rsidRDefault="00BF5766" w:rsidP="00BF5766">
      <w:pPr>
        <w:bidi/>
        <w:spacing w:line="240" w:lineRule="auto"/>
        <w:jc w:val="both"/>
        <w:rPr>
          <w:rFonts w:ascii="Calibri" w:eastAsia="Calibri" w:hAnsi="Calibri" w:cs="2  Mitra"/>
          <w:b/>
          <w:bCs/>
          <w:color w:val="000000" w:themeColor="text1"/>
          <w:sz w:val="26"/>
          <w:szCs w:val="26"/>
          <w:rtl/>
          <w:lang w:bidi="fa-IR"/>
        </w:rPr>
      </w:pPr>
      <w:r w:rsidRPr="00BF5766">
        <w:rPr>
          <w:rFonts w:eastAsiaTheme="minorHAnsi" w:cs="2  Mitra" w:hint="cs"/>
          <w:color w:val="000000" w:themeColor="text1"/>
          <w:sz w:val="28"/>
          <w:szCs w:val="28"/>
          <w:rtl/>
          <w:lang w:bidi="fa-IR"/>
        </w:rPr>
        <w:t>23)</w:t>
      </w:r>
      <w:r>
        <w:rPr>
          <w:rFonts w:cs="2  Mitra" w:hint="cs"/>
          <w:color w:val="000000" w:themeColor="text1"/>
          <w:sz w:val="28"/>
          <w:szCs w:val="28"/>
          <w:rtl/>
          <w:lang w:bidi="fa-IR"/>
        </w:rPr>
        <w:t xml:space="preserve"> سلامت معنوی و عوامل جمعیت شناختی-طبی مرتبط با آن در بیماران دارای استومی روده ای. محدثه هادی و </w:t>
      </w:r>
      <w:r w:rsidRPr="00BF5766">
        <w:rPr>
          <w:rFonts w:cs="2  Mitra" w:hint="cs"/>
          <w:b/>
          <w:bCs/>
          <w:color w:val="000000" w:themeColor="text1"/>
          <w:sz w:val="28"/>
          <w:szCs w:val="28"/>
          <w:rtl/>
          <w:lang w:bidi="fa-IR"/>
        </w:rPr>
        <w:t>لادن ناصح.</w:t>
      </w:r>
      <w:r>
        <w:rPr>
          <w:rFonts w:cs="2  Mitra" w:hint="cs"/>
          <w:b/>
          <w:bCs/>
          <w:color w:val="000000" w:themeColor="text1"/>
          <w:sz w:val="28"/>
          <w:szCs w:val="28"/>
          <w:rtl/>
          <w:lang w:bidi="fa-IR"/>
        </w:rPr>
        <w:t xml:space="preserve"> </w:t>
      </w:r>
      <w:r w:rsidRPr="00BF5766">
        <w:rPr>
          <w:rFonts w:cs="2  Mitra" w:hint="cs"/>
          <w:color w:val="000000" w:themeColor="text1"/>
          <w:sz w:val="28"/>
          <w:szCs w:val="28"/>
          <w:rtl/>
          <w:lang w:bidi="fa-IR"/>
        </w:rPr>
        <w:t>مجله مطالعات اسلامی در حوزه سلامت</w:t>
      </w:r>
      <w:r>
        <w:rPr>
          <w:rFonts w:cs="2  Mitra" w:hint="cs"/>
          <w:color w:val="000000" w:themeColor="text1"/>
          <w:sz w:val="28"/>
          <w:szCs w:val="28"/>
          <w:rtl/>
          <w:lang w:bidi="fa-IR"/>
        </w:rPr>
        <w:t xml:space="preserve">، دوره3، شماره 2، تابستان 1398، 80-71. </w:t>
      </w:r>
      <w:r w:rsidRPr="00DF17DA">
        <w:rPr>
          <w:rFonts w:ascii="Calibri" w:eastAsia="Calibri" w:hAnsi="Calibri" w:cs="2  Mitra" w:hint="cs"/>
          <w:b/>
          <w:bCs/>
          <w:color w:val="000000" w:themeColor="text1"/>
          <w:sz w:val="26"/>
          <w:szCs w:val="26"/>
          <w:rtl/>
          <w:lang w:bidi="fa-IR"/>
        </w:rPr>
        <w:t>(نویسنده مسئول)</w:t>
      </w:r>
    </w:p>
    <w:p w:rsidR="00BF5766" w:rsidRDefault="00BF5766" w:rsidP="00BF5766">
      <w:pPr>
        <w:spacing w:line="240" w:lineRule="auto"/>
        <w:jc w:val="both"/>
        <w:rPr>
          <w:rFonts w:asciiTheme="majorBidi" w:eastAsia="Calibri" w:hAnsiTheme="majorBidi" w:cstheme="majorBidi"/>
          <w:b/>
          <w:bCs/>
          <w:color w:val="000000" w:themeColor="text1"/>
          <w:sz w:val="26"/>
          <w:szCs w:val="26"/>
          <w:rtl/>
          <w:lang w:bidi="fa-IR"/>
        </w:rPr>
      </w:pPr>
      <w:r>
        <w:rPr>
          <w:rFonts w:asciiTheme="majorBidi" w:hAnsiTheme="majorBidi" w:cstheme="majorBidi"/>
          <w:color w:val="222222"/>
          <w:sz w:val="26"/>
          <w:szCs w:val="26"/>
          <w:lang w:val="en-GB"/>
        </w:rPr>
        <w:t xml:space="preserve">24. </w:t>
      </w:r>
      <w:r w:rsidRPr="00124E2C">
        <w:rPr>
          <w:rFonts w:asciiTheme="majorBidi" w:hAnsiTheme="majorBidi" w:cstheme="majorBidi"/>
          <w:color w:val="222222"/>
          <w:sz w:val="26"/>
          <w:szCs w:val="26"/>
        </w:rPr>
        <w:t>Aein</w:t>
      </w:r>
      <w:r>
        <w:rPr>
          <w:rFonts w:asciiTheme="majorBidi" w:hAnsiTheme="majorBidi" w:cstheme="majorBidi"/>
          <w:color w:val="222222"/>
          <w:sz w:val="26"/>
          <w:szCs w:val="26"/>
        </w:rPr>
        <w:t>,</w:t>
      </w:r>
      <w:r w:rsidRPr="00124E2C">
        <w:rPr>
          <w:rFonts w:asciiTheme="majorBidi" w:hAnsiTheme="majorBidi" w:cstheme="majorBidi"/>
          <w:color w:val="222222"/>
          <w:sz w:val="26"/>
          <w:szCs w:val="26"/>
        </w:rPr>
        <w:t xml:space="preserve"> F</w:t>
      </w:r>
      <w:r>
        <w:rPr>
          <w:rFonts w:asciiTheme="majorBidi" w:hAnsiTheme="majorBidi" w:cstheme="majorBidi"/>
          <w:color w:val="222222"/>
          <w:sz w:val="26"/>
          <w:szCs w:val="26"/>
        </w:rPr>
        <w:t>.</w:t>
      </w:r>
      <w:r w:rsidRPr="00124E2C">
        <w:rPr>
          <w:rFonts w:asciiTheme="majorBidi" w:hAnsiTheme="majorBidi" w:cstheme="majorBidi"/>
          <w:color w:val="222222"/>
          <w:sz w:val="26"/>
          <w:szCs w:val="26"/>
        </w:rPr>
        <w:t>, Hosseini</w:t>
      </w:r>
      <w:r>
        <w:rPr>
          <w:rFonts w:asciiTheme="majorBidi" w:hAnsiTheme="majorBidi" w:cstheme="majorBidi"/>
          <w:color w:val="222222"/>
          <w:sz w:val="26"/>
          <w:szCs w:val="26"/>
        </w:rPr>
        <w:t>,</w:t>
      </w:r>
      <w:r w:rsidRPr="00124E2C">
        <w:rPr>
          <w:rFonts w:asciiTheme="majorBidi" w:hAnsiTheme="majorBidi" w:cstheme="majorBidi"/>
          <w:color w:val="222222"/>
          <w:sz w:val="26"/>
          <w:szCs w:val="26"/>
        </w:rPr>
        <w:t xml:space="preserve"> RS</w:t>
      </w:r>
      <w:r>
        <w:rPr>
          <w:rFonts w:asciiTheme="majorBidi" w:hAnsiTheme="majorBidi" w:cstheme="majorBidi"/>
          <w:color w:val="222222"/>
          <w:sz w:val="26"/>
          <w:szCs w:val="26"/>
        </w:rPr>
        <w:t>.</w:t>
      </w:r>
      <w:r w:rsidRPr="00124E2C">
        <w:rPr>
          <w:rFonts w:asciiTheme="majorBidi" w:hAnsiTheme="majorBidi" w:cstheme="majorBidi"/>
          <w:color w:val="222222"/>
          <w:sz w:val="26"/>
          <w:szCs w:val="26"/>
        </w:rPr>
        <w:t xml:space="preserve">, </w:t>
      </w:r>
      <w:r w:rsidRPr="00124E2C">
        <w:rPr>
          <w:rFonts w:asciiTheme="majorBidi" w:hAnsiTheme="majorBidi" w:cstheme="majorBidi"/>
          <w:b/>
          <w:bCs/>
          <w:color w:val="222222"/>
          <w:sz w:val="26"/>
          <w:szCs w:val="26"/>
        </w:rPr>
        <w:t>Naseh</w:t>
      </w:r>
      <w:r>
        <w:rPr>
          <w:rFonts w:asciiTheme="majorBidi" w:hAnsiTheme="majorBidi" w:cstheme="majorBidi"/>
          <w:b/>
          <w:bCs/>
          <w:color w:val="222222"/>
          <w:sz w:val="26"/>
          <w:szCs w:val="26"/>
        </w:rPr>
        <w:t>,</w:t>
      </w:r>
      <w:r w:rsidRPr="00124E2C">
        <w:rPr>
          <w:rFonts w:asciiTheme="majorBidi" w:hAnsiTheme="majorBidi" w:cstheme="majorBidi"/>
          <w:b/>
          <w:bCs/>
          <w:color w:val="222222"/>
          <w:sz w:val="26"/>
          <w:szCs w:val="26"/>
        </w:rPr>
        <w:t xml:space="preserve"> L</w:t>
      </w:r>
      <w:r>
        <w:rPr>
          <w:rFonts w:asciiTheme="majorBidi" w:hAnsiTheme="majorBidi" w:cstheme="majorBidi"/>
          <w:b/>
          <w:bCs/>
          <w:color w:val="222222"/>
          <w:sz w:val="26"/>
          <w:szCs w:val="26"/>
        </w:rPr>
        <w:t>.</w:t>
      </w:r>
      <w:r w:rsidRPr="00124E2C">
        <w:rPr>
          <w:rFonts w:asciiTheme="majorBidi" w:hAnsiTheme="majorBidi" w:cstheme="majorBidi"/>
          <w:b/>
          <w:bCs/>
          <w:color w:val="222222"/>
          <w:sz w:val="26"/>
          <w:szCs w:val="26"/>
        </w:rPr>
        <w:t>,</w:t>
      </w:r>
      <w:r w:rsidRPr="00124E2C">
        <w:rPr>
          <w:rFonts w:asciiTheme="majorBidi" w:hAnsiTheme="majorBidi" w:cstheme="majorBidi"/>
          <w:color w:val="222222"/>
          <w:sz w:val="26"/>
          <w:szCs w:val="26"/>
        </w:rPr>
        <w:t xml:space="preserve"> Safdari</w:t>
      </w:r>
      <w:r>
        <w:rPr>
          <w:rFonts w:asciiTheme="majorBidi" w:hAnsiTheme="majorBidi" w:cstheme="majorBidi"/>
          <w:color w:val="222222"/>
          <w:sz w:val="26"/>
          <w:szCs w:val="26"/>
        </w:rPr>
        <w:t>,</w:t>
      </w:r>
      <w:r w:rsidRPr="00124E2C">
        <w:rPr>
          <w:rFonts w:asciiTheme="majorBidi" w:hAnsiTheme="majorBidi" w:cstheme="majorBidi"/>
          <w:color w:val="222222"/>
          <w:sz w:val="26"/>
          <w:szCs w:val="26"/>
        </w:rPr>
        <w:t xml:space="preserve"> F</w:t>
      </w:r>
      <w:r>
        <w:rPr>
          <w:rFonts w:asciiTheme="majorBidi" w:hAnsiTheme="majorBidi" w:cstheme="majorBidi"/>
          <w:color w:val="222222"/>
          <w:sz w:val="26"/>
          <w:szCs w:val="26"/>
        </w:rPr>
        <w:t>.</w:t>
      </w:r>
      <w:r w:rsidRPr="00124E2C">
        <w:rPr>
          <w:rFonts w:asciiTheme="majorBidi" w:hAnsiTheme="majorBidi" w:cstheme="majorBidi"/>
          <w:color w:val="222222"/>
          <w:sz w:val="26"/>
          <w:szCs w:val="26"/>
        </w:rPr>
        <w:t>, Banaian</w:t>
      </w:r>
      <w:r>
        <w:rPr>
          <w:rFonts w:asciiTheme="majorBidi" w:hAnsiTheme="majorBidi" w:cstheme="majorBidi"/>
          <w:color w:val="222222"/>
          <w:sz w:val="26"/>
          <w:szCs w:val="26"/>
        </w:rPr>
        <w:t xml:space="preserve">, </w:t>
      </w:r>
      <w:r w:rsidRPr="00124E2C">
        <w:rPr>
          <w:rFonts w:asciiTheme="majorBidi" w:hAnsiTheme="majorBidi" w:cstheme="majorBidi"/>
          <w:color w:val="222222"/>
          <w:sz w:val="26"/>
          <w:szCs w:val="26"/>
        </w:rPr>
        <w:t>SH.</w:t>
      </w:r>
      <w:r w:rsidRPr="00124E2C">
        <w:rPr>
          <w:rFonts w:ascii="ArialMT" w:hAnsi="ArialMT" w:cs="ArialMT"/>
          <w:sz w:val="16"/>
          <w:szCs w:val="16"/>
        </w:rPr>
        <w:t xml:space="preserve"> </w:t>
      </w:r>
      <w:r>
        <w:rPr>
          <w:rFonts w:asciiTheme="majorBidi" w:hAnsiTheme="majorBidi" w:cstheme="majorBidi"/>
          <w:b/>
          <w:bCs/>
          <w:i/>
          <w:iCs/>
          <w:color w:val="222222"/>
          <w:sz w:val="26"/>
          <w:szCs w:val="26"/>
        </w:rPr>
        <w:t xml:space="preserve">The effect of </w:t>
      </w:r>
      <w:r w:rsidRPr="00124E2C">
        <w:rPr>
          <w:rFonts w:asciiTheme="majorBidi" w:hAnsiTheme="majorBidi" w:cstheme="majorBidi"/>
          <w:b/>
          <w:bCs/>
          <w:i/>
          <w:iCs/>
          <w:color w:val="222222"/>
          <w:sz w:val="26"/>
          <w:szCs w:val="26"/>
        </w:rPr>
        <w:t>problem-solving-based inter</w:t>
      </w:r>
      <w:r>
        <w:rPr>
          <w:rFonts w:asciiTheme="majorBidi" w:hAnsiTheme="majorBidi" w:cstheme="majorBidi"/>
          <w:b/>
          <w:bCs/>
          <w:i/>
          <w:iCs/>
          <w:color w:val="222222"/>
          <w:sz w:val="26"/>
          <w:szCs w:val="26"/>
        </w:rPr>
        <w:t xml:space="preserve"> </w:t>
      </w:r>
      <w:r w:rsidRPr="00124E2C">
        <w:rPr>
          <w:rFonts w:asciiTheme="majorBidi" w:hAnsiTheme="majorBidi" w:cstheme="majorBidi"/>
          <w:b/>
          <w:bCs/>
          <w:i/>
          <w:iCs/>
          <w:color w:val="222222"/>
          <w:sz w:val="26"/>
          <w:szCs w:val="26"/>
        </w:rPr>
        <w:t>professional learning</w:t>
      </w:r>
      <w:r>
        <w:rPr>
          <w:rFonts w:asciiTheme="majorBidi" w:hAnsiTheme="majorBidi" w:cstheme="majorBidi"/>
          <w:b/>
          <w:bCs/>
          <w:i/>
          <w:iCs/>
          <w:color w:val="222222"/>
          <w:sz w:val="26"/>
          <w:szCs w:val="26"/>
        </w:rPr>
        <w:t xml:space="preserve"> </w:t>
      </w:r>
      <w:r w:rsidRPr="00124E2C">
        <w:rPr>
          <w:rFonts w:asciiTheme="majorBidi" w:hAnsiTheme="majorBidi" w:cstheme="majorBidi"/>
          <w:b/>
          <w:bCs/>
          <w:i/>
          <w:iCs/>
          <w:color w:val="222222"/>
          <w:sz w:val="26"/>
          <w:szCs w:val="26"/>
        </w:rPr>
        <w:t>on critical thinking and satisfaction with learning</w:t>
      </w:r>
      <w:r>
        <w:rPr>
          <w:rFonts w:asciiTheme="majorBidi" w:hAnsiTheme="majorBidi" w:cstheme="majorBidi"/>
          <w:b/>
          <w:bCs/>
          <w:i/>
          <w:iCs/>
          <w:color w:val="222222"/>
          <w:sz w:val="26"/>
          <w:szCs w:val="26"/>
        </w:rPr>
        <w:t xml:space="preserve"> of nursing and </w:t>
      </w:r>
      <w:r w:rsidRPr="00124E2C">
        <w:rPr>
          <w:rFonts w:asciiTheme="majorBidi" w:hAnsiTheme="majorBidi" w:cstheme="majorBidi"/>
          <w:b/>
          <w:bCs/>
          <w:i/>
          <w:iCs/>
          <w:color w:val="222222"/>
          <w:sz w:val="26"/>
          <w:szCs w:val="26"/>
        </w:rPr>
        <w:t>midwifery students.</w:t>
      </w:r>
      <w:r>
        <w:rPr>
          <w:rFonts w:ascii="ArialMT" w:hAnsi="ArialMT" w:cs="ArialMT"/>
          <w:sz w:val="16"/>
          <w:szCs w:val="16"/>
        </w:rPr>
        <w:t xml:space="preserve"> </w:t>
      </w:r>
      <w:r w:rsidRPr="00124E2C">
        <w:rPr>
          <w:rFonts w:asciiTheme="majorBidi" w:hAnsiTheme="majorBidi" w:cstheme="majorBidi"/>
          <w:color w:val="222222"/>
          <w:sz w:val="26"/>
          <w:szCs w:val="26"/>
        </w:rPr>
        <w:t>J Edu Health</w:t>
      </w:r>
      <w:r>
        <w:rPr>
          <w:rFonts w:asciiTheme="majorBidi" w:hAnsiTheme="majorBidi" w:cstheme="majorBidi"/>
          <w:color w:val="222222"/>
          <w:sz w:val="26"/>
          <w:szCs w:val="26"/>
        </w:rPr>
        <w:t xml:space="preserve"> </w:t>
      </w:r>
      <w:r w:rsidRPr="00124E2C">
        <w:rPr>
          <w:rFonts w:asciiTheme="majorBidi" w:hAnsiTheme="majorBidi" w:cstheme="majorBidi"/>
          <w:color w:val="222222"/>
          <w:sz w:val="26"/>
          <w:szCs w:val="26"/>
        </w:rPr>
        <w:t>Promot 2020;9:109.</w:t>
      </w:r>
      <w:r w:rsidRPr="00124E2C">
        <w:rPr>
          <w:rFonts w:ascii="Arial-BoldMT" w:hAnsi="Arial-BoldMT" w:cs="Arial-BoldMT"/>
          <w:b/>
          <w:bCs/>
          <w:sz w:val="14"/>
          <w:szCs w:val="14"/>
        </w:rPr>
        <w:t xml:space="preserve"> </w:t>
      </w:r>
      <w:r w:rsidRPr="00124E2C">
        <w:rPr>
          <w:rFonts w:asciiTheme="majorBidi" w:hAnsiTheme="majorBidi" w:cstheme="majorBidi"/>
          <w:color w:val="222222"/>
          <w:sz w:val="26"/>
          <w:szCs w:val="26"/>
        </w:rPr>
        <w:t>DOI:10.4103/jehp.jehp_640_19</w:t>
      </w:r>
      <w:r>
        <w:rPr>
          <w:rFonts w:asciiTheme="majorBidi" w:hAnsiTheme="majorBidi" w:cstheme="majorBidi"/>
          <w:color w:val="222222"/>
          <w:sz w:val="26"/>
          <w:szCs w:val="26"/>
        </w:rPr>
        <w:t>.</w:t>
      </w:r>
      <w:r>
        <w:rPr>
          <w:rFonts w:cs="2  Mitra" w:hint="cs"/>
          <w:b/>
          <w:bCs/>
          <w:color w:val="000000" w:themeColor="text1"/>
          <w:sz w:val="28"/>
          <w:szCs w:val="28"/>
          <w:rtl/>
          <w:lang w:bidi="fa-IR"/>
        </w:rPr>
        <w:t xml:space="preserve"> </w:t>
      </w:r>
      <w:r>
        <w:rPr>
          <w:rFonts w:asciiTheme="majorBidi" w:hAnsiTheme="majorBidi" w:cstheme="majorBidi"/>
          <w:color w:val="222222"/>
          <w:sz w:val="26"/>
          <w:szCs w:val="26"/>
        </w:rPr>
        <w:t>.</w:t>
      </w:r>
      <w:r w:rsidRPr="00BF5766">
        <w:rPr>
          <w:rFonts w:asciiTheme="majorBidi" w:hAnsiTheme="majorBidi" w:cstheme="majorBidi"/>
          <w:color w:val="222222"/>
          <w:sz w:val="26"/>
          <w:szCs w:val="26"/>
          <w:shd w:val="clear" w:color="auto" w:fill="FFFFFF"/>
        </w:rPr>
        <w:t xml:space="preserve"> </w:t>
      </w:r>
      <w:r w:rsidRPr="0065655B">
        <w:rPr>
          <w:rFonts w:asciiTheme="majorBidi" w:eastAsia="Calibri" w:hAnsiTheme="majorBidi" w:cstheme="majorBidi"/>
          <w:b/>
          <w:bCs/>
          <w:color w:val="000000" w:themeColor="text1"/>
          <w:sz w:val="26"/>
          <w:szCs w:val="26"/>
          <w:lang w:bidi="fa-IR"/>
        </w:rPr>
        <w:t xml:space="preserve"> </w:t>
      </w:r>
      <w:r>
        <w:rPr>
          <w:rFonts w:asciiTheme="majorBidi" w:eastAsia="Calibri" w:hAnsiTheme="majorBidi" w:cstheme="majorBidi"/>
          <w:b/>
          <w:bCs/>
          <w:color w:val="000000" w:themeColor="text1"/>
          <w:sz w:val="26"/>
          <w:szCs w:val="26"/>
          <w:lang w:bidi="fa-IR"/>
        </w:rPr>
        <w:t>(</w:t>
      </w:r>
      <w:r w:rsidRPr="00230320">
        <w:rPr>
          <w:rFonts w:asciiTheme="majorBidi" w:eastAsia="Calibri" w:hAnsiTheme="majorBidi" w:cstheme="majorBidi"/>
          <w:b/>
          <w:bCs/>
          <w:color w:val="000000" w:themeColor="text1"/>
          <w:sz w:val="26"/>
          <w:szCs w:val="26"/>
          <w:lang w:bidi="fa-IR"/>
        </w:rPr>
        <w:t xml:space="preserve">The </w:t>
      </w:r>
      <w:r>
        <w:rPr>
          <w:rFonts w:asciiTheme="majorBidi" w:eastAsia="Calibri" w:hAnsiTheme="majorBidi" w:cstheme="majorBidi"/>
          <w:b/>
          <w:bCs/>
          <w:color w:val="000000" w:themeColor="text1"/>
          <w:sz w:val="26"/>
          <w:szCs w:val="26"/>
          <w:lang w:bidi="fa-IR"/>
        </w:rPr>
        <w:t>Collaborator</w:t>
      </w:r>
      <w:r w:rsidRPr="00230320">
        <w:rPr>
          <w:rFonts w:asciiTheme="majorBidi" w:eastAsia="Calibri" w:hAnsiTheme="majorBidi" w:cstheme="majorBidi"/>
          <w:b/>
          <w:bCs/>
          <w:color w:val="000000" w:themeColor="text1"/>
          <w:sz w:val="26"/>
          <w:szCs w:val="26"/>
          <w:lang w:bidi="fa-IR"/>
        </w:rPr>
        <w:t xml:space="preserve"> author)</w:t>
      </w:r>
      <w:r>
        <w:rPr>
          <w:rFonts w:asciiTheme="majorBidi" w:eastAsia="Calibri" w:hAnsiTheme="majorBidi" w:cstheme="majorBidi"/>
          <w:b/>
          <w:bCs/>
          <w:color w:val="000000" w:themeColor="text1"/>
          <w:sz w:val="26"/>
          <w:szCs w:val="26"/>
          <w:lang w:bidi="fa-IR"/>
        </w:rPr>
        <w:t>.</w:t>
      </w:r>
    </w:p>
    <w:p w:rsidR="00AE5A04" w:rsidRDefault="00AE5A04" w:rsidP="00BF5766">
      <w:pPr>
        <w:spacing w:line="240" w:lineRule="auto"/>
        <w:jc w:val="both"/>
        <w:rPr>
          <w:rFonts w:asciiTheme="majorBidi" w:eastAsia="Calibri" w:hAnsiTheme="majorBidi" w:cstheme="majorBidi"/>
          <w:b/>
          <w:bCs/>
          <w:color w:val="000000" w:themeColor="text1"/>
          <w:sz w:val="26"/>
          <w:szCs w:val="26"/>
          <w:lang w:bidi="fa-IR"/>
        </w:rPr>
      </w:pPr>
    </w:p>
    <w:p w:rsidR="00880ECC" w:rsidRPr="00880ECC" w:rsidRDefault="00880ECC" w:rsidP="00B2400A">
      <w:pPr>
        <w:pStyle w:val="ListParagraph"/>
        <w:numPr>
          <w:ilvl w:val="0"/>
          <w:numId w:val="18"/>
        </w:numPr>
        <w:bidi/>
        <w:spacing w:line="240" w:lineRule="auto"/>
        <w:jc w:val="both"/>
        <w:rPr>
          <w:rFonts w:cs="2  Mitra"/>
          <w:b/>
          <w:bCs/>
          <w:sz w:val="28"/>
          <w:szCs w:val="28"/>
          <w:rtl/>
          <w:lang w:bidi="fa-IR"/>
        </w:rPr>
      </w:pPr>
      <w:r w:rsidRPr="00880ECC">
        <w:rPr>
          <w:rFonts w:cs="2  Mitra" w:hint="cs"/>
          <w:b/>
          <w:bCs/>
          <w:sz w:val="28"/>
          <w:szCs w:val="28"/>
          <w:rtl/>
          <w:lang w:bidi="fa-IR"/>
        </w:rPr>
        <w:t xml:space="preserve">شرکت  در </w:t>
      </w:r>
      <w:r w:rsidR="00B2400A">
        <w:rPr>
          <w:rFonts w:cs="2  Mitra" w:hint="cs"/>
          <w:b/>
          <w:bCs/>
          <w:sz w:val="28"/>
          <w:szCs w:val="28"/>
          <w:rtl/>
          <w:lang w:bidi="fa-IR"/>
        </w:rPr>
        <w:t>سمینارها</w:t>
      </w:r>
      <w:r w:rsidRPr="00880ECC">
        <w:rPr>
          <w:rFonts w:cs="2  Mitra" w:hint="cs"/>
          <w:b/>
          <w:bCs/>
          <w:sz w:val="28"/>
          <w:szCs w:val="28"/>
          <w:rtl/>
          <w:lang w:bidi="fa-IR"/>
        </w:rPr>
        <w:t>/ کنگره ها/ کنفرانس ها/ همایش ها (ملی و بین المللی):</w:t>
      </w:r>
    </w:p>
    <w:p w:rsidR="00880ECC" w:rsidRPr="00DF17DA" w:rsidRDefault="00880ECC" w:rsidP="003C0D6F">
      <w:pPr>
        <w:bidi/>
        <w:spacing w:line="240" w:lineRule="auto"/>
        <w:jc w:val="both"/>
        <w:rPr>
          <w:rFonts w:cs="2  Mitra"/>
          <w:sz w:val="28"/>
          <w:szCs w:val="28"/>
          <w:rtl/>
          <w:lang w:bidi="fa-IR"/>
        </w:rPr>
      </w:pPr>
      <w:r w:rsidRPr="00DF17DA">
        <w:rPr>
          <w:rFonts w:cs="2  Mitra" w:hint="cs"/>
          <w:sz w:val="28"/>
          <w:szCs w:val="28"/>
          <w:rtl/>
          <w:lang w:bidi="fa-IR"/>
        </w:rPr>
        <w:t xml:space="preserve">1) </w:t>
      </w:r>
      <w:r w:rsidR="00B2400A">
        <w:rPr>
          <w:rFonts w:cs="2  Mitra" w:hint="cs"/>
          <w:sz w:val="28"/>
          <w:szCs w:val="28"/>
          <w:rtl/>
          <w:lang w:bidi="fa-IR"/>
        </w:rPr>
        <w:t xml:space="preserve">شرکت در </w:t>
      </w:r>
      <w:r w:rsidRPr="00DF17DA">
        <w:rPr>
          <w:rFonts w:cs="2  Mitra" w:hint="cs"/>
          <w:sz w:val="28"/>
          <w:szCs w:val="28"/>
          <w:rtl/>
          <w:lang w:bidi="fa-IR"/>
        </w:rPr>
        <w:t xml:space="preserve">چهارمین کنگره سراسری مراقبت های پرستاری و مامایی: ارتقاء کیفیت مراقبت، دانشگاه علوم پزشکی تهران، </w:t>
      </w:r>
      <w:r w:rsidR="003C0D6F">
        <w:rPr>
          <w:rFonts w:cs="2  Mitra" w:hint="cs"/>
          <w:sz w:val="28"/>
          <w:szCs w:val="28"/>
          <w:rtl/>
          <w:lang w:bidi="fa-IR"/>
        </w:rPr>
        <w:t xml:space="preserve">21/10/ </w:t>
      </w:r>
      <w:r w:rsidR="003C0D6F" w:rsidRPr="00DF17DA">
        <w:rPr>
          <w:rFonts w:cs="2  Mitra" w:hint="cs"/>
          <w:sz w:val="28"/>
          <w:szCs w:val="28"/>
          <w:rtl/>
          <w:lang w:bidi="fa-IR"/>
        </w:rPr>
        <w:t>1389</w:t>
      </w:r>
      <w:r w:rsidR="003C0D6F">
        <w:rPr>
          <w:rFonts w:cs="2  Mitra" w:hint="cs"/>
          <w:sz w:val="28"/>
          <w:szCs w:val="28"/>
          <w:rtl/>
          <w:lang w:bidi="fa-IR"/>
        </w:rPr>
        <w:t xml:space="preserve"> لغایت 23/10/1389</w:t>
      </w:r>
      <w:r w:rsidRPr="00DF17DA">
        <w:rPr>
          <w:rFonts w:cs="2  Mitra" w:hint="cs"/>
          <w:sz w:val="28"/>
          <w:szCs w:val="28"/>
          <w:rtl/>
          <w:lang w:bidi="fa-IR"/>
        </w:rPr>
        <w:t xml:space="preserve">.  </w:t>
      </w:r>
    </w:p>
    <w:p w:rsidR="00880ECC" w:rsidRPr="00DF17DA" w:rsidRDefault="00880ECC" w:rsidP="00880ECC">
      <w:pPr>
        <w:bidi/>
        <w:spacing w:line="240" w:lineRule="auto"/>
        <w:jc w:val="both"/>
        <w:rPr>
          <w:rFonts w:cs="2  Mitra"/>
          <w:b/>
          <w:bCs/>
          <w:sz w:val="26"/>
          <w:szCs w:val="26"/>
          <w:rtl/>
          <w:lang w:bidi="fa-IR"/>
        </w:rPr>
      </w:pPr>
      <w:r w:rsidRPr="00DF17DA">
        <w:rPr>
          <w:rFonts w:cs="2  Mitra" w:hint="cs"/>
          <w:sz w:val="28"/>
          <w:szCs w:val="28"/>
          <w:rtl/>
          <w:lang w:bidi="fa-IR"/>
        </w:rPr>
        <w:t xml:space="preserve">2) </w:t>
      </w:r>
      <w:r w:rsidR="00B2400A">
        <w:rPr>
          <w:rFonts w:cs="2  Mitra" w:hint="cs"/>
          <w:sz w:val="28"/>
          <w:szCs w:val="28"/>
          <w:rtl/>
          <w:lang w:bidi="fa-IR"/>
        </w:rPr>
        <w:t xml:space="preserve">شرکت در </w:t>
      </w:r>
      <w:r w:rsidRPr="00DF17DA">
        <w:rPr>
          <w:rFonts w:cs="2  Mitra" w:hint="cs"/>
          <w:sz w:val="28"/>
          <w:szCs w:val="28"/>
          <w:rtl/>
          <w:lang w:bidi="fa-IR"/>
        </w:rPr>
        <w:t>اولین س</w:t>
      </w:r>
      <w:r>
        <w:rPr>
          <w:rFonts w:cs="2  Mitra" w:hint="cs"/>
          <w:sz w:val="28"/>
          <w:szCs w:val="28"/>
          <w:rtl/>
          <w:lang w:bidi="fa-IR"/>
        </w:rPr>
        <w:t>مپوزیوم</w:t>
      </w:r>
      <w:r w:rsidRPr="00DF17DA">
        <w:rPr>
          <w:rFonts w:cs="2  Mitra" w:hint="cs"/>
          <w:sz w:val="28"/>
          <w:szCs w:val="28"/>
          <w:rtl/>
          <w:lang w:bidi="fa-IR"/>
        </w:rPr>
        <w:t xml:space="preserve"> سراسری سلامت مردان ایرانی</w:t>
      </w:r>
      <w:r>
        <w:rPr>
          <w:rFonts w:cs="2  Mitra" w:hint="cs"/>
          <w:sz w:val="28"/>
          <w:szCs w:val="28"/>
          <w:rtl/>
          <w:lang w:bidi="fa-IR"/>
        </w:rPr>
        <w:t>.</w:t>
      </w:r>
      <w:r w:rsidRPr="00DF17DA">
        <w:rPr>
          <w:rFonts w:cs="2  Mitra" w:hint="cs"/>
          <w:sz w:val="28"/>
          <w:szCs w:val="28"/>
          <w:rtl/>
          <w:lang w:bidi="fa-IR"/>
        </w:rPr>
        <w:t xml:space="preserve"> دانشگاه علوم پزشکی شهید بهشتی، </w:t>
      </w:r>
      <w:r>
        <w:rPr>
          <w:rFonts w:cs="2  Mitra" w:hint="cs"/>
          <w:sz w:val="28"/>
          <w:szCs w:val="28"/>
          <w:rtl/>
          <w:lang w:bidi="fa-IR"/>
        </w:rPr>
        <w:t xml:space="preserve">اسفند </w:t>
      </w:r>
      <w:r w:rsidRPr="00DF17DA">
        <w:rPr>
          <w:rFonts w:cs="2  Mitra" w:hint="cs"/>
          <w:sz w:val="28"/>
          <w:szCs w:val="28"/>
          <w:rtl/>
          <w:lang w:bidi="fa-IR"/>
        </w:rPr>
        <w:t xml:space="preserve">1390. </w:t>
      </w:r>
    </w:p>
    <w:p w:rsidR="00880ECC" w:rsidRPr="00DF17DA" w:rsidRDefault="00880ECC" w:rsidP="00880ECC">
      <w:pPr>
        <w:bidi/>
        <w:spacing w:line="240" w:lineRule="auto"/>
        <w:jc w:val="both"/>
        <w:rPr>
          <w:rFonts w:cs="2  Mitra"/>
          <w:sz w:val="28"/>
          <w:szCs w:val="28"/>
          <w:rtl/>
          <w:lang w:bidi="fa-IR"/>
        </w:rPr>
      </w:pPr>
      <w:r w:rsidRPr="00DF17DA">
        <w:rPr>
          <w:rFonts w:cs="2  Mitra" w:hint="cs"/>
          <w:sz w:val="28"/>
          <w:szCs w:val="28"/>
          <w:rtl/>
          <w:lang w:bidi="fa-IR"/>
        </w:rPr>
        <w:t xml:space="preserve">3) </w:t>
      </w:r>
      <w:r w:rsidR="00B2400A">
        <w:rPr>
          <w:rFonts w:cs="2  Mitra" w:hint="cs"/>
          <w:sz w:val="28"/>
          <w:szCs w:val="28"/>
          <w:rtl/>
          <w:lang w:bidi="fa-IR"/>
        </w:rPr>
        <w:t xml:space="preserve">شرکت در </w:t>
      </w:r>
      <w:r w:rsidRPr="00DF17DA">
        <w:rPr>
          <w:rFonts w:cs="2  Mitra" w:hint="cs"/>
          <w:sz w:val="28"/>
          <w:szCs w:val="28"/>
          <w:rtl/>
          <w:lang w:bidi="fa-IR"/>
        </w:rPr>
        <w:t xml:space="preserve">ششمین کنگره سالیانه کولورکتال؛ بیماری های التهابی روده و بیماری های مشترک داخلی: دانشگاه علوم پزشکی شیراز، </w:t>
      </w:r>
      <w:r>
        <w:rPr>
          <w:rFonts w:cs="2  Mitra" w:hint="cs"/>
          <w:sz w:val="28"/>
          <w:szCs w:val="28"/>
          <w:rtl/>
          <w:lang w:bidi="fa-IR"/>
        </w:rPr>
        <w:t>اردیبهشت 1391</w:t>
      </w:r>
      <w:r w:rsidRPr="00DF17DA">
        <w:rPr>
          <w:rFonts w:cs="2  Mitra" w:hint="cs"/>
          <w:sz w:val="28"/>
          <w:szCs w:val="28"/>
          <w:rtl/>
          <w:lang w:bidi="fa-IR"/>
        </w:rPr>
        <w:t xml:space="preserve">. </w:t>
      </w:r>
    </w:p>
    <w:p w:rsidR="00880ECC" w:rsidRPr="00DF17DA" w:rsidRDefault="00880ECC" w:rsidP="00880ECC">
      <w:pPr>
        <w:spacing w:line="240" w:lineRule="auto"/>
        <w:jc w:val="both"/>
        <w:rPr>
          <w:rFonts w:asciiTheme="majorBidi" w:hAnsiTheme="majorBidi" w:cstheme="majorBidi"/>
          <w:sz w:val="26"/>
          <w:szCs w:val="26"/>
          <w:rtl/>
          <w:lang w:bidi="fa-IR"/>
        </w:rPr>
      </w:pPr>
      <w:r w:rsidRPr="00DF17DA">
        <w:rPr>
          <w:rFonts w:asciiTheme="majorBidi" w:hAnsiTheme="majorBidi" w:cstheme="majorBidi"/>
          <w:sz w:val="26"/>
          <w:szCs w:val="26"/>
          <w:lang w:bidi="fa-IR"/>
        </w:rPr>
        <w:t>4) The First Iranian International Conference on Women’s Health, Shiraz University of Medical Sciences; Shiraz, Iran,</w:t>
      </w:r>
      <w:r>
        <w:rPr>
          <w:rFonts w:asciiTheme="majorBidi" w:hAnsiTheme="majorBidi" w:cstheme="majorBidi"/>
          <w:sz w:val="26"/>
          <w:szCs w:val="26"/>
          <w:lang w:bidi="fa-IR"/>
        </w:rPr>
        <w:t xml:space="preserve"> </w:t>
      </w:r>
      <w:r w:rsidRPr="00DF17DA">
        <w:rPr>
          <w:rFonts w:asciiTheme="majorBidi" w:hAnsiTheme="majorBidi" w:cstheme="majorBidi"/>
          <w:sz w:val="26"/>
          <w:szCs w:val="26"/>
          <w:lang w:bidi="fa-IR"/>
        </w:rPr>
        <w:t>2012.</w:t>
      </w:r>
    </w:p>
    <w:p w:rsidR="00880ECC" w:rsidRPr="00DF17DA" w:rsidRDefault="00880ECC" w:rsidP="00880ECC">
      <w:pPr>
        <w:bidi/>
        <w:spacing w:line="240" w:lineRule="auto"/>
        <w:jc w:val="both"/>
        <w:rPr>
          <w:rFonts w:asciiTheme="majorBidi" w:hAnsiTheme="majorBidi" w:cstheme="majorBidi"/>
          <w:sz w:val="26"/>
          <w:szCs w:val="26"/>
          <w:rtl/>
          <w:lang w:bidi="fa-IR"/>
        </w:rPr>
      </w:pPr>
      <w:r w:rsidRPr="00DF17DA">
        <w:rPr>
          <w:rFonts w:asciiTheme="majorBidi" w:hAnsiTheme="majorBidi" w:cs="2  Mitra" w:hint="cs"/>
          <w:sz w:val="26"/>
          <w:szCs w:val="26"/>
          <w:rtl/>
          <w:lang w:bidi="fa-IR"/>
        </w:rPr>
        <w:t>5)</w:t>
      </w:r>
      <w:r w:rsidRPr="00DF17DA">
        <w:rPr>
          <w:rFonts w:asciiTheme="majorBidi" w:hAnsiTheme="majorBidi" w:cstheme="majorBidi" w:hint="cs"/>
          <w:sz w:val="26"/>
          <w:szCs w:val="26"/>
          <w:rtl/>
          <w:lang w:bidi="fa-IR"/>
        </w:rPr>
        <w:t xml:space="preserve"> </w:t>
      </w:r>
      <w:r w:rsidR="00B2400A" w:rsidRPr="00B2400A">
        <w:rPr>
          <w:rFonts w:cs="2  Mitra" w:hint="cs"/>
          <w:sz w:val="28"/>
          <w:szCs w:val="28"/>
          <w:rtl/>
          <w:lang w:bidi="fa-IR"/>
        </w:rPr>
        <w:t>شرکت در</w:t>
      </w:r>
      <w:r w:rsidR="00B2400A">
        <w:rPr>
          <w:rFonts w:asciiTheme="majorBidi" w:hAnsiTheme="majorBidi" w:cstheme="majorBidi" w:hint="cs"/>
          <w:sz w:val="26"/>
          <w:szCs w:val="26"/>
          <w:rtl/>
          <w:lang w:bidi="fa-IR"/>
        </w:rPr>
        <w:t xml:space="preserve"> </w:t>
      </w:r>
      <w:r w:rsidRPr="00DF17DA">
        <w:rPr>
          <w:rFonts w:cs="2  Mitra" w:hint="cs"/>
          <w:sz w:val="28"/>
          <w:szCs w:val="28"/>
          <w:rtl/>
          <w:lang w:bidi="fa-IR"/>
        </w:rPr>
        <w:t xml:space="preserve">همایش ملی فرآورده های طبیعی و گیاهان دارویی؛ دانشگاه علوم پزشکی خراسان شمالی- بجنورد، </w:t>
      </w:r>
      <w:r>
        <w:rPr>
          <w:rFonts w:cs="2  Mitra" w:hint="cs"/>
          <w:sz w:val="28"/>
          <w:szCs w:val="28"/>
          <w:rtl/>
          <w:lang w:bidi="fa-IR"/>
        </w:rPr>
        <w:t>مهر</w:t>
      </w:r>
      <w:r w:rsidRPr="00DF17DA">
        <w:rPr>
          <w:rFonts w:cs="2  Mitra" w:hint="cs"/>
          <w:sz w:val="28"/>
          <w:szCs w:val="28"/>
          <w:rtl/>
          <w:lang w:bidi="fa-IR"/>
        </w:rPr>
        <w:t xml:space="preserve"> 1391.</w:t>
      </w:r>
    </w:p>
    <w:p w:rsidR="00880ECC" w:rsidRDefault="00880ECC" w:rsidP="00880ECC">
      <w:pPr>
        <w:bidi/>
        <w:spacing w:line="240" w:lineRule="auto"/>
        <w:jc w:val="both"/>
        <w:rPr>
          <w:rFonts w:cs="2  Mitra"/>
          <w:sz w:val="28"/>
          <w:szCs w:val="28"/>
          <w:rtl/>
          <w:lang w:bidi="fa-IR"/>
        </w:rPr>
      </w:pPr>
      <w:r w:rsidRPr="00DF17DA">
        <w:rPr>
          <w:rFonts w:cs="2  Mitra" w:hint="cs"/>
          <w:sz w:val="28"/>
          <w:szCs w:val="28"/>
          <w:rtl/>
          <w:lang w:bidi="fa-IR"/>
        </w:rPr>
        <w:t xml:space="preserve">6) </w:t>
      </w:r>
      <w:r w:rsidR="00B2400A">
        <w:rPr>
          <w:rFonts w:cs="2  Mitra" w:hint="cs"/>
          <w:sz w:val="28"/>
          <w:szCs w:val="28"/>
          <w:rtl/>
          <w:lang w:bidi="fa-IR"/>
        </w:rPr>
        <w:t xml:space="preserve">شرکت در </w:t>
      </w:r>
      <w:r w:rsidRPr="00DF17DA">
        <w:rPr>
          <w:rFonts w:cs="2  Mitra" w:hint="cs"/>
          <w:sz w:val="28"/>
          <w:szCs w:val="28"/>
          <w:rtl/>
          <w:lang w:bidi="fa-IR"/>
        </w:rPr>
        <w:t xml:space="preserve">همایش استانی سلامت و سالمند؛ دانشگاه علوم پزشکی شهرکرد، </w:t>
      </w:r>
      <w:r>
        <w:rPr>
          <w:rFonts w:cs="2  Mitra" w:hint="cs"/>
          <w:sz w:val="28"/>
          <w:szCs w:val="28"/>
          <w:rtl/>
          <w:lang w:bidi="fa-IR"/>
        </w:rPr>
        <w:t>مهر</w:t>
      </w:r>
      <w:r w:rsidRPr="00DF17DA">
        <w:rPr>
          <w:rFonts w:cs="2  Mitra" w:hint="cs"/>
          <w:sz w:val="28"/>
          <w:szCs w:val="28"/>
          <w:rtl/>
          <w:lang w:bidi="fa-IR"/>
        </w:rPr>
        <w:t xml:space="preserve"> 1391. </w:t>
      </w:r>
    </w:p>
    <w:p w:rsidR="00880ECC" w:rsidRDefault="00ED059B" w:rsidP="00880ECC">
      <w:pPr>
        <w:bidi/>
        <w:spacing w:line="240" w:lineRule="auto"/>
        <w:jc w:val="both"/>
        <w:rPr>
          <w:rFonts w:cs="2  Mitra"/>
          <w:sz w:val="28"/>
          <w:szCs w:val="28"/>
          <w:rtl/>
          <w:lang w:bidi="fa-IR"/>
        </w:rPr>
      </w:pPr>
      <w:r>
        <w:rPr>
          <w:rFonts w:cs="2  Mitra" w:hint="cs"/>
          <w:sz w:val="28"/>
          <w:szCs w:val="28"/>
          <w:rtl/>
          <w:lang w:bidi="fa-IR"/>
        </w:rPr>
        <w:t>7</w:t>
      </w:r>
      <w:r w:rsidR="00880ECC" w:rsidRPr="00DF17DA">
        <w:rPr>
          <w:rFonts w:cs="2  Mitra" w:hint="cs"/>
          <w:sz w:val="28"/>
          <w:szCs w:val="28"/>
          <w:rtl/>
          <w:lang w:bidi="fa-IR"/>
        </w:rPr>
        <w:t xml:space="preserve">) </w:t>
      </w:r>
      <w:r w:rsidR="00B2400A">
        <w:rPr>
          <w:rFonts w:cs="2  Mitra" w:hint="cs"/>
          <w:sz w:val="28"/>
          <w:szCs w:val="28"/>
          <w:rtl/>
          <w:lang w:bidi="fa-IR"/>
        </w:rPr>
        <w:t xml:space="preserve">شرکت در </w:t>
      </w:r>
      <w:r w:rsidR="00880ECC" w:rsidRPr="00DF17DA">
        <w:rPr>
          <w:rFonts w:cs="2  Mitra" w:hint="cs"/>
          <w:sz w:val="28"/>
          <w:szCs w:val="28"/>
          <w:rtl/>
          <w:lang w:bidi="fa-IR"/>
        </w:rPr>
        <w:t xml:space="preserve">چهاردهمین همایش کشوری علوم پزشکی و ششمین جشنواره شهید مطهری، دانشگاه علوم پزشکی تهران، </w:t>
      </w:r>
      <w:r w:rsidR="00880ECC">
        <w:rPr>
          <w:rFonts w:cs="2  Mitra" w:hint="cs"/>
          <w:sz w:val="28"/>
          <w:szCs w:val="28"/>
          <w:rtl/>
          <w:lang w:bidi="fa-IR"/>
        </w:rPr>
        <w:t>اردیبهشت</w:t>
      </w:r>
      <w:r w:rsidR="00880ECC" w:rsidRPr="00DF17DA">
        <w:rPr>
          <w:rFonts w:cs="2  Mitra" w:hint="cs"/>
          <w:sz w:val="28"/>
          <w:szCs w:val="28"/>
          <w:rtl/>
          <w:lang w:bidi="fa-IR"/>
        </w:rPr>
        <w:t xml:space="preserve"> 1392.</w:t>
      </w:r>
    </w:p>
    <w:p w:rsidR="00880ECC" w:rsidRDefault="00ED059B" w:rsidP="00880ECC">
      <w:pPr>
        <w:bidi/>
        <w:spacing w:line="240" w:lineRule="auto"/>
        <w:jc w:val="both"/>
        <w:rPr>
          <w:rFonts w:cs="2  Mitra"/>
          <w:sz w:val="28"/>
          <w:szCs w:val="28"/>
          <w:rtl/>
          <w:lang w:bidi="fa-IR"/>
        </w:rPr>
      </w:pPr>
      <w:r>
        <w:rPr>
          <w:rFonts w:cs="2  Mitra" w:hint="cs"/>
          <w:sz w:val="28"/>
          <w:szCs w:val="28"/>
          <w:rtl/>
          <w:lang w:bidi="fa-IR"/>
        </w:rPr>
        <w:lastRenderedPageBreak/>
        <w:t>8</w:t>
      </w:r>
      <w:r w:rsidR="00880ECC">
        <w:rPr>
          <w:rFonts w:cs="2  Mitra" w:hint="cs"/>
          <w:sz w:val="28"/>
          <w:szCs w:val="28"/>
          <w:rtl/>
          <w:lang w:bidi="fa-IR"/>
        </w:rPr>
        <w:t>)</w:t>
      </w:r>
      <w:r w:rsidR="00B2400A">
        <w:rPr>
          <w:rFonts w:cs="2  Mitra" w:hint="cs"/>
          <w:sz w:val="28"/>
          <w:szCs w:val="28"/>
          <w:rtl/>
          <w:lang w:bidi="fa-IR"/>
        </w:rPr>
        <w:t xml:space="preserve"> شرکت در</w:t>
      </w:r>
      <w:r w:rsidR="00880ECC">
        <w:rPr>
          <w:rFonts w:cs="2  Mitra" w:hint="cs"/>
          <w:sz w:val="28"/>
          <w:szCs w:val="28"/>
          <w:rtl/>
          <w:lang w:bidi="fa-IR"/>
        </w:rPr>
        <w:t xml:space="preserve"> ششمین همایش سراسری و اولین کنگره بین المللی استروک ایران. دانشگاه علوم پزشکی تبریز، آذر 1392.</w:t>
      </w:r>
    </w:p>
    <w:p w:rsidR="00062F31" w:rsidRDefault="00062F31" w:rsidP="00062F31">
      <w:pPr>
        <w:bidi/>
        <w:spacing w:line="240" w:lineRule="auto"/>
        <w:jc w:val="both"/>
        <w:rPr>
          <w:rFonts w:cs="2  Mitra"/>
          <w:sz w:val="28"/>
          <w:szCs w:val="28"/>
          <w:rtl/>
          <w:lang w:bidi="fa-IR"/>
        </w:rPr>
      </w:pPr>
      <w:r>
        <w:rPr>
          <w:rFonts w:cs="2  Mitra" w:hint="cs"/>
          <w:sz w:val="28"/>
          <w:szCs w:val="28"/>
          <w:rtl/>
          <w:lang w:bidi="fa-IR"/>
        </w:rPr>
        <w:t>9) شرکت در اولین کنگره بین المللی سرطان های دستگاه گوارش؛ دانشگاه علوم پزشکی شهید بهشتی تهران؛ 12/9/1393 لغایت 14/9/1393.</w:t>
      </w:r>
    </w:p>
    <w:p w:rsidR="00880ECC" w:rsidRPr="00880ECC" w:rsidRDefault="00880ECC" w:rsidP="00880ECC">
      <w:pPr>
        <w:pStyle w:val="ListParagraph"/>
        <w:numPr>
          <w:ilvl w:val="0"/>
          <w:numId w:val="18"/>
        </w:numPr>
        <w:bidi/>
        <w:spacing w:line="240" w:lineRule="auto"/>
        <w:jc w:val="both"/>
        <w:rPr>
          <w:rFonts w:cs="2  Mitra"/>
          <w:b/>
          <w:bCs/>
          <w:sz w:val="28"/>
          <w:szCs w:val="28"/>
          <w:rtl/>
          <w:lang w:bidi="fa-IR"/>
        </w:rPr>
      </w:pPr>
      <w:r w:rsidRPr="00880ECC">
        <w:rPr>
          <w:rFonts w:cs="2  Mitra" w:hint="cs"/>
          <w:b/>
          <w:bCs/>
          <w:sz w:val="28"/>
          <w:szCs w:val="28"/>
          <w:rtl/>
          <w:lang w:bidi="fa-IR"/>
        </w:rPr>
        <w:t>مقالات ارائه شده در سمینارها/ کنگره ها/ کنفرانس ها/ همایش ها (ملی و بین المللی):</w:t>
      </w:r>
    </w:p>
    <w:p w:rsidR="00880ECC" w:rsidRPr="00FE19E4" w:rsidRDefault="00880ECC" w:rsidP="005825BA">
      <w:pPr>
        <w:jc w:val="right"/>
        <w:rPr>
          <w:rFonts w:cs="2  Mitra"/>
          <w:sz w:val="28"/>
          <w:szCs w:val="28"/>
          <w:rtl/>
          <w:lang w:bidi="fa-IR"/>
        </w:rPr>
      </w:pPr>
      <w:r w:rsidRPr="00FE19E4">
        <w:rPr>
          <w:rFonts w:ascii="Calibri" w:eastAsia="Calibri" w:hAnsi="Calibri" w:cs="2  Mitra" w:hint="cs"/>
          <w:sz w:val="28"/>
          <w:szCs w:val="28"/>
          <w:rtl/>
          <w:lang w:bidi="fa-IR"/>
        </w:rPr>
        <w:t>1) كيفيت زندگي در مبتلايان به بيماريهاي التهابي روده</w:t>
      </w:r>
      <w:r w:rsidRPr="00FE19E4">
        <w:rPr>
          <w:rFonts w:cs="2  Mitra" w:hint="cs"/>
          <w:sz w:val="28"/>
          <w:szCs w:val="28"/>
          <w:rtl/>
          <w:lang w:bidi="fa-IR"/>
        </w:rPr>
        <w:t xml:space="preserve">. فریبا نصیری زیبا، </w:t>
      </w:r>
      <w:r w:rsidRPr="00FE19E4">
        <w:rPr>
          <w:rFonts w:cs="2  Mitra" w:hint="cs"/>
          <w:b/>
          <w:bCs/>
          <w:sz w:val="28"/>
          <w:szCs w:val="28"/>
          <w:rtl/>
          <w:lang w:bidi="fa-IR"/>
        </w:rPr>
        <w:t xml:space="preserve">لادن ناصح، </w:t>
      </w:r>
      <w:r w:rsidRPr="00FE19E4">
        <w:rPr>
          <w:rFonts w:cs="2  Mitra" w:hint="cs"/>
          <w:sz w:val="28"/>
          <w:szCs w:val="28"/>
          <w:rtl/>
          <w:lang w:bidi="fa-IR"/>
        </w:rPr>
        <w:t xml:space="preserve">رضوان غفارزادگان. همایش سراسری بیماری های التهابی روده، مرکز تحقیقات کبد و گوارش دانشگاه علوم پزشکی گیلان، </w:t>
      </w:r>
      <w:r w:rsidR="005825BA">
        <w:rPr>
          <w:rFonts w:cs="2  Mitra" w:hint="cs"/>
          <w:sz w:val="28"/>
          <w:szCs w:val="28"/>
          <w:rtl/>
          <w:lang w:bidi="fa-IR"/>
        </w:rPr>
        <w:t xml:space="preserve">6/3/1389 </w:t>
      </w:r>
      <w:r w:rsidRPr="00FE19E4">
        <w:rPr>
          <w:rFonts w:cs="2  Mitra" w:hint="cs"/>
          <w:sz w:val="28"/>
          <w:szCs w:val="28"/>
          <w:rtl/>
          <w:lang w:bidi="fa-IR"/>
        </w:rPr>
        <w:t>(پوستر).</w:t>
      </w:r>
    </w:p>
    <w:p w:rsidR="00880ECC" w:rsidRPr="00FE19E4" w:rsidRDefault="00880ECC" w:rsidP="00880ECC">
      <w:pPr>
        <w:jc w:val="right"/>
        <w:rPr>
          <w:rFonts w:cs="2  Mitra"/>
          <w:sz w:val="28"/>
          <w:szCs w:val="28"/>
          <w:rtl/>
          <w:lang w:bidi="fa-IR"/>
        </w:rPr>
      </w:pPr>
      <w:r w:rsidRPr="00FE19E4">
        <w:rPr>
          <w:rFonts w:cs="2  Mitra" w:hint="cs"/>
          <w:sz w:val="28"/>
          <w:szCs w:val="28"/>
          <w:rtl/>
          <w:lang w:bidi="fa-IR"/>
        </w:rPr>
        <w:t xml:space="preserve">2) بررسی رابطه بین بروز سندروم کمپارتمان شکم و شکستگی لگن در بیماران ترومایی مراجعه کننده به بیمارستان نمازی شیراز. رحیم علی شیخی، </w:t>
      </w:r>
      <w:r w:rsidRPr="00FE19E4">
        <w:rPr>
          <w:rFonts w:cs="2  Mitra" w:hint="cs"/>
          <w:b/>
          <w:bCs/>
          <w:sz w:val="28"/>
          <w:szCs w:val="28"/>
          <w:rtl/>
          <w:lang w:bidi="fa-IR"/>
        </w:rPr>
        <w:t xml:space="preserve">لادن ناصح. </w:t>
      </w:r>
      <w:r w:rsidRPr="00FE19E4">
        <w:rPr>
          <w:rFonts w:cs="2  Mitra" w:hint="cs"/>
          <w:sz w:val="28"/>
          <w:szCs w:val="28"/>
          <w:rtl/>
          <w:lang w:bidi="fa-IR"/>
        </w:rPr>
        <w:t>پنجمین کنگره سراسری طب اورژانس؛ انجمن علمی طب اورژانس ایران، سال 1389، (پوستر).</w:t>
      </w:r>
    </w:p>
    <w:p w:rsidR="00880ECC" w:rsidRPr="00FE19E4" w:rsidRDefault="00880ECC" w:rsidP="00880ECC">
      <w:pPr>
        <w:jc w:val="right"/>
        <w:rPr>
          <w:rFonts w:cs="2  Mitra"/>
          <w:sz w:val="28"/>
          <w:szCs w:val="28"/>
          <w:rtl/>
          <w:lang w:bidi="fa-IR"/>
        </w:rPr>
      </w:pPr>
      <w:r w:rsidRPr="00FE19E4">
        <w:rPr>
          <w:rFonts w:cs="2  Mitra" w:hint="cs"/>
          <w:sz w:val="28"/>
          <w:szCs w:val="28"/>
          <w:rtl/>
          <w:lang w:bidi="fa-IR"/>
        </w:rPr>
        <w:t xml:space="preserve">3) تاثیر هیدراتاسیون بیمار بر پیشگیری از آمبولی چربی ناشی از تروما. رحیم علی شیخی، </w:t>
      </w:r>
      <w:r w:rsidRPr="00FE19E4">
        <w:rPr>
          <w:rFonts w:cs="2  Mitra" w:hint="cs"/>
          <w:b/>
          <w:bCs/>
          <w:sz w:val="28"/>
          <w:szCs w:val="28"/>
          <w:rtl/>
          <w:lang w:bidi="fa-IR"/>
        </w:rPr>
        <w:t xml:space="preserve">لادن ناصح. </w:t>
      </w:r>
      <w:r w:rsidRPr="00FE19E4">
        <w:rPr>
          <w:rFonts w:cs="2  Mitra" w:hint="cs"/>
          <w:sz w:val="28"/>
          <w:szCs w:val="28"/>
          <w:rtl/>
          <w:lang w:bidi="fa-IR"/>
        </w:rPr>
        <w:t>پنجمین کنگره سراسری طب اورژانس؛ انجمن علمی طب اورژانس ایران. سال 1389، (پوستر).</w:t>
      </w:r>
    </w:p>
    <w:p w:rsidR="00880ECC" w:rsidRPr="00FE19E4" w:rsidRDefault="00880ECC" w:rsidP="00880ECC">
      <w:pPr>
        <w:bidi/>
        <w:rPr>
          <w:rFonts w:cs="2  Mitra"/>
          <w:color w:val="000000" w:themeColor="text1"/>
          <w:sz w:val="28"/>
          <w:szCs w:val="28"/>
          <w:rtl/>
          <w:lang w:bidi="fa-IR"/>
        </w:rPr>
      </w:pPr>
      <w:r w:rsidRPr="00FE19E4">
        <w:rPr>
          <w:rFonts w:cs="2  Mitra" w:hint="cs"/>
          <w:color w:val="000000" w:themeColor="text1"/>
          <w:sz w:val="28"/>
          <w:szCs w:val="28"/>
          <w:rtl/>
          <w:lang w:bidi="fa-IR"/>
        </w:rPr>
        <w:t xml:space="preserve">4) خودکارآمدی بیماران دارای استومی. </w:t>
      </w:r>
      <w:r w:rsidRPr="00FE19E4">
        <w:rPr>
          <w:rFonts w:cs="2  Mitra" w:hint="cs"/>
          <w:b/>
          <w:bCs/>
          <w:color w:val="000000" w:themeColor="text1"/>
          <w:sz w:val="28"/>
          <w:szCs w:val="28"/>
          <w:rtl/>
          <w:lang w:bidi="fa-IR"/>
        </w:rPr>
        <w:t>لادن ناصح</w:t>
      </w:r>
      <w:r w:rsidRPr="00FE19E4">
        <w:rPr>
          <w:rFonts w:cs="2  Mitra" w:hint="cs"/>
          <w:color w:val="000000" w:themeColor="text1"/>
          <w:sz w:val="28"/>
          <w:szCs w:val="28"/>
          <w:rtl/>
          <w:lang w:bidi="fa-IR"/>
        </w:rPr>
        <w:t>، دکتر فروغ رفیعی، دکتر سرور پرویزی، حمید حقانی، محمدعلی یادگاری. چهارمین سمینار سراسری پرستار، ماما و پژوهش: دانشگاه علوم پزشکی گلستان. سال 1390، (پوستر).</w:t>
      </w:r>
    </w:p>
    <w:p w:rsidR="00880ECC" w:rsidRPr="00FE19E4" w:rsidRDefault="00880ECC" w:rsidP="00880ECC">
      <w:pPr>
        <w:bidi/>
        <w:spacing w:line="240" w:lineRule="auto"/>
        <w:jc w:val="both"/>
        <w:rPr>
          <w:rFonts w:cs="2  Mitra"/>
          <w:color w:val="000000" w:themeColor="text1"/>
          <w:sz w:val="28"/>
          <w:szCs w:val="28"/>
          <w:rtl/>
          <w:lang w:bidi="fa-IR"/>
        </w:rPr>
      </w:pPr>
      <w:r w:rsidRPr="00FE19E4">
        <w:rPr>
          <w:rFonts w:cs="2  Mitra" w:hint="cs"/>
          <w:color w:val="000000" w:themeColor="text1"/>
          <w:sz w:val="28"/>
          <w:szCs w:val="28"/>
          <w:rtl/>
          <w:lang w:bidi="fa-IR"/>
        </w:rPr>
        <w:t xml:space="preserve">5) بررسی خودکارآمدی در مردان دارای استومی روده ای. </w:t>
      </w:r>
      <w:r w:rsidRPr="00FE19E4">
        <w:rPr>
          <w:rFonts w:cs="2  Mitra" w:hint="cs"/>
          <w:b/>
          <w:bCs/>
          <w:color w:val="000000" w:themeColor="text1"/>
          <w:sz w:val="28"/>
          <w:szCs w:val="28"/>
          <w:rtl/>
          <w:lang w:bidi="fa-IR"/>
        </w:rPr>
        <w:t>لادن ناصح،</w:t>
      </w:r>
      <w:r w:rsidRPr="00FE19E4">
        <w:rPr>
          <w:rFonts w:cs="2  Mitra" w:hint="cs"/>
          <w:color w:val="000000" w:themeColor="text1"/>
          <w:sz w:val="28"/>
          <w:szCs w:val="28"/>
          <w:rtl/>
          <w:lang w:bidi="fa-IR"/>
        </w:rPr>
        <w:t xml:space="preserve"> دکتر فروغ رفیعی، راضیه السادات حسینی، راهله جوانبختیان قهفرخی. اولین سمینار سراسری سلامت مردان ایرانی: دانشگاه علوم پزشکی شهید بهشتی. سال 1390، (پوستر).</w:t>
      </w:r>
    </w:p>
    <w:p w:rsidR="00880ECC" w:rsidRPr="00FE19E4" w:rsidRDefault="00880ECC" w:rsidP="00880ECC">
      <w:pPr>
        <w:spacing w:line="240" w:lineRule="auto"/>
        <w:jc w:val="both"/>
        <w:rPr>
          <w:rFonts w:cs="2  Mitra"/>
          <w:sz w:val="28"/>
          <w:szCs w:val="28"/>
          <w:rtl/>
          <w:lang w:bidi="fa-IR"/>
        </w:rPr>
      </w:pPr>
      <w:r w:rsidRPr="00FE19E4">
        <w:rPr>
          <w:rFonts w:asciiTheme="majorBidi" w:hAnsiTheme="majorBidi" w:cstheme="majorBidi"/>
          <w:noProof/>
          <w:sz w:val="26"/>
          <w:szCs w:val="26"/>
          <w:lang w:bidi="fa-IR"/>
        </w:rPr>
        <w:t>6) Quality of life in Inflammatory Bowel Disease (IBD) and Ostomy Patients</w:t>
      </w:r>
      <w:r w:rsidRPr="00FE19E4">
        <w:rPr>
          <w:rFonts w:cs="2  Mitra" w:hint="cs"/>
          <w:sz w:val="28"/>
          <w:szCs w:val="28"/>
          <w:rtl/>
          <w:lang w:bidi="fa-IR"/>
        </w:rPr>
        <w:t xml:space="preserve">. </w:t>
      </w:r>
      <w:r w:rsidRPr="00FE19E4">
        <w:rPr>
          <w:rFonts w:cs="2  Mitra"/>
          <w:sz w:val="28"/>
          <w:szCs w:val="28"/>
          <w:lang w:bidi="fa-IR"/>
        </w:rPr>
        <w:t xml:space="preserve"> </w:t>
      </w:r>
      <w:r w:rsidRPr="00FE19E4">
        <w:rPr>
          <w:rFonts w:asciiTheme="majorBidi" w:hAnsiTheme="majorBidi" w:cstheme="majorBidi"/>
          <w:b/>
          <w:bCs/>
          <w:noProof/>
          <w:sz w:val="24"/>
          <w:szCs w:val="24"/>
          <w:lang w:bidi="fa-IR"/>
        </w:rPr>
        <w:t>Ladan Naseh.</w:t>
      </w:r>
      <w:r w:rsidRPr="00FE19E4">
        <w:rPr>
          <w:rFonts w:cs="2  Mitra"/>
          <w:sz w:val="28"/>
          <w:szCs w:val="28"/>
          <w:lang w:bidi="fa-IR"/>
        </w:rPr>
        <w:t xml:space="preserve"> </w:t>
      </w:r>
      <w:r w:rsidRPr="00FE19E4">
        <w:rPr>
          <w:rFonts w:asciiTheme="majorBidi" w:hAnsiTheme="majorBidi" w:cstheme="majorBidi"/>
          <w:noProof/>
          <w:sz w:val="26"/>
          <w:szCs w:val="26"/>
          <w:lang w:bidi="fa-IR"/>
        </w:rPr>
        <w:t>The Sixth Congress of Colorectal. Shiraz, 1391</w:t>
      </w:r>
      <w:r>
        <w:rPr>
          <w:rFonts w:asciiTheme="majorBidi" w:hAnsiTheme="majorBidi" w:cstheme="majorBidi"/>
          <w:noProof/>
          <w:sz w:val="26"/>
          <w:szCs w:val="26"/>
          <w:lang w:bidi="fa-IR"/>
        </w:rPr>
        <w:t>.</w:t>
      </w:r>
      <w:r w:rsidRPr="00FE19E4">
        <w:rPr>
          <w:rFonts w:asciiTheme="majorBidi" w:hAnsiTheme="majorBidi" w:cstheme="majorBidi"/>
          <w:noProof/>
          <w:sz w:val="26"/>
          <w:szCs w:val="26"/>
          <w:lang w:bidi="fa-IR"/>
        </w:rPr>
        <w:t xml:space="preserve"> (Lecture). </w:t>
      </w:r>
    </w:p>
    <w:p w:rsidR="00880ECC" w:rsidRPr="00FE19E4" w:rsidRDefault="00880ECC" w:rsidP="00880ECC">
      <w:pPr>
        <w:jc w:val="both"/>
        <w:rPr>
          <w:rFonts w:asciiTheme="majorBidi" w:hAnsiTheme="majorBidi" w:cstheme="majorBidi"/>
          <w:sz w:val="28"/>
          <w:szCs w:val="28"/>
          <w:lang w:bidi="fa-IR"/>
        </w:rPr>
      </w:pPr>
      <w:r w:rsidRPr="00FE19E4">
        <w:rPr>
          <w:rFonts w:asciiTheme="majorBidi" w:hAnsiTheme="majorBidi" w:cstheme="majorBidi"/>
          <w:noProof/>
          <w:sz w:val="26"/>
          <w:szCs w:val="26"/>
          <w:lang w:bidi="fa-IR"/>
        </w:rPr>
        <w:t>7) Quality of Life and its Dimensions in Women with an Intestinal Stoma</w:t>
      </w:r>
      <w:r w:rsidRPr="00FE19E4">
        <w:rPr>
          <w:rFonts w:asciiTheme="majorBidi" w:hAnsiTheme="majorBidi" w:cstheme="majorBidi"/>
          <w:b/>
          <w:bCs/>
          <w:noProof/>
          <w:sz w:val="24"/>
          <w:szCs w:val="24"/>
          <w:lang w:bidi="fa-IR"/>
        </w:rPr>
        <w:t xml:space="preserve">. Ladan Naseh, </w:t>
      </w:r>
      <w:r w:rsidRPr="00FE19E4">
        <w:rPr>
          <w:rFonts w:asciiTheme="majorBidi" w:hAnsiTheme="majorBidi" w:cstheme="majorBidi"/>
          <w:noProof/>
          <w:sz w:val="26"/>
          <w:szCs w:val="26"/>
          <w:lang w:bidi="fa-IR"/>
        </w:rPr>
        <w:t xml:space="preserve">Forough Rafii, Soroor Parvizy. </w:t>
      </w:r>
      <w:r w:rsidRPr="00FE19E4">
        <w:rPr>
          <w:rFonts w:asciiTheme="majorBidi" w:hAnsiTheme="majorBidi" w:cstheme="majorBidi" w:hint="cs"/>
          <w:noProof/>
          <w:sz w:val="26"/>
          <w:szCs w:val="26"/>
          <w:rtl/>
          <w:lang w:bidi="fa-IR"/>
        </w:rPr>
        <w:t xml:space="preserve"> </w:t>
      </w:r>
      <w:r w:rsidRPr="00FE19E4">
        <w:rPr>
          <w:rFonts w:asciiTheme="majorBidi" w:hAnsiTheme="majorBidi" w:cstheme="majorBidi"/>
          <w:noProof/>
          <w:sz w:val="26"/>
          <w:szCs w:val="26"/>
          <w:lang w:bidi="fa-IR"/>
        </w:rPr>
        <w:t xml:space="preserve">The First Iranian </w:t>
      </w:r>
      <w:r w:rsidRPr="00B81F56">
        <w:rPr>
          <w:rFonts w:asciiTheme="majorBidi" w:hAnsiTheme="majorBidi" w:cstheme="majorBidi"/>
          <w:b/>
          <w:bCs/>
          <w:noProof/>
          <w:sz w:val="26"/>
          <w:szCs w:val="26"/>
          <w:lang w:bidi="fa-IR"/>
        </w:rPr>
        <w:t>International</w:t>
      </w:r>
      <w:r w:rsidRPr="00FE19E4">
        <w:rPr>
          <w:rFonts w:asciiTheme="majorBidi" w:hAnsiTheme="majorBidi" w:cstheme="majorBidi"/>
          <w:noProof/>
          <w:sz w:val="26"/>
          <w:szCs w:val="26"/>
          <w:lang w:bidi="fa-IR"/>
        </w:rPr>
        <w:t xml:space="preserve"> Conference on Women’s Health. Shiraz, 20</w:t>
      </w:r>
      <w:r>
        <w:rPr>
          <w:rFonts w:asciiTheme="majorBidi" w:hAnsiTheme="majorBidi" w:cstheme="majorBidi"/>
          <w:noProof/>
          <w:sz w:val="26"/>
          <w:szCs w:val="26"/>
          <w:lang w:bidi="fa-IR"/>
        </w:rPr>
        <w:t>12.</w:t>
      </w:r>
      <w:r w:rsidRPr="00FE19E4">
        <w:rPr>
          <w:rFonts w:asciiTheme="majorBidi" w:hAnsiTheme="majorBidi" w:cstheme="majorBidi"/>
          <w:noProof/>
          <w:sz w:val="26"/>
          <w:szCs w:val="26"/>
          <w:lang w:bidi="fa-IR"/>
        </w:rPr>
        <w:t xml:space="preserve"> (Poster).</w:t>
      </w:r>
    </w:p>
    <w:p w:rsidR="00880ECC" w:rsidRPr="00FE19E4" w:rsidRDefault="00880ECC" w:rsidP="00880ECC">
      <w:pPr>
        <w:jc w:val="both"/>
        <w:rPr>
          <w:rFonts w:asciiTheme="majorBidi" w:hAnsiTheme="majorBidi" w:cstheme="majorBidi"/>
          <w:noProof/>
          <w:sz w:val="26"/>
          <w:szCs w:val="26"/>
          <w:lang w:bidi="fa-IR"/>
        </w:rPr>
      </w:pPr>
      <w:r w:rsidRPr="00FE19E4">
        <w:rPr>
          <w:rFonts w:asciiTheme="majorBidi" w:hAnsiTheme="majorBidi" w:cstheme="majorBidi"/>
          <w:noProof/>
          <w:sz w:val="26"/>
          <w:szCs w:val="26"/>
          <w:lang w:bidi="fa-IR"/>
        </w:rPr>
        <w:t xml:space="preserve">8) Comparative assessment of physical and psychological domains quality of life in women reception kidney transplantation and hemodialysis women. Raheleh Javanbakhtiyan, Raziyeh Sadat Hosseini, </w:t>
      </w:r>
      <w:r w:rsidRPr="00FE19E4">
        <w:rPr>
          <w:rFonts w:asciiTheme="majorBidi" w:hAnsiTheme="majorBidi" w:cstheme="majorBidi"/>
          <w:b/>
          <w:bCs/>
          <w:noProof/>
          <w:sz w:val="26"/>
          <w:szCs w:val="26"/>
          <w:lang w:bidi="fa-IR"/>
        </w:rPr>
        <w:t>Ladan Naseh</w:t>
      </w:r>
      <w:r w:rsidRPr="00FE19E4">
        <w:rPr>
          <w:rFonts w:asciiTheme="majorBidi" w:hAnsiTheme="majorBidi" w:cstheme="majorBidi"/>
          <w:noProof/>
          <w:sz w:val="26"/>
          <w:szCs w:val="26"/>
          <w:lang w:bidi="fa-IR"/>
        </w:rPr>
        <w:t xml:space="preserve">. The First Iranian </w:t>
      </w:r>
      <w:r w:rsidRPr="00B81F56">
        <w:rPr>
          <w:rFonts w:asciiTheme="majorBidi" w:hAnsiTheme="majorBidi" w:cstheme="majorBidi"/>
          <w:b/>
          <w:bCs/>
          <w:noProof/>
          <w:sz w:val="26"/>
          <w:szCs w:val="26"/>
          <w:lang w:bidi="fa-IR"/>
        </w:rPr>
        <w:t>International</w:t>
      </w:r>
      <w:r w:rsidRPr="00FE19E4">
        <w:rPr>
          <w:rFonts w:asciiTheme="majorBidi" w:hAnsiTheme="majorBidi" w:cstheme="majorBidi"/>
          <w:noProof/>
          <w:sz w:val="26"/>
          <w:szCs w:val="26"/>
          <w:lang w:bidi="fa-IR"/>
        </w:rPr>
        <w:t xml:space="preserve"> Conference on Women’s Health. Shiraz, 201</w:t>
      </w:r>
      <w:r>
        <w:rPr>
          <w:rFonts w:asciiTheme="majorBidi" w:hAnsiTheme="majorBidi" w:cstheme="majorBidi"/>
          <w:noProof/>
          <w:sz w:val="26"/>
          <w:szCs w:val="26"/>
          <w:lang w:bidi="fa-IR"/>
        </w:rPr>
        <w:t>2.</w:t>
      </w:r>
      <w:r w:rsidRPr="00FE19E4">
        <w:rPr>
          <w:rFonts w:asciiTheme="majorBidi" w:hAnsiTheme="majorBidi" w:cstheme="majorBidi"/>
          <w:noProof/>
          <w:sz w:val="26"/>
          <w:szCs w:val="26"/>
          <w:lang w:bidi="fa-IR"/>
        </w:rPr>
        <w:t xml:space="preserve"> (Poster). </w:t>
      </w:r>
    </w:p>
    <w:p w:rsidR="00880ECC" w:rsidRPr="00FE19E4" w:rsidRDefault="00880ECC" w:rsidP="00880ECC">
      <w:pPr>
        <w:jc w:val="both"/>
        <w:rPr>
          <w:rFonts w:asciiTheme="majorBidi" w:hAnsiTheme="majorBidi" w:cstheme="majorBidi"/>
          <w:noProof/>
          <w:sz w:val="26"/>
          <w:szCs w:val="26"/>
          <w:rtl/>
          <w:lang w:bidi="fa-IR"/>
        </w:rPr>
      </w:pPr>
      <w:r w:rsidRPr="00FE19E4">
        <w:rPr>
          <w:rFonts w:asciiTheme="majorBidi" w:hAnsiTheme="majorBidi" w:cstheme="majorBidi"/>
          <w:noProof/>
          <w:sz w:val="26"/>
          <w:szCs w:val="26"/>
          <w:lang w:bidi="fa-IR"/>
        </w:rPr>
        <w:t>9) Investigation of Burden in Women as Care givers of  Elderly People with Alzheimer who attend to Iran Alzheimer Association. Raziyeh Sadat Hosseini, Masoumeh Alijanpoor, Raheleh Iavanbakhtian</w:t>
      </w:r>
      <w:r w:rsidRPr="00FE19E4">
        <w:rPr>
          <w:rFonts w:asciiTheme="majorBidi" w:hAnsiTheme="majorBidi" w:cstheme="majorBidi"/>
          <w:b/>
          <w:bCs/>
          <w:noProof/>
          <w:sz w:val="26"/>
          <w:szCs w:val="26"/>
          <w:lang w:bidi="fa-IR"/>
        </w:rPr>
        <w:t>, Ladan Naseh</w:t>
      </w:r>
      <w:r w:rsidRPr="00FE19E4">
        <w:rPr>
          <w:rFonts w:asciiTheme="majorBidi" w:hAnsiTheme="majorBidi" w:cstheme="majorBidi"/>
          <w:noProof/>
          <w:sz w:val="26"/>
          <w:szCs w:val="26"/>
          <w:lang w:bidi="fa-IR"/>
        </w:rPr>
        <w:t xml:space="preserve">, Farzaneh Poorfarzin. </w:t>
      </w:r>
      <w:r w:rsidRPr="00FE19E4">
        <w:rPr>
          <w:rFonts w:asciiTheme="majorBidi" w:hAnsiTheme="majorBidi" w:cstheme="majorBidi"/>
          <w:noProof/>
          <w:sz w:val="26"/>
          <w:szCs w:val="26"/>
          <w:lang w:bidi="fa-IR"/>
        </w:rPr>
        <w:lastRenderedPageBreak/>
        <w:t xml:space="preserve">The First Iranian </w:t>
      </w:r>
      <w:r w:rsidRPr="00B81F56">
        <w:rPr>
          <w:rFonts w:asciiTheme="majorBidi" w:hAnsiTheme="majorBidi" w:cstheme="majorBidi"/>
          <w:b/>
          <w:bCs/>
          <w:noProof/>
          <w:sz w:val="26"/>
          <w:szCs w:val="26"/>
          <w:lang w:bidi="fa-IR"/>
        </w:rPr>
        <w:t>International</w:t>
      </w:r>
      <w:r w:rsidRPr="00FE19E4">
        <w:rPr>
          <w:rFonts w:asciiTheme="majorBidi" w:hAnsiTheme="majorBidi" w:cstheme="majorBidi"/>
          <w:noProof/>
          <w:sz w:val="26"/>
          <w:szCs w:val="26"/>
          <w:lang w:bidi="fa-IR"/>
        </w:rPr>
        <w:t xml:space="preserve"> Conference on Women’s Health. Shiraz, 201</w:t>
      </w:r>
      <w:r>
        <w:rPr>
          <w:rFonts w:asciiTheme="majorBidi" w:hAnsiTheme="majorBidi" w:cstheme="majorBidi"/>
          <w:noProof/>
          <w:sz w:val="26"/>
          <w:szCs w:val="26"/>
          <w:lang w:bidi="fa-IR"/>
        </w:rPr>
        <w:t>2.</w:t>
      </w:r>
      <w:r w:rsidRPr="00FE19E4">
        <w:rPr>
          <w:rFonts w:asciiTheme="majorBidi" w:hAnsiTheme="majorBidi" w:cstheme="majorBidi"/>
          <w:noProof/>
          <w:sz w:val="26"/>
          <w:szCs w:val="26"/>
          <w:lang w:bidi="fa-IR"/>
        </w:rPr>
        <w:t xml:space="preserve"> (Poster).</w:t>
      </w:r>
    </w:p>
    <w:p w:rsidR="00880ECC" w:rsidRPr="00FE19E4" w:rsidRDefault="00880ECC" w:rsidP="00880ECC">
      <w:pPr>
        <w:bidi/>
        <w:spacing w:line="240" w:lineRule="auto"/>
        <w:rPr>
          <w:rFonts w:cs="2  Mitra"/>
          <w:sz w:val="28"/>
          <w:szCs w:val="28"/>
          <w:rtl/>
          <w:lang w:bidi="fa-IR"/>
        </w:rPr>
      </w:pPr>
      <w:r w:rsidRPr="00FE19E4">
        <w:rPr>
          <w:rFonts w:cs="2  Mitra" w:hint="cs"/>
          <w:sz w:val="28"/>
          <w:szCs w:val="28"/>
          <w:rtl/>
          <w:lang w:bidi="fa-IR"/>
        </w:rPr>
        <w:t xml:space="preserve">10) تاثیر گیاهان دارویی بر کنترل بیماری دیابت شیرین. </w:t>
      </w:r>
      <w:r w:rsidRPr="00FE19E4">
        <w:rPr>
          <w:rFonts w:cs="2  Mitra" w:hint="cs"/>
          <w:b/>
          <w:bCs/>
          <w:sz w:val="28"/>
          <w:szCs w:val="28"/>
          <w:rtl/>
          <w:lang w:bidi="fa-IR"/>
        </w:rPr>
        <w:t>لادن ناصح</w:t>
      </w:r>
      <w:r w:rsidRPr="00FE19E4">
        <w:rPr>
          <w:rFonts w:cs="2  Mitra" w:hint="cs"/>
          <w:sz w:val="28"/>
          <w:szCs w:val="28"/>
          <w:rtl/>
          <w:lang w:bidi="fa-IR"/>
        </w:rPr>
        <w:t>، رحیم علی شیخی. همایش ملی فرآورده های طبیعی و گیاهان دارویی؛ دانشگاه علوم پزشکی خراسان شمالی- بجنورد، سال 1391، (پوستر).</w:t>
      </w:r>
    </w:p>
    <w:p w:rsidR="00880ECC" w:rsidRPr="00FE19E4" w:rsidRDefault="00880ECC" w:rsidP="00880ECC">
      <w:pPr>
        <w:bidi/>
        <w:spacing w:line="240" w:lineRule="auto"/>
        <w:rPr>
          <w:rFonts w:cs="2  Mitra"/>
          <w:sz w:val="28"/>
          <w:szCs w:val="28"/>
          <w:rtl/>
          <w:lang w:bidi="fa-IR"/>
        </w:rPr>
      </w:pPr>
      <w:r w:rsidRPr="00FE19E4">
        <w:rPr>
          <w:rFonts w:cs="2  Mitra" w:hint="cs"/>
          <w:sz w:val="28"/>
          <w:szCs w:val="28"/>
          <w:rtl/>
          <w:lang w:bidi="fa-IR"/>
        </w:rPr>
        <w:t xml:space="preserve">11) تاثیر یک دوره تمرین ورزش در آب بر کیفیت زندگی زنان سالمند. </w:t>
      </w:r>
      <w:r w:rsidRPr="00FE19E4">
        <w:rPr>
          <w:rFonts w:cs="2  Mitra" w:hint="cs"/>
          <w:b/>
          <w:bCs/>
          <w:sz w:val="28"/>
          <w:szCs w:val="28"/>
          <w:rtl/>
          <w:lang w:bidi="fa-IR"/>
        </w:rPr>
        <w:t>لادن ناصح</w:t>
      </w:r>
      <w:r w:rsidRPr="00FE19E4">
        <w:rPr>
          <w:rFonts w:cs="2  Mitra" w:hint="cs"/>
          <w:sz w:val="28"/>
          <w:szCs w:val="28"/>
          <w:rtl/>
          <w:lang w:bidi="fa-IR"/>
        </w:rPr>
        <w:t>، رحیم علی شیخی، شکوفه علایی. همایش استانی سلامت و سالمند؛ دانشگاه علوم پزشکی شهرکرد، سال 1391، (سخنرانی).</w:t>
      </w:r>
    </w:p>
    <w:p w:rsidR="00880ECC" w:rsidRPr="00FE19E4" w:rsidRDefault="00880ECC" w:rsidP="00880ECC">
      <w:pPr>
        <w:bidi/>
        <w:spacing w:line="240" w:lineRule="auto"/>
        <w:rPr>
          <w:rFonts w:cs="2  Mitra"/>
          <w:sz w:val="28"/>
          <w:szCs w:val="28"/>
          <w:rtl/>
          <w:lang w:bidi="fa-IR"/>
        </w:rPr>
      </w:pPr>
      <w:r w:rsidRPr="00FE19E4">
        <w:rPr>
          <w:rFonts w:cs="2  Mitra" w:hint="cs"/>
          <w:sz w:val="28"/>
          <w:szCs w:val="28"/>
          <w:rtl/>
          <w:lang w:bidi="fa-IR"/>
        </w:rPr>
        <w:t xml:space="preserve">12) سکته مغزی بعد از عمل جراحی کرونر و ترمیم درچه میترال. محمد علی یادگاری، </w:t>
      </w:r>
      <w:r w:rsidRPr="00FE19E4">
        <w:rPr>
          <w:rFonts w:cs="2  Mitra" w:hint="cs"/>
          <w:b/>
          <w:bCs/>
          <w:sz w:val="28"/>
          <w:szCs w:val="28"/>
          <w:rtl/>
          <w:lang w:bidi="fa-IR"/>
        </w:rPr>
        <w:t>لادن ناصح</w:t>
      </w:r>
      <w:r w:rsidRPr="00FE19E4">
        <w:rPr>
          <w:rFonts w:cs="2  Mitra" w:hint="cs"/>
          <w:sz w:val="28"/>
          <w:szCs w:val="28"/>
          <w:rtl/>
          <w:lang w:bidi="fa-IR"/>
        </w:rPr>
        <w:t>. دومین سمپوزیوم اتفاقات حین پمپ. مرکز تحقیقات قلب و عروق، بیمارستان مدرس تهران، اسفند 1391 (سخنرانی)</w:t>
      </w:r>
    </w:p>
    <w:p w:rsidR="00880ECC" w:rsidRDefault="00880ECC" w:rsidP="00880ECC">
      <w:pPr>
        <w:bidi/>
        <w:spacing w:line="240" w:lineRule="auto"/>
        <w:rPr>
          <w:rFonts w:cs="2  Mitra"/>
          <w:sz w:val="28"/>
          <w:szCs w:val="28"/>
          <w:lang w:bidi="fa-IR"/>
        </w:rPr>
      </w:pPr>
      <w:r w:rsidRPr="00FE19E4">
        <w:rPr>
          <w:rFonts w:cs="2  Mitra" w:hint="cs"/>
          <w:sz w:val="28"/>
          <w:szCs w:val="28"/>
          <w:rtl/>
          <w:lang w:bidi="fa-IR"/>
        </w:rPr>
        <w:t xml:space="preserve">13)  عوامل مرتبط با انگیزه تحصیلی دانشجویان علوم پزشکی. </w:t>
      </w:r>
      <w:r w:rsidRPr="00FE19E4">
        <w:rPr>
          <w:rFonts w:cs="2  Mitra" w:hint="cs"/>
          <w:b/>
          <w:bCs/>
          <w:sz w:val="28"/>
          <w:szCs w:val="28"/>
          <w:rtl/>
          <w:lang w:bidi="fa-IR"/>
        </w:rPr>
        <w:t>لادن ناصح،</w:t>
      </w:r>
      <w:r w:rsidRPr="00FE19E4">
        <w:rPr>
          <w:rFonts w:cs="2  Mitra" w:hint="cs"/>
          <w:sz w:val="28"/>
          <w:szCs w:val="28"/>
          <w:rtl/>
          <w:lang w:bidi="fa-IR"/>
        </w:rPr>
        <w:t xml:space="preserve"> رحیم علی شیخی. چهار</w:t>
      </w:r>
      <w:r>
        <w:rPr>
          <w:rFonts w:cs="2  Mitra" w:hint="cs"/>
          <w:sz w:val="28"/>
          <w:szCs w:val="28"/>
          <w:rtl/>
          <w:lang w:bidi="fa-IR"/>
        </w:rPr>
        <w:t>ده</w:t>
      </w:r>
      <w:r w:rsidRPr="00FE19E4">
        <w:rPr>
          <w:rFonts w:cs="2  Mitra" w:hint="cs"/>
          <w:sz w:val="28"/>
          <w:szCs w:val="28"/>
          <w:rtl/>
          <w:lang w:bidi="fa-IR"/>
        </w:rPr>
        <w:t>مین همایش کشوری آموزش علوم پزشکی، دانشگاه علوم پزشکی تهران، تهران، سال 1392، (پوستر).</w:t>
      </w:r>
    </w:p>
    <w:p w:rsidR="00880ECC" w:rsidRPr="00FE19E4" w:rsidRDefault="00880ECC" w:rsidP="00880ECC">
      <w:pPr>
        <w:bidi/>
        <w:spacing w:line="240" w:lineRule="auto"/>
        <w:rPr>
          <w:rFonts w:cs="2  Mitra"/>
          <w:sz w:val="28"/>
          <w:szCs w:val="28"/>
          <w:lang w:bidi="fa-IR"/>
        </w:rPr>
      </w:pPr>
      <w:r>
        <w:rPr>
          <w:rFonts w:cs="2  Mitra" w:hint="cs"/>
          <w:sz w:val="28"/>
          <w:szCs w:val="28"/>
          <w:rtl/>
          <w:lang w:bidi="fa-IR"/>
        </w:rPr>
        <w:t xml:space="preserve">14) اتانازی و دیدگاه های شرعی درباره آن. </w:t>
      </w:r>
      <w:r w:rsidRPr="00FE19E4">
        <w:rPr>
          <w:rFonts w:cs="2  Mitra" w:hint="cs"/>
          <w:b/>
          <w:bCs/>
          <w:sz w:val="28"/>
          <w:szCs w:val="28"/>
          <w:rtl/>
          <w:lang w:bidi="fa-IR"/>
        </w:rPr>
        <w:t>لادن ناصح،</w:t>
      </w:r>
      <w:r>
        <w:rPr>
          <w:rFonts w:cs="2  Mitra" w:hint="cs"/>
          <w:b/>
          <w:bCs/>
          <w:sz w:val="28"/>
          <w:szCs w:val="28"/>
          <w:rtl/>
          <w:lang w:bidi="fa-IR"/>
        </w:rPr>
        <w:t xml:space="preserve"> </w:t>
      </w:r>
      <w:r w:rsidRPr="00C3077A">
        <w:rPr>
          <w:rFonts w:cs="2  Mitra" w:hint="cs"/>
          <w:sz w:val="28"/>
          <w:szCs w:val="28"/>
          <w:rtl/>
          <w:lang w:bidi="fa-IR"/>
        </w:rPr>
        <w:t>داود ناصح.</w:t>
      </w:r>
      <w:r>
        <w:rPr>
          <w:rFonts w:cs="2  Mitra" w:hint="cs"/>
          <w:sz w:val="28"/>
          <w:szCs w:val="28"/>
          <w:rtl/>
          <w:lang w:bidi="fa-IR"/>
        </w:rPr>
        <w:t xml:space="preserve"> دومین همایش سراسری بررسی ضوابط شرعی در پزشکی، دانشگاه علوم پزشکی ارتش جمهوری اسلامی ایران، تهران، سال 1392، (پوستر)</w:t>
      </w:r>
    </w:p>
    <w:p w:rsidR="00880ECC" w:rsidRPr="00FE19E4" w:rsidRDefault="00880ECC" w:rsidP="00880ECC">
      <w:pPr>
        <w:spacing w:line="240" w:lineRule="auto"/>
        <w:jc w:val="both"/>
        <w:rPr>
          <w:rFonts w:asciiTheme="majorBidi" w:hAnsiTheme="majorBidi" w:cstheme="majorBidi"/>
          <w:noProof/>
          <w:sz w:val="26"/>
          <w:szCs w:val="26"/>
          <w:lang w:bidi="fa-IR"/>
        </w:rPr>
      </w:pPr>
      <w:r>
        <w:rPr>
          <w:rFonts w:asciiTheme="majorBidi" w:hAnsiTheme="majorBidi" w:cstheme="majorBidi"/>
          <w:noProof/>
          <w:sz w:val="26"/>
          <w:szCs w:val="26"/>
          <w:lang w:bidi="fa-IR"/>
        </w:rPr>
        <w:t>15</w:t>
      </w:r>
      <w:r w:rsidRPr="00FE19E4">
        <w:rPr>
          <w:rFonts w:asciiTheme="majorBidi" w:hAnsiTheme="majorBidi" w:cstheme="majorBidi"/>
          <w:noProof/>
          <w:sz w:val="26"/>
          <w:szCs w:val="26"/>
          <w:lang w:bidi="fa-IR"/>
        </w:rPr>
        <w:t>) A survey of self-efficacy in women with intestinal stoma</w:t>
      </w:r>
      <w:r w:rsidRPr="00FE19E4">
        <w:rPr>
          <w:rFonts w:cs="2  Mitra" w:hint="cs"/>
          <w:sz w:val="28"/>
          <w:szCs w:val="28"/>
          <w:rtl/>
          <w:lang w:bidi="fa-IR"/>
        </w:rPr>
        <w:t xml:space="preserve">. </w:t>
      </w:r>
      <w:r w:rsidRPr="00FE19E4">
        <w:rPr>
          <w:rFonts w:cs="2  Mitra"/>
          <w:sz w:val="28"/>
          <w:szCs w:val="28"/>
          <w:lang w:bidi="fa-IR"/>
        </w:rPr>
        <w:t xml:space="preserve"> </w:t>
      </w:r>
      <w:r w:rsidRPr="00FE19E4">
        <w:rPr>
          <w:rFonts w:asciiTheme="majorBidi" w:hAnsiTheme="majorBidi" w:cstheme="majorBidi"/>
          <w:b/>
          <w:bCs/>
          <w:noProof/>
          <w:sz w:val="24"/>
          <w:szCs w:val="24"/>
          <w:lang w:bidi="fa-IR"/>
        </w:rPr>
        <w:t xml:space="preserve">Ladan Naseh, , </w:t>
      </w:r>
      <w:r w:rsidRPr="00FE19E4">
        <w:rPr>
          <w:rFonts w:asciiTheme="majorBidi" w:hAnsiTheme="majorBidi" w:cstheme="majorBidi"/>
          <w:noProof/>
          <w:sz w:val="26"/>
          <w:szCs w:val="26"/>
          <w:lang w:bidi="fa-IR"/>
        </w:rPr>
        <w:t>Forough Rafii, Rahim Ali Shaikhy.</w:t>
      </w:r>
      <w:r w:rsidRPr="00FE19E4">
        <w:rPr>
          <w:rFonts w:cs="2  Mitra"/>
          <w:sz w:val="28"/>
          <w:szCs w:val="28"/>
          <w:lang w:bidi="fa-IR"/>
        </w:rPr>
        <w:t xml:space="preserve"> </w:t>
      </w:r>
      <w:r w:rsidRPr="00FE19E4">
        <w:rPr>
          <w:rFonts w:asciiTheme="majorBidi" w:hAnsiTheme="majorBidi" w:cstheme="majorBidi"/>
          <w:noProof/>
          <w:sz w:val="26"/>
          <w:szCs w:val="26"/>
          <w:lang w:bidi="fa-IR"/>
        </w:rPr>
        <w:t xml:space="preserve">The 2nd international conference on Women’s Health. Shiraz, 2013, (Poster). </w:t>
      </w:r>
    </w:p>
    <w:p w:rsidR="00880ECC" w:rsidRPr="00FE19E4" w:rsidRDefault="00880ECC" w:rsidP="00880ECC">
      <w:pPr>
        <w:spacing w:line="240" w:lineRule="auto"/>
        <w:jc w:val="both"/>
        <w:rPr>
          <w:rFonts w:asciiTheme="majorBidi" w:hAnsiTheme="majorBidi" w:cstheme="majorBidi"/>
          <w:noProof/>
          <w:sz w:val="26"/>
          <w:szCs w:val="26"/>
          <w:lang w:bidi="fa-IR"/>
        </w:rPr>
      </w:pPr>
      <w:r>
        <w:rPr>
          <w:rFonts w:asciiTheme="majorBidi" w:hAnsiTheme="majorBidi" w:cstheme="majorBidi"/>
          <w:noProof/>
          <w:sz w:val="26"/>
          <w:szCs w:val="26"/>
          <w:lang w:bidi="fa-IR"/>
        </w:rPr>
        <w:t>16</w:t>
      </w:r>
      <w:r w:rsidRPr="00FE19E4">
        <w:rPr>
          <w:rFonts w:asciiTheme="majorBidi" w:hAnsiTheme="majorBidi" w:cstheme="majorBidi"/>
          <w:noProof/>
          <w:sz w:val="26"/>
          <w:szCs w:val="26"/>
          <w:lang w:bidi="fa-IR"/>
        </w:rPr>
        <w:t>) Relationship between Self-efficacy and Quality of Life in women with intestinal Stoma.</w:t>
      </w:r>
      <w:r w:rsidRPr="00FE19E4">
        <w:rPr>
          <w:rFonts w:asciiTheme="majorBidi" w:hAnsiTheme="majorBidi" w:cstheme="majorBidi"/>
          <w:b/>
          <w:bCs/>
          <w:noProof/>
          <w:sz w:val="24"/>
          <w:szCs w:val="24"/>
          <w:lang w:bidi="fa-IR"/>
        </w:rPr>
        <w:t>Ladan Naseh</w:t>
      </w:r>
      <w:r w:rsidRPr="00FE19E4">
        <w:rPr>
          <w:rFonts w:asciiTheme="majorBidi" w:hAnsiTheme="majorBidi" w:cstheme="majorBidi"/>
          <w:noProof/>
          <w:sz w:val="24"/>
          <w:szCs w:val="24"/>
          <w:lang w:bidi="fa-IR"/>
        </w:rPr>
        <w:t>, Raziye Sadat Hosseiny</w:t>
      </w:r>
      <w:r w:rsidRPr="00FE19E4">
        <w:rPr>
          <w:rFonts w:asciiTheme="majorBidi" w:hAnsiTheme="majorBidi" w:cstheme="majorBidi"/>
          <w:noProof/>
          <w:sz w:val="26"/>
          <w:szCs w:val="26"/>
          <w:lang w:bidi="fa-IR"/>
        </w:rPr>
        <w:t>, Rahele Javanbakhtiyan. The 2nd international conference on Women’s Health. Shiraz, 2013, (Poster).</w:t>
      </w:r>
    </w:p>
    <w:p w:rsidR="00880ECC" w:rsidRDefault="00880ECC" w:rsidP="00880ECC">
      <w:pPr>
        <w:spacing w:line="240" w:lineRule="auto"/>
        <w:jc w:val="both"/>
        <w:rPr>
          <w:rFonts w:asciiTheme="majorBidi" w:hAnsiTheme="majorBidi" w:cstheme="majorBidi"/>
          <w:noProof/>
          <w:color w:val="000000" w:themeColor="text1"/>
          <w:sz w:val="26"/>
          <w:szCs w:val="26"/>
          <w:rtl/>
          <w:lang w:bidi="fa-IR"/>
        </w:rPr>
      </w:pPr>
      <w:r>
        <w:rPr>
          <w:rFonts w:asciiTheme="majorBidi" w:hAnsiTheme="majorBidi" w:cstheme="majorBidi"/>
          <w:noProof/>
          <w:color w:val="000000" w:themeColor="text1"/>
          <w:sz w:val="26"/>
          <w:szCs w:val="26"/>
          <w:lang w:bidi="fa-IR"/>
        </w:rPr>
        <w:t>17</w:t>
      </w:r>
      <w:r w:rsidRPr="00FE19E4">
        <w:rPr>
          <w:rFonts w:asciiTheme="majorBidi" w:hAnsiTheme="majorBidi" w:cstheme="majorBidi"/>
          <w:noProof/>
          <w:color w:val="000000" w:themeColor="text1"/>
          <w:sz w:val="26"/>
          <w:szCs w:val="26"/>
          <w:lang w:bidi="fa-IR"/>
        </w:rPr>
        <w:t xml:space="preserve">) The Most Important Risk Factors of stroke in Iran. </w:t>
      </w:r>
      <w:r w:rsidRPr="00FE19E4">
        <w:rPr>
          <w:rFonts w:asciiTheme="majorBidi" w:hAnsiTheme="majorBidi" w:cstheme="majorBidi"/>
          <w:b/>
          <w:bCs/>
          <w:noProof/>
          <w:color w:val="000000" w:themeColor="text1"/>
          <w:sz w:val="26"/>
          <w:szCs w:val="26"/>
          <w:lang w:bidi="fa-IR"/>
        </w:rPr>
        <w:t>Ladan Naseh</w:t>
      </w:r>
      <w:r w:rsidRPr="00FE19E4">
        <w:rPr>
          <w:rFonts w:asciiTheme="majorBidi" w:hAnsiTheme="majorBidi" w:cstheme="majorBidi"/>
          <w:noProof/>
          <w:color w:val="000000" w:themeColor="text1"/>
          <w:sz w:val="26"/>
          <w:szCs w:val="26"/>
          <w:lang w:bidi="fa-IR"/>
        </w:rPr>
        <w:t>, Davood Naseh. 6</w:t>
      </w:r>
      <w:r w:rsidRPr="00FE19E4">
        <w:rPr>
          <w:rFonts w:asciiTheme="majorBidi" w:hAnsiTheme="majorBidi" w:cstheme="majorBidi"/>
          <w:noProof/>
          <w:color w:val="000000" w:themeColor="text1"/>
          <w:sz w:val="26"/>
          <w:szCs w:val="26"/>
          <w:vertAlign w:val="superscript"/>
          <w:lang w:bidi="fa-IR"/>
        </w:rPr>
        <w:t>th</w:t>
      </w:r>
      <w:r w:rsidRPr="00FE19E4">
        <w:rPr>
          <w:rFonts w:asciiTheme="majorBidi" w:hAnsiTheme="majorBidi" w:cstheme="majorBidi"/>
          <w:noProof/>
          <w:color w:val="000000" w:themeColor="text1"/>
          <w:sz w:val="26"/>
          <w:szCs w:val="26"/>
          <w:lang w:bidi="fa-IR"/>
        </w:rPr>
        <w:t xml:space="preserve"> National &amp; First International Iranian Stroke Congres, Tabriz, 2013, (Poster).</w:t>
      </w:r>
    </w:p>
    <w:p w:rsidR="00E57AFD" w:rsidRDefault="00E57AFD" w:rsidP="00E57AFD">
      <w:pPr>
        <w:spacing w:line="240" w:lineRule="auto"/>
        <w:jc w:val="both"/>
        <w:rPr>
          <w:rFonts w:asciiTheme="majorBidi" w:hAnsiTheme="majorBidi" w:cstheme="majorBidi"/>
          <w:noProof/>
          <w:color w:val="000000" w:themeColor="text1"/>
          <w:sz w:val="26"/>
          <w:szCs w:val="26"/>
          <w:rtl/>
          <w:lang w:bidi="fa-IR"/>
        </w:rPr>
      </w:pPr>
      <w:r>
        <w:rPr>
          <w:rFonts w:asciiTheme="majorBidi" w:hAnsiTheme="majorBidi" w:cstheme="majorBidi"/>
          <w:noProof/>
          <w:color w:val="000000" w:themeColor="text1"/>
          <w:sz w:val="26"/>
          <w:szCs w:val="26"/>
          <w:lang w:bidi="fa-IR"/>
        </w:rPr>
        <w:t xml:space="preserve">18) </w:t>
      </w:r>
      <w:r w:rsidRPr="00FE19E4">
        <w:rPr>
          <w:rFonts w:asciiTheme="majorBidi" w:hAnsiTheme="majorBidi" w:cstheme="majorBidi"/>
          <w:noProof/>
          <w:color w:val="000000" w:themeColor="text1"/>
          <w:sz w:val="26"/>
          <w:szCs w:val="26"/>
          <w:lang w:bidi="fa-IR"/>
        </w:rPr>
        <w:t xml:space="preserve">The Most Important </w:t>
      </w:r>
      <w:r>
        <w:rPr>
          <w:rFonts w:asciiTheme="majorBidi" w:hAnsiTheme="majorBidi" w:cstheme="majorBidi"/>
          <w:noProof/>
          <w:color w:val="000000" w:themeColor="text1"/>
          <w:sz w:val="26"/>
          <w:szCs w:val="26"/>
          <w:lang w:bidi="fa-IR"/>
        </w:rPr>
        <w:t xml:space="preserve"> Environmental </w:t>
      </w:r>
      <w:r w:rsidRPr="00FE19E4">
        <w:rPr>
          <w:rFonts w:asciiTheme="majorBidi" w:hAnsiTheme="majorBidi" w:cstheme="majorBidi"/>
          <w:noProof/>
          <w:color w:val="000000" w:themeColor="text1"/>
          <w:sz w:val="26"/>
          <w:szCs w:val="26"/>
          <w:lang w:bidi="fa-IR"/>
        </w:rPr>
        <w:t xml:space="preserve">Risk Factors of </w:t>
      </w:r>
      <w:r>
        <w:rPr>
          <w:rFonts w:asciiTheme="majorBidi" w:hAnsiTheme="majorBidi" w:cstheme="majorBidi"/>
          <w:noProof/>
          <w:color w:val="000000" w:themeColor="text1"/>
          <w:sz w:val="26"/>
          <w:szCs w:val="26"/>
          <w:lang w:bidi="fa-IR"/>
        </w:rPr>
        <w:t>Gastric Cancer</w:t>
      </w:r>
      <w:r w:rsidRPr="00FE19E4">
        <w:rPr>
          <w:rFonts w:asciiTheme="majorBidi" w:hAnsiTheme="majorBidi" w:cstheme="majorBidi"/>
          <w:noProof/>
          <w:color w:val="000000" w:themeColor="text1"/>
          <w:sz w:val="26"/>
          <w:szCs w:val="26"/>
          <w:lang w:bidi="fa-IR"/>
        </w:rPr>
        <w:t xml:space="preserve"> in Iran. </w:t>
      </w:r>
      <w:r w:rsidRPr="00FE19E4">
        <w:rPr>
          <w:rFonts w:asciiTheme="majorBidi" w:hAnsiTheme="majorBidi" w:cstheme="majorBidi"/>
          <w:b/>
          <w:bCs/>
          <w:noProof/>
          <w:color w:val="000000" w:themeColor="text1"/>
          <w:sz w:val="26"/>
          <w:szCs w:val="26"/>
          <w:lang w:bidi="fa-IR"/>
        </w:rPr>
        <w:t>Ladan Naseh</w:t>
      </w:r>
      <w:r w:rsidRPr="00FE19E4">
        <w:rPr>
          <w:rFonts w:asciiTheme="majorBidi" w:hAnsiTheme="majorBidi" w:cstheme="majorBidi"/>
          <w:noProof/>
          <w:color w:val="000000" w:themeColor="text1"/>
          <w:sz w:val="26"/>
          <w:szCs w:val="26"/>
          <w:lang w:bidi="fa-IR"/>
        </w:rPr>
        <w:t xml:space="preserve">. First International </w:t>
      </w:r>
      <w:r>
        <w:rPr>
          <w:rFonts w:asciiTheme="majorBidi" w:hAnsiTheme="majorBidi" w:cstheme="majorBidi"/>
          <w:noProof/>
          <w:color w:val="000000" w:themeColor="text1"/>
          <w:sz w:val="26"/>
          <w:szCs w:val="26"/>
          <w:lang w:bidi="fa-IR"/>
        </w:rPr>
        <w:t>GI cancer</w:t>
      </w:r>
      <w:r w:rsidRPr="00FE19E4">
        <w:rPr>
          <w:rFonts w:asciiTheme="majorBidi" w:hAnsiTheme="majorBidi" w:cstheme="majorBidi"/>
          <w:noProof/>
          <w:color w:val="000000" w:themeColor="text1"/>
          <w:sz w:val="26"/>
          <w:szCs w:val="26"/>
          <w:lang w:bidi="fa-IR"/>
        </w:rPr>
        <w:t xml:space="preserve"> Congres, </w:t>
      </w:r>
      <w:r>
        <w:rPr>
          <w:rFonts w:asciiTheme="majorBidi" w:hAnsiTheme="majorBidi" w:cstheme="majorBidi"/>
          <w:noProof/>
          <w:color w:val="000000" w:themeColor="text1"/>
          <w:sz w:val="26"/>
          <w:szCs w:val="26"/>
          <w:lang w:bidi="fa-IR"/>
        </w:rPr>
        <w:t>Tehran</w:t>
      </w:r>
      <w:r w:rsidRPr="00FE19E4">
        <w:rPr>
          <w:rFonts w:asciiTheme="majorBidi" w:hAnsiTheme="majorBidi" w:cstheme="majorBidi"/>
          <w:noProof/>
          <w:color w:val="000000" w:themeColor="text1"/>
          <w:sz w:val="26"/>
          <w:szCs w:val="26"/>
          <w:lang w:bidi="fa-IR"/>
        </w:rPr>
        <w:t>, 201</w:t>
      </w:r>
      <w:r>
        <w:rPr>
          <w:rFonts w:asciiTheme="majorBidi" w:hAnsiTheme="majorBidi" w:cstheme="majorBidi"/>
          <w:noProof/>
          <w:color w:val="000000" w:themeColor="text1"/>
          <w:sz w:val="26"/>
          <w:szCs w:val="26"/>
          <w:lang w:bidi="fa-IR"/>
        </w:rPr>
        <w:t>4</w:t>
      </w:r>
      <w:r w:rsidRPr="00FE19E4">
        <w:rPr>
          <w:rFonts w:asciiTheme="majorBidi" w:hAnsiTheme="majorBidi" w:cstheme="majorBidi"/>
          <w:noProof/>
          <w:color w:val="000000" w:themeColor="text1"/>
          <w:sz w:val="26"/>
          <w:szCs w:val="26"/>
          <w:lang w:bidi="fa-IR"/>
        </w:rPr>
        <w:t>, (</w:t>
      </w:r>
      <w:r>
        <w:rPr>
          <w:rFonts w:asciiTheme="majorBidi" w:hAnsiTheme="majorBidi" w:cstheme="majorBidi"/>
          <w:noProof/>
          <w:color w:val="000000" w:themeColor="text1"/>
          <w:sz w:val="26"/>
          <w:szCs w:val="26"/>
          <w:lang w:bidi="fa-IR"/>
        </w:rPr>
        <w:t>Rapid Oral</w:t>
      </w:r>
      <w:r w:rsidRPr="00FE19E4">
        <w:rPr>
          <w:rFonts w:asciiTheme="majorBidi" w:hAnsiTheme="majorBidi" w:cstheme="majorBidi"/>
          <w:noProof/>
          <w:color w:val="000000" w:themeColor="text1"/>
          <w:sz w:val="26"/>
          <w:szCs w:val="26"/>
          <w:lang w:bidi="fa-IR"/>
        </w:rPr>
        <w:t>).</w:t>
      </w:r>
    </w:p>
    <w:p w:rsidR="00880ECC" w:rsidRDefault="00880ECC" w:rsidP="00E57AFD">
      <w:pPr>
        <w:spacing w:line="240" w:lineRule="auto"/>
        <w:jc w:val="both"/>
        <w:rPr>
          <w:rFonts w:asciiTheme="majorBidi" w:hAnsiTheme="majorBidi" w:cstheme="majorBidi"/>
          <w:noProof/>
          <w:sz w:val="26"/>
          <w:szCs w:val="26"/>
          <w:lang w:bidi="fa-IR"/>
        </w:rPr>
      </w:pPr>
      <w:r>
        <w:rPr>
          <w:rFonts w:asciiTheme="majorBidi" w:hAnsiTheme="majorBidi" w:cstheme="majorBidi"/>
          <w:noProof/>
          <w:color w:val="000000" w:themeColor="text1"/>
          <w:sz w:val="26"/>
          <w:szCs w:val="26"/>
          <w:lang w:bidi="fa-IR"/>
        </w:rPr>
        <w:t>1</w:t>
      </w:r>
      <w:r w:rsidR="00E57AFD">
        <w:rPr>
          <w:rFonts w:asciiTheme="majorBidi" w:hAnsiTheme="majorBidi" w:cstheme="majorBidi"/>
          <w:noProof/>
          <w:color w:val="000000" w:themeColor="text1"/>
          <w:sz w:val="26"/>
          <w:szCs w:val="26"/>
          <w:lang w:val="en-GB" w:bidi="fa-IR"/>
        </w:rPr>
        <w:t>9</w:t>
      </w:r>
      <w:r>
        <w:rPr>
          <w:rFonts w:asciiTheme="majorBidi" w:hAnsiTheme="majorBidi" w:cstheme="majorBidi"/>
          <w:noProof/>
          <w:color w:val="000000" w:themeColor="text1"/>
          <w:sz w:val="26"/>
          <w:szCs w:val="26"/>
          <w:lang w:bidi="fa-IR"/>
        </w:rPr>
        <w:t>) Quality of Life and its Related Factors among  Elderly Women Living</w:t>
      </w:r>
      <w:r w:rsidRPr="005023A8">
        <w:rPr>
          <w:rFonts w:asciiTheme="majorBidi" w:hAnsiTheme="majorBidi" w:cstheme="majorBidi"/>
          <w:noProof/>
          <w:color w:val="000000" w:themeColor="text1"/>
          <w:sz w:val="26"/>
          <w:szCs w:val="26"/>
          <w:lang w:bidi="fa-IR"/>
        </w:rPr>
        <w:t xml:space="preserve"> </w:t>
      </w:r>
      <w:r>
        <w:rPr>
          <w:rFonts w:asciiTheme="majorBidi" w:hAnsiTheme="majorBidi" w:cstheme="majorBidi"/>
          <w:noProof/>
          <w:color w:val="000000" w:themeColor="text1"/>
          <w:sz w:val="26"/>
          <w:szCs w:val="26"/>
          <w:lang w:bidi="fa-IR"/>
        </w:rPr>
        <w:t xml:space="preserve">in Rest-homes. </w:t>
      </w:r>
      <w:r w:rsidRPr="005023A8">
        <w:rPr>
          <w:rFonts w:asciiTheme="majorBidi" w:hAnsiTheme="majorBidi" w:cstheme="majorBidi"/>
          <w:b/>
          <w:bCs/>
          <w:noProof/>
          <w:color w:val="000000" w:themeColor="text1"/>
          <w:sz w:val="26"/>
          <w:szCs w:val="26"/>
          <w:lang w:bidi="fa-IR"/>
        </w:rPr>
        <w:t>Ladan Naseh</w:t>
      </w:r>
      <w:r>
        <w:rPr>
          <w:rFonts w:asciiTheme="majorBidi" w:hAnsiTheme="majorBidi" w:cstheme="majorBidi"/>
          <w:noProof/>
          <w:color w:val="000000" w:themeColor="text1"/>
          <w:sz w:val="26"/>
          <w:szCs w:val="26"/>
          <w:lang w:bidi="fa-IR"/>
        </w:rPr>
        <w:t>. 3</w:t>
      </w:r>
      <w:r w:rsidRPr="00FE19E4">
        <w:rPr>
          <w:rFonts w:asciiTheme="majorBidi" w:hAnsiTheme="majorBidi" w:cstheme="majorBidi"/>
          <w:noProof/>
          <w:color w:val="000000" w:themeColor="text1"/>
          <w:sz w:val="26"/>
          <w:szCs w:val="26"/>
          <w:vertAlign w:val="superscript"/>
          <w:lang w:bidi="fa-IR"/>
        </w:rPr>
        <w:t>th</w:t>
      </w:r>
      <w:r>
        <w:rPr>
          <w:rFonts w:asciiTheme="majorBidi" w:hAnsiTheme="majorBidi" w:cstheme="majorBidi"/>
          <w:noProof/>
          <w:color w:val="000000" w:themeColor="text1"/>
          <w:sz w:val="26"/>
          <w:szCs w:val="26"/>
          <w:vertAlign w:val="superscript"/>
          <w:lang w:bidi="fa-IR"/>
        </w:rPr>
        <w:t xml:space="preserve"> </w:t>
      </w:r>
      <w:r w:rsidRPr="00FE19E4">
        <w:rPr>
          <w:rFonts w:asciiTheme="majorBidi" w:hAnsiTheme="majorBidi" w:cstheme="majorBidi"/>
          <w:noProof/>
          <w:sz w:val="26"/>
          <w:szCs w:val="26"/>
          <w:lang w:bidi="fa-IR"/>
        </w:rPr>
        <w:t>international conference on Women’s Health. Shiraz, 201</w:t>
      </w:r>
      <w:r>
        <w:rPr>
          <w:rFonts w:asciiTheme="majorBidi" w:hAnsiTheme="majorBidi" w:cstheme="majorBidi"/>
          <w:noProof/>
          <w:sz w:val="26"/>
          <w:szCs w:val="26"/>
          <w:lang w:bidi="fa-IR"/>
        </w:rPr>
        <w:t>4</w:t>
      </w:r>
      <w:r w:rsidRPr="00FE19E4">
        <w:rPr>
          <w:rFonts w:asciiTheme="majorBidi" w:hAnsiTheme="majorBidi" w:cstheme="majorBidi"/>
          <w:noProof/>
          <w:sz w:val="26"/>
          <w:szCs w:val="26"/>
          <w:lang w:bidi="fa-IR"/>
        </w:rPr>
        <w:t>, (Poster).</w:t>
      </w:r>
    </w:p>
    <w:p w:rsidR="00880ECC" w:rsidRDefault="00E57AFD" w:rsidP="00880ECC">
      <w:pPr>
        <w:spacing w:line="240" w:lineRule="auto"/>
        <w:jc w:val="both"/>
        <w:rPr>
          <w:rFonts w:asciiTheme="majorBidi" w:hAnsiTheme="majorBidi" w:cstheme="majorBidi"/>
          <w:noProof/>
          <w:sz w:val="26"/>
          <w:szCs w:val="26"/>
          <w:lang w:bidi="fa-IR"/>
        </w:rPr>
      </w:pPr>
      <w:r>
        <w:rPr>
          <w:rFonts w:asciiTheme="majorBidi" w:hAnsiTheme="majorBidi" w:cstheme="majorBidi"/>
          <w:noProof/>
          <w:sz w:val="26"/>
          <w:szCs w:val="26"/>
          <w:lang w:bidi="fa-IR"/>
        </w:rPr>
        <w:t>20</w:t>
      </w:r>
      <w:r w:rsidR="00880ECC">
        <w:rPr>
          <w:rFonts w:asciiTheme="majorBidi" w:hAnsiTheme="majorBidi" w:cstheme="majorBidi"/>
          <w:noProof/>
          <w:sz w:val="26"/>
          <w:szCs w:val="26"/>
          <w:lang w:bidi="fa-IR"/>
        </w:rPr>
        <w:t xml:space="preserve">) General Self-Efficacy and the </w:t>
      </w:r>
      <w:r w:rsidR="00880ECC">
        <w:rPr>
          <w:rFonts w:asciiTheme="majorBidi" w:hAnsiTheme="majorBidi" w:cstheme="majorBidi"/>
          <w:noProof/>
          <w:color w:val="000000" w:themeColor="text1"/>
          <w:sz w:val="26"/>
          <w:szCs w:val="26"/>
          <w:lang w:bidi="fa-IR"/>
        </w:rPr>
        <w:t>Related Factors among  Elderly Women Living</w:t>
      </w:r>
      <w:r w:rsidR="00880ECC" w:rsidRPr="005023A8">
        <w:rPr>
          <w:rFonts w:asciiTheme="majorBidi" w:hAnsiTheme="majorBidi" w:cstheme="majorBidi"/>
          <w:noProof/>
          <w:color w:val="000000" w:themeColor="text1"/>
          <w:sz w:val="26"/>
          <w:szCs w:val="26"/>
          <w:lang w:bidi="fa-IR"/>
        </w:rPr>
        <w:t xml:space="preserve"> </w:t>
      </w:r>
      <w:r w:rsidR="00880ECC">
        <w:rPr>
          <w:rFonts w:asciiTheme="majorBidi" w:hAnsiTheme="majorBidi" w:cstheme="majorBidi"/>
          <w:noProof/>
          <w:color w:val="000000" w:themeColor="text1"/>
          <w:sz w:val="26"/>
          <w:szCs w:val="26"/>
          <w:lang w:bidi="fa-IR"/>
        </w:rPr>
        <w:t xml:space="preserve">in Rest-homes. </w:t>
      </w:r>
      <w:r w:rsidR="00880ECC" w:rsidRPr="005023A8">
        <w:rPr>
          <w:rFonts w:asciiTheme="majorBidi" w:hAnsiTheme="majorBidi" w:cstheme="majorBidi"/>
          <w:b/>
          <w:bCs/>
          <w:noProof/>
          <w:color w:val="000000" w:themeColor="text1"/>
          <w:sz w:val="26"/>
          <w:szCs w:val="26"/>
          <w:lang w:bidi="fa-IR"/>
        </w:rPr>
        <w:t>Ladan Naseh</w:t>
      </w:r>
      <w:r w:rsidR="00880ECC">
        <w:rPr>
          <w:rFonts w:asciiTheme="majorBidi" w:hAnsiTheme="majorBidi" w:cstheme="majorBidi"/>
          <w:noProof/>
          <w:color w:val="000000" w:themeColor="text1"/>
          <w:sz w:val="26"/>
          <w:szCs w:val="26"/>
          <w:lang w:bidi="fa-IR"/>
        </w:rPr>
        <w:t>. 3</w:t>
      </w:r>
      <w:r w:rsidR="00880ECC" w:rsidRPr="00FE19E4">
        <w:rPr>
          <w:rFonts w:asciiTheme="majorBidi" w:hAnsiTheme="majorBidi" w:cstheme="majorBidi"/>
          <w:noProof/>
          <w:color w:val="000000" w:themeColor="text1"/>
          <w:sz w:val="26"/>
          <w:szCs w:val="26"/>
          <w:vertAlign w:val="superscript"/>
          <w:lang w:bidi="fa-IR"/>
        </w:rPr>
        <w:t>th</w:t>
      </w:r>
      <w:r w:rsidR="00880ECC">
        <w:rPr>
          <w:rFonts w:asciiTheme="majorBidi" w:hAnsiTheme="majorBidi" w:cstheme="majorBidi"/>
          <w:noProof/>
          <w:color w:val="000000" w:themeColor="text1"/>
          <w:sz w:val="26"/>
          <w:szCs w:val="26"/>
          <w:vertAlign w:val="superscript"/>
          <w:lang w:bidi="fa-IR"/>
        </w:rPr>
        <w:t xml:space="preserve"> </w:t>
      </w:r>
      <w:r w:rsidR="00880ECC" w:rsidRPr="00FE19E4">
        <w:rPr>
          <w:rFonts w:asciiTheme="majorBidi" w:hAnsiTheme="majorBidi" w:cstheme="majorBidi"/>
          <w:noProof/>
          <w:sz w:val="26"/>
          <w:szCs w:val="26"/>
          <w:lang w:bidi="fa-IR"/>
        </w:rPr>
        <w:t>international conference on Women’s Health. Shiraz, 201</w:t>
      </w:r>
      <w:r w:rsidR="00880ECC">
        <w:rPr>
          <w:rFonts w:asciiTheme="majorBidi" w:hAnsiTheme="majorBidi" w:cstheme="majorBidi"/>
          <w:noProof/>
          <w:sz w:val="26"/>
          <w:szCs w:val="26"/>
          <w:lang w:bidi="fa-IR"/>
        </w:rPr>
        <w:t>4</w:t>
      </w:r>
      <w:r w:rsidR="00880ECC" w:rsidRPr="00FE19E4">
        <w:rPr>
          <w:rFonts w:asciiTheme="majorBidi" w:hAnsiTheme="majorBidi" w:cstheme="majorBidi"/>
          <w:noProof/>
          <w:sz w:val="26"/>
          <w:szCs w:val="26"/>
          <w:lang w:bidi="fa-IR"/>
        </w:rPr>
        <w:t>, (Poster).</w:t>
      </w:r>
    </w:p>
    <w:p w:rsidR="00880ECC" w:rsidRPr="005023A8" w:rsidRDefault="00E57AFD" w:rsidP="00880ECC">
      <w:pPr>
        <w:spacing w:line="240" w:lineRule="auto"/>
        <w:jc w:val="both"/>
        <w:rPr>
          <w:rFonts w:cs="2  Mitra"/>
          <w:sz w:val="28"/>
          <w:szCs w:val="28"/>
          <w:lang w:bidi="fa-IR"/>
        </w:rPr>
      </w:pPr>
      <w:r>
        <w:rPr>
          <w:rFonts w:asciiTheme="majorBidi" w:hAnsiTheme="majorBidi" w:cstheme="majorBidi"/>
          <w:noProof/>
          <w:sz w:val="26"/>
          <w:szCs w:val="26"/>
          <w:lang w:bidi="fa-IR"/>
        </w:rPr>
        <w:t>21</w:t>
      </w:r>
      <w:r w:rsidR="00880ECC">
        <w:rPr>
          <w:rFonts w:asciiTheme="majorBidi" w:hAnsiTheme="majorBidi" w:cstheme="majorBidi"/>
          <w:noProof/>
          <w:sz w:val="26"/>
          <w:szCs w:val="26"/>
          <w:lang w:bidi="fa-IR"/>
        </w:rPr>
        <w:t xml:space="preserve">) </w:t>
      </w:r>
      <w:r w:rsidR="00880ECC" w:rsidRPr="005023A8">
        <w:rPr>
          <w:rFonts w:asciiTheme="majorBidi" w:hAnsiTheme="majorBidi" w:cstheme="majorBidi"/>
          <w:noProof/>
          <w:color w:val="000000" w:themeColor="text1"/>
          <w:sz w:val="26"/>
          <w:szCs w:val="26"/>
          <w:lang w:bidi="fa-IR"/>
        </w:rPr>
        <w:t>Acceptance of Euthanasia</w:t>
      </w:r>
      <w:r w:rsidR="00880ECC">
        <w:rPr>
          <w:rFonts w:asciiTheme="majorBidi" w:hAnsiTheme="majorBidi" w:cstheme="majorBidi"/>
          <w:noProof/>
          <w:color w:val="000000" w:themeColor="text1"/>
          <w:sz w:val="26"/>
          <w:szCs w:val="26"/>
          <w:lang w:bidi="fa-IR"/>
        </w:rPr>
        <w:t xml:space="preserve"> and Attitudes towards it Among Intensive Care Unit (ICU) Nurses. </w:t>
      </w:r>
      <w:r w:rsidR="00880ECC" w:rsidRPr="005023A8">
        <w:rPr>
          <w:rFonts w:asciiTheme="majorBidi" w:hAnsiTheme="majorBidi" w:cstheme="majorBidi"/>
          <w:b/>
          <w:bCs/>
          <w:noProof/>
          <w:color w:val="000000" w:themeColor="text1"/>
          <w:sz w:val="26"/>
          <w:szCs w:val="26"/>
          <w:lang w:bidi="fa-IR"/>
        </w:rPr>
        <w:t>Ladan Naseh.</w:t>
      </w:r>
      <w:r w:rsidR="00880ECC">
        <w:rPr>
          <w:rFonts w:asciiTheme="majorBidi" w:hAnsiTheme="majorBidi" w:cstheme="majorBidi"/>
          <w:noProof/>
          <w:color w:val="000000" w:themeColor="text1"/>
          <w:sz w:val="26"/>
          <w:szCs w:val="26"/>
          <w:lang w:bidi="fa-IR"/>
        </w:rPr>
        <w:t xml:space="preserve"> The 1</w:t>
      </w:r>
      <w:r w:rsidR="00880ECC">
        <w:rPr>
          <w:rFonts w:asciiTheme="majorBidi" w:hAnsiTheme="majorBidi" w:cstheme="majorBidi"/>
          <w:noProof/>
          <w:color w:val="000000" w:themeColor="text1"/>
          <w:sz w:val="26"/>
          <w:szCs w:val="26"/>
          <w:vertAlign w:val="superscript"/>
          <w:lang w:bidi="fa-IR"/>
        </w:rPr>
        <w:t>s</w:t>
      </w:r>
      <w:r w:rsidR="00880ECC" w:rsidRPr="00FE19E4">
        <w:rPr>
          <w:rFonts w:asciiTheme="majorBidi" w:hAnsiTheme="majorBidi" w:cstheme="majorBidi"/>
          <w:noProof/>
          <w:color w:val="000000" w:themeColor="text1"/>
          <w:sz w:val="26"/>
          <w:szCs w:val="26"/>
          <w:vertAlign w:val="superscript"/>
          <w:lang w:bidi="fa-IR"/>
        </w:rPr>
        <w:t>t</w:t>
      </w:r>
      <w:r w:rsidR="00880ECC">
        <w:rPr>
          <w:rFonts w:asciiTheme="majorBidi" w:hAnsiTheme="majorBidi" w:cstheme="majorBidi"/>
          <w:noProof/>
          <w:color w:val="000000" w:themeColor="text1"/>
          <w:sz w:val="26"/>
          <w:szCs w:val="26"/>
          <w:lang w:bidi="fa-IR"/>
        </w:rPr>
        <w:t xml:space="preserve"> International Nursing &amp; Midwifery Conference on Health and Wellbeing. Isfahan, 2014, (poster).</w:t>
      </w:r>
    </w:p>
    <w:p w:rsidR="00880ECC" w:rsidRDefault="00E57AFD" w:rsidP="00880ECC">
      <w:pPr>
        <w:bidi/>
        <w:spacing w:line="240" w:lineRule="auto"/>
        <w:jc w:val="both"/>
        <w:rPr>
          <w:rFonts w:cs="2  Mitra"/>
          <w:sz w:val="28"/>
          <w:szCs w:val="28"/>
          <w:rtl/>
          <w:lang w:bidi="fa-IR"/>
        </w:rPr>
      </w:pPr>
      <w:r>
        <w:rPr>
          <w:rFonts w:cs="2  Mitra" w:hint="cs"/>
          <w:sz w:val="28"/>
          <w:szCs w:val="28"/>
          <w:rtl/>
          <w:lang w:bidi="fa-IR"/>
        </w:rPr>
        <w:lastRenderedPageBreak/>
        <w:t>22</w:t>
      </w:r>
      <w:r w:rsidR="00880ECC" w:rsidRPr="005023A8">
        <w:rPr>
          <w:rFonts w:cs="2  Mitra" w:hint="cs"/>
          <w:sz w:val="28"/>
          <w:szCs w:val="28"/>
          <w:rtl/>
          <w:lang w:bidi="fa-IR"/>
        </w:rPr>
        <w:t>)</w:t>
      </w:r>
      <w:r w:rsidR="00880ECC">
        <w:rPr>
          <w:rFonts w:cs="2  Mitra" w:hint="cs"/>
          <w:sz w:val="28"/>
          <w:szCs w:val="28"/>
          <w:rtl/>
          <w:lang w:bidi="fa-IR"/>
        </w:rPr>
        <w:t xml:space="preserve"> بررسی پذیرش اتانازی و نگرش به آن در دانشجویان ترم آخر پرستاری دانشگاه علوم پزشکی شهرکرد. </w:t>
      </w:r>
      <w:r w:rsidR="00880ECC" w:rsidRPr="005023A8">
        <w:rPr>
          <w:rFonts w:cs="2  Mitra" w:hint="cs"/>
          <w:b/>
          <w:bCs/>
          <w:sz w:val="28"/>
          <w:szCs w:val="28"/>
          <w:rtl/>
          <w:lang w:bidi="fa-IR"/>
        </w:rPr>
        <w:t xml:space="preserve">لادن ناصح. </w:t>
      </w:r>
      <w:r w:rsidR="00880ECC" w:rsidRPr="005023A8">
        <w:rPr>
          <w:rFonts w:cs="2  Mitra" w:hint="cs"/>
          <w:sz w:val="28"/>
          <w:szCs w:val="28"/>
          <w:rtl/>
          <w:lang w:bidi="fa-IR"/>
        </w:rPr>
        <w:t>پانزدهمین همایش کشوری آموزش در علوم پزشکی. یزد، 1393، (پوستر).</w:t>
      </w:r>
    </w:p>
    <w:p w:rsidR="00880ECC" w:rsidRDefault="00E57AFD" w:rsidP="00880ECC">
      <w:pPr>
        <w:bidi/>
        <w:spacing w:line="240" w:lineRule="auto"/>
        <w:jc w:val="both"/>
        <w:rPr>
          <w:rFonts w:cs="2  Mitra"/>
          <w:sz w:val="28"/>
          <w:szCs w:val="28"/>
          <w:rtl/>
          <w:lang w:bidi="fa-IR"/>
        </w:rPr>
      </w:pPr>
      <w:r>
        <w:rPr>
          <w:rFonts w:cs="2  Mitra" w:hint="cs"/>
          <w:sz w:val="28"/>
          <w:szCs w:val="28"/>
          <w:rtl/>
          <w:lang w:bidi="fa-IR"/>
        </w:rPr>
        <w:t>23</w:t>
      </w:r>
      <w:r w:rsidR="00880ECC">
        <w:rPr>
          <w:rFonts w:cs="2  Mitra" w:hint="cs"/>
          <w:sz w:val="28"/>
          <w:szCs w:val="28"/>
          <w:rtl/>
          <w:lang w:bidi="fa-IR"/>
        </w:rPr>
        <w:t xml:space="preserve">) چالش های بکارگیری یادگیری الکترونیکی در علوم پزشکی؛ یک مطالعه کتابخانه ای. </w:t>
      </w:r>
      <w:r w:rsidR="00880ECC" w:rsidRPr="005023A8">
        <w:rPr>
          <w:rFonts w:cs="2  Mitra" w:hint="cs"/>
          <w:b/>
          <w:bCs/>
          <w:sz w:val="28"/>
          <w:szCs w:val="28"/>
          <w:rtl/>
          <w:lang w:bidi="fa-IR"/>
        </w:rPr>
        <w:t xml:space="preserve">لادن ناصح. </w:t>
      </w:r>
      <w:r w:rsidR="00880ECC" w:rsidRPr="005023A8">
        <w:rPr>
          <w:rFonts w:cs="2  Mitra" w:hint="cs"/>
          <w:sz w:val="28"/>
          <w:szCs w:val="28"/>
          <w:rtl/>
          <w:lang w:bidi="fa-IR"/>
        </w:rPr>
        <w:t>پانزدهمین همایش کشوری آموزش در علوم پزشکی. یزد، 1393، (پوستر).</w:t>
      </w:r>
    </w:p>
    <w:p w:rsidR="00230320" w:rsidRPr="005606C3" w:rsidRDefault="00230320" w:rsidP="00230320">
      <w:pPr>
        <w:pStyle w:val="ListParagraph"/>
        <w:numPr>
          <w:ilvl w:val="0"/>
          <w:numId w:val="18"/>
        </w:numPr>
        <w:bidi/>
        <w:spacing w:line="240" w:lineRule="auto"/>
        <w:rPr>
          <w:rFonts w:cs="2  Mitra"/>
          <w:b/>
          <w:bCs/>
          <w:sz w:val="28"/>
          <w:szCs w:val="28"/>
          <w:lang w:bidi="fa-IR"/>
        </w:rPr>
      </w:pPr>
      <w:r w:rsidRPr="005606C3">
        <w:rPr>
          <w:rFonts w:cs="2  Mitra" w:hint="cs"/>
          <w:b/>
          <w:bCs/>
          <w:sz w:val="28"/>
          <w:szCs w:val="28"/>
          <w:rtl/>
          <w:lang w:bidi="fa-IR"/>
        </w:rPr>
        <w:t>تالیف کتاب</w:t>
      </w:r>
    </w:p>
    <w:p w:rsidR="00230320" w:rsidRDefault="00230320" w:rsidP="005606C3">
      <w:pPr>
        <w:bidi/>
        <w:spacing w:line="240" w:lineRule="auto"/>
        <w:jc w:val="both"/>
        <w:rPr>
          <w:rFonts w:cs="2  Mitra"/>
          <w:sz w:val="28"/>
          <w:szCs w:val="28"/>
          <w:rtl/>
          <w:lang w:bidi="fa-IR"/>
        </w:rPr>
      </w:pPr>
      <w:r w:rsidRPr="00230320">
        <w:rPr>
          <w:rFonts w:cs="2  Mitra" w:hint="cs"/>
          <w:sz w:val="28"/>
          <w:szCs w:val="28"/>
          <w:rtl/>
          <w:lang w:bidi="fa-IR"/>
        </w:rPr>
        <w:t>1)</w:t>
      </w:r>
      <w:r>
        <w:rPr>
          <w:rFonts w:cs="2  Mitra" w:hint="cs"/>
          <w:b/>
          <w:bCs/>
          <w:sz w:val="26"/>
          <w:szCs w:val="26"/>
          <w:rtl/>
          <w:lang w:bidi="fa-IR"/>
        </w:rPr>
        <w:t xml:space="preserve"> </w:t>
      </w:r>
      <w:r w:rsidRPr="00DF17DA">
        <w:rPr>
          <w:rFonts w:cs="2  Mitra" w:hint="cs"/>
          <w:sz w:val="28"/>
          <w:szCs w:val="28"/>
          <w:rtl/>
          <w:lang w:bidi="fa-IR"/>
        </w:rPr>
        <w:t xml:space="preserve">بیماری های داخلی و جراحی برای دانشجویان پیراپزشکی، مولفین: دکتر ارسلان خالدی فر، سید علی محمد هاشمی نیا، راهله جوانبختیان قهفرخی، </w:t>
      </w:r>
      <w:r w:rsidRPr="00DF17DA">
        <w:rPr>
          <w:rFonts w:cs="2  Mitra" w:hint="cs"/>
          <w:b/>
          <w:bCs/>
          <w:sz w:val="28"/>
          <w:szCs w:val="28"/>
          <w:rtl/>
          <w:lang w:bidi="fa-IR"/>
        </w:rPr>
        <w:t>لادن ناصح</w:t>
      </w:r>
      <w:r w:rsidRPr="00DF17DA">
        <w:rPr>
          <w:rFonts w:cs="2  Mitra" w:hint="cs"/>
          <w:sz w:val="28"/>
          <w:szCs w:val="28"/>
          <w:rtl/>
          <w:lang w:bidi="fa-IR"/>
        </w:rPr>
        <w:t xml:space="preserve"> و زهرا هادیان جزی</w:t>
      </w:r>
      <w:r w:rsidR="005606C3">
        <w:rPr>
          <w:rFonts w:cs="2  Mitra" w:hint="cs"/>
          <w:sz w:val="28"/>
          <w:szCs w:val="28"/>
          <w:rtl/>
          <w:lang w:bidi="fa-IR"/>
        </w:rPr>
        <w:t xml:space="preserve">. </w:t>
      </w:r>
      <w:r w:rsidRPr="00DF17DA">
        <w:rPr>
          <w:rFonts w:cs="2  Mitra" w:hint="cs"/>
          <w:sz w:val="28"/>
          <w:szCs w:val="28"/>
          <w:rtl/>
          <w:lang w:bidi="fa-IR"/>
        </w:rPr>
        <w:t xml:space="preserve">(اعضاء هیات علمی دانشگاه علوم پزشکی شهرکرد). </w:t>
      </w:r>
      <w:r w:rsidR="005606C3">
        <w:rPr>
          <w:rFonts w:cs="2  Mitra" w:hint="cs"/>
          <w:sz w:val="28"/>
          <w:szCs w:val="28"/>
          <w:rtl/>
          <w:lang w:bidi="fa-IR"/>
        </w:rPr>
        <w:t xml:space="preserve">مصوب شورای انتشارات معاونت پژوهشی دانشگاه علوم پزشکی شهرکرد. </w:t>
      </w:r>
      <w:r w:rsidRPr="00DF17DA">
        <w:rPr>
          <w:rFonts w:cs="2  Mitra" w:hint="cs"/>
          <w:sz w:val="28"/>
          <w:szCs w:val="28"/>
          <w:rtl/>
          <w:lang w:bidi="fa-IR"/>
        </w:rPr>
        <w:t>انتشارات سامان دانش، تهران، 139</w:t>
      </w:r>
      <w:r>
        <w:rPr>
          <w:rFonts w:cs="2  Mitra" w:hint="cs"/>
          <w:sz w:val="28"/>
          <w:szCs w:val="28"/>
          <w:rtl/>
          <w:lang w:bidi="fa-IR"/>
        </w:rPr>
        <w:t>2</w:t>
      </w:r>
      <w:r w:rsidRPr="00DF17DA">
        <w:rPr>
          <w:rFonts w:cs="2  Mitra" w:hint="cs"/>
          <w:sz w:val="28"/>
          <w:szCs w:val="28"/>
          <w:rtl/>
          <w:lang w:bidi="fa-IR"/>
        </w:rPr>
        <w:t>.</w:t>
      </w:r>
      <w:r>
        <w:rPr>
          <w:rFonts w:cs="2  Mitra" w:hint="cs"/>
          <w:sz w:val="28"/>
          <w:szCs w:val="28"/>
          <w:rtl/>
          <w:lang w:bidi="fa-IR"/>
        </w:rPr>
        <w:t xml:space="preserve"> </w:t>
      </w:r>
    </w:p>
    <w:p w:rsidR="00230320" w:rsidRDefault="00230320" w:rsidP="00230320">
      <w:pPr>
        <w:bidi/>
        <w:spacing w:line="240" w:lineRule="auto"/>
        <w:jc w:val="both"/>
        <w:rPr>
          <w:rFonts w:cs="2  Mitra"/>
          <w:sz w:val="28"/>
          <w:szCs w:val="28"/>
          <w:rtl/>
          <w:lang w:bidi="fa-IR"/>
        </w:rPr>
      </w:pPr>
      <w:r>
        <w:rPr>
          <w:rFonts w:cs="2  Mitra" w:hint="cs"/>
          <w:sz w:val="28"/>
          <w:szCs w:val="28"/>
          <w:rtl/>
          <w:lang w:bidi="fa-IR"/>
        </w:rPr>
        <w:t xml:space="preserve">2) کتاب مراقبت های پرستاری در بیماران دارای استومی های روده ای. </w:t>
      </w:r>
      <w:r w:rsidRPr="0092761C">
        <w:rPr>
          <w:rFonts w:cs="2  Mitra" w:hint="cs"/>
          <w:sz w:val="28"/>
          <w:szCs w:val="28"/>
          <w:rtl/>
          <w:lang w:bidi="fa-IR"/>
        </w:rPr>
        <w:t>مولف: لادن ناصح.</w:t>
      </w:r>
      <w:r>
        <w:rPr>
          <w:rFonts w:cs="2  Mitra" w:hint="cs"/>
          <w:sz w:val="28"/>
          <w:szCs w:val="28"/>
          <w:rtl/>
          <w:lang w:bidi="fa-IR"/>
        </w:rPr>
        <w:t xml:space="preserve"> </w:t>
      </w:r>
      <w:r w:rsidR="005606C3">
        <w:rPr>
          <w:rFonts w:cs="2  Mitra" w:hint="cs"/>
          <w:sz w:val="28"/>
          <w:szCs w:val="28"/>
          <w:rtl/>
          <w:lang w:bidi="fa-IR"/>
        </w:rPr>
        <w:t xml:space="preserve">مصوب شورای انتشارات معاونت پژوهشی دانشگاه علوم پزشکی شهرکرد. </w:t>
      </w:r>
      <w:r>
        <w:rPr>
          <w:rFonts w:cs="2  Mitra" w:hint="cs"/>
          <w:sz w:val="28"/>
          <w:szCs w:val="28"/>
          <w:rtl/>
          <w:lang w:bidi="fa-IR"/>
        </w:rPr>
        <w:t xml:space="preserve">انتشارات اندیشه رفیع، تهران، 1393. </w:t>
      </w:r>
    </w:p>
    <w:tbl>
      <w:tblPr>
        <w:tblStyle w:val="TableGrid"/>
        <w:bidiVisual/>
        <w:tblW w:w="0" w:type="auto"/>
        <w:tblLook w:val="04A0" w:firstRow="1" w:lastRow="0" w:firstColumn="1" w:lastColumn="0" w:noHBand="0" w:noVBand="1"/>
      </w:tblPr>
      <w:tblGrid>
        <w:gridCol w:w="9243"/>
      </w:tblGrid>
      <w:tr w:rsidR="00AE5A04" w:rsidTr="00AE5A04">
        <w:tc>
          <w:tcPr>
            <w:tcW w:w="9243" w:type="dxa"/>
            <w:shd w:val="clear" w:color="auto" w:fill="BFBFBF" w:themeFill="background1" w:themeFillShade="BF"/>
          </w:tcPr>
          <w:p w:rsidR="00AE5A04" w:rsidRDefault="00C83840" w:rsidP="00AE5A04">
            <w:pPr>
              <w:bidi/>
              <w:jc w:val="center"/>
              <w:rPr>
                <w:rFonts w:cs="2  Mitra"/>
                <w:sz w:val="28"/>
                <w:szCs w:val="28"/>
                <w:rtl/>
                <w:lang w:bidi="fa-IR"/>
              </w:rPr>
            </w:pPr>
            <w:r>
              <w:rPr>
                <w:rFonts w:cs="2  Mitra" w:hint="cs"/>
                <w:b/>
                <w:bCs/>
                <w:sz w:val="28"/>
                <w:szCs w:val="28"/>
                <w:rtl/>
                <w:lang w:bidi="fa-IR"/>
              </w:rPr>
              <w:t>10</w:t>
            </w:r>
            <w:r w:rsidR="00AE5A04" w:rsidRPr="00AE5A04">
              <w:rPr>
                <w:rFonts w:cs="2  Mitra" w:hint="cs"/>
                <w:b/>
                <w:bCs/>
                <w:sz w:val="28"/>
                <w:szCs w:val="28"/>
                <w:rtl/>
                <w:lang w:bidi="fa-IR"/>
              </w:rPr>
              <w:t>-</w:t>
            </w:r>
            <w:r w:rsidR="00AE5A04">
              <w:rPr>
                <w:rFonts w:cs="2  Mitra" w:hint="cs"/>
                <w:b/>
                <w:bCs/>
                <w:sz w:val="28"/>
                <w:szCs w:val="28"/>
                <w:rtl/>
                <w:lang w:bidi="fa-IR"/>
              </w:rPr>
              <w:t xml:space="preserve"> سوابق علمی- اجرایی</w:t>
            </w:r>
          </w:p>
        </w:tc>
      </w:tr>
    </w:tbl>
    <w:p w:rsidR="009F35D9" w:rsidRDefault="009F35D9" w:rsidP="009F35D9">
      <w:pPr>
        <w:pStyle w:val="ListParagraph"/>
        <w:bidi/>
        <w:spacing w:line="240" w:lineRule="auto"/>
        <w:jc w:val="both"/>
        <w:rPr>
          <w:rFonts w:cs="2  Mitra"/>
          <w:b/>
          <w:bCs/>
          <w:color w:val="000000" w:themeColor="text1"/>
          <w:sz w:val="28"/>
          <w:szCs w:val="28"/>
          <w:rtl/>
          <w:lang w:bidi="fa-IR"/>
        </w:rPr>
      </w:pPr>
    </w:p>
    <w:p w:rsidR="000725EA" w:rsidRDefault="000725EA" w:rsidP="00156255">
      <w:pPr>
        <w:pStyle w:val="ListParagraph"/>
        <w:numPr>
          <w:ilvl w:val="0"/>
          <w:numId w:val="18"/>
        </w:numPr>
        <w:bidi/>
        <w:spacing w:line="240" w:lineRule="auto"/>
        <w:jc w:val="both"/>
        <w:rPr>
          <w:rFonts w:cs="2  Mitra"/>
          <w:b/>
          <w:bCs/>
          <w:color w:val="000000" w:themeColor="text1"/>
          <w:sz w:val="28"/>
          <w:szCs w:val="28"/>
          <w:lang w:bidi="fa-IR"/>
        </w:rPr>
      </w:pPr>
      <w:r>
        <w:rPr>
          <w:rFonts w:cs="2  Mitra" w:hint="cs"/>
          <w:b/>
          <w:bCs/>
          <w:color w:val="000000" w:themeColor="text1"/>
          <w:sz w:val="28"/>
          <w:szCs w:val="28"/>
          <w:rtl/>
          <w:lang w:bidi="fa-IR"/>
        </w:rPr>
        <w:t>شرکت در کنفرانس ها/ نشست ها/ کارگاه های علمی:</w:t>
      </w:r>
    </w:p>
    <w:p w:rsidR="000725EA" w:rsidRDefault="000725EA" w:rsidP="000725EA">
      <w:pPr>
        <w:pStyle w:val="ListParagraph"/>
        <w:bidi/>
        <w:spacing w:line="240" w:lineRule="auto"/>
        <w:jc w:val="both"/>
        <w:rPr>
          <w:rFonts w:cs="2  Mitra"/>
          <w:b/>
          <w:bCs/>
          <w:color w:val="000000" w:themeColor="text1"/>
          <w:sz w:val="28"/>
          <w:szCs w:val="28"/>
          <w:lang w:bidi="fa-IR"/>
        </w:rPr>
      </w:pPr>
    </w:p>
    <w:p w:rsidR="002F73F2" w:rsidRPr="002F73F2" w:rsidRDefault="000725EA" w:rsidP="002F73F2">
      <w:pPr>
        <w:pStyle w:val="ListParagraph"/>
        <w:numPr>
          <w:ilvl w:val="0"/>
          <w:numId w:val="18"/>
        </w:numPr>
        <w:bidi/>
        <w:rPr>
          <w:rFonts w:cs="2  Mitra"/>
          <w:sz w:val="28"/>
          <w:szCs w:val="28"/>
          <w:rtl/>
          <w:lang w:val="en-GB" w:bidi="fa-IR"/>
        </w:rPr>
      </w:pPr>
      <w:r w:rsidRPr="002F73F2">
        <w:rPr>
          <w:rFonts w:cs="2  Mitra" w:hint="cs"/>
          <w:sz w:val="28"/>
          <w:szCs w:val="28"/>
          <w:rtl/>
          <w:lang w:bidi="fa-IR"/>
        </w:rPr>
        <w:t>شرکت در کارگاه</w:t>
      </w:r>
      <w:r w:rsidR="002F73F2">
        <w:rPr>
          <w:rFonts w:cs="2  Mitra" w:hint="cs"/>
          <w:sz w:val="28"/>
          <w:szCs w:val="28"/>
          <w:rtl/>
          <w:lang w:bidi="fa-IR"/>
        </w:rPr>
        <w:t xml:space="preserve"> </w:t>
      </w:r>
      <w:r w:rsidR="002F73F2" w:rsidRPr="00DF17DA">
        <w:rPr>
          <w:rFonts w:cs="2  Mitra" w:hint="cs"/>
          <w:sz w:val="28"/>
          <w:szCs w:val="28"/>
          <w:rtl/>
          <w:lang w:bidi="fa-IR"/>
        </w:rPr>
        <w:t>«</w:t>
      </w:r>
      <w:r w:rsidR="002F73F2" w:rsidRPr="002F73F2">
        <w:rPr>
          <w:rFonts w:cs="2  Mitra" w:hint="cs"/>
          <w:sz w:val="28"/>
          <w:szCs w:val="28"/>
          <w:rtl/>
          <w:lang w:bidi="fa-IR"/>
        </w:rPr>
        <w:t xml:space="preserve"> مقاله نویسی پزشکی مرحله مقدماتی</w:t>
      </w:r>
      <w:r w:rsidR="002F73F2" w:rsidRPr="00DF17DA">
        <w:rPr>
          <w:rFonts w:cs="2  Mitra" w:hint="cs"/>
          <w:sz w:val="28"/>
          <w:szCs w:val="28"/>
          <w:rtl/>
          <w:lang w:bidi="fa-IR"/>
        </w:rPr>
        <w:t xml:space="preserve"> »</w:t>
      </w:r>
      <w:r w:rsidRPr="002F73F2">
        <w:rPr>
          <w:rFonts w:cs="2  Mitra" w:hint="cs"/>
          <w:sz w:val="28"/>
          <w:szCs w:val="28"/>
          <w:rtl/>
          <w:lang w:bidi="fa-IR"/>
        </w:rPr>
        <w:t>. هسته علمی پژوهشی نهاد مقام معظم رهبری در دانشگاه علوم پزشکی شهرکرد؛ 30/1/1386.</w:t>
      </w:r>
      <w:r w:rsidR="002F73F2" w:rsidRPr="002F73F2">
        <w:rPr>
          <w:rFonts w:cs="2  Mitra" w:hint="cs"/>
          <w:sz w:val="28"/>
          <w:szCs w:val="28"/>
          <w:rtl/>
          <w:lang w:bidi="fa-IR"/>
        </w:rPr>
        <w:t xml:space="preserve"> </w:t>
      </w:r>
    </w:p>
    <w:p w:rsidR="000725EA" w:rsidRPr="000725EA" w:rsidRDefault="000725EA" w:rsidP="000725EA">
      <w:pPr>
        <w:pStyle w:val="ListParagraph"/>
        <w:bidi/>
        <w:spacing w:line="240" w:lineRule="auto"/>
        <w:jc w:val="both"/>
        <w:rPr>
          <w:rFonts w:cs="2  Mitra"/>
          <w:b/>
          <w:bCs/>
          <w:color w:val="000000" w:themeColor="text1"/>
          <w:sz w:val="28"/>
          <w:szCs w:val="28"/>
          <w:lang w:bidi="fa-IR"/>
        </w:rPr>
      </w:pPr>
    </w:p>
    <w:p w:rsidR="000725EA" w:rsidRPr="00632786" w:rsidRDefault="000725EA" w:rsidP="002F73F2">
      <w:pPr>
        <w:pStyle w:val="ListParagraph"/>
        <w:numPr>
          <w:ilvl w:val="0"/>
          <w:numId w:val="18"/>
        </w:numPr>
        <w:bidi/>
        <w:spacing w:line="240" w:lineRule="auto"/>
        <w:jc w:val="both"/>
        <w:rPr>
          <w:rFonts w:cs="2  Mitra"/>
          <w:b/>
          <w:bCs/>
          <w:color w:val="000000" w:themeColor="text1"/>
          <w:sz w:val="28"/>
          <w:szCs w:val="28"/>
          <w:lang w:bidi="fa-IR"/>
        </w:rPr>
      </w:pPr>
      <w:r w:rsidRPr="00632786">
        <w:rPr>
          <w:rFonts w:cs="2  Mitra" w:hint="cs"/>
          <w:sz w:val="28"/>
          <w:szCs w:val="28"/>
          <w:rtl/>
          <w:lang w:bidi="fa-IR"/>
        </w:rPr>
        <w:t>شرکت در کارگاه</w:t>
      </w:r>
      <w:r w:rsidR="009C7BCB" w:rsidRPr="00632786">
        <w:rPr>
          <w:rFonts w:cs="2  Mitra" w:hint="cs"/>
          <w:sz w:val="28"/>
          <w:szCs w:val="28"/>
          <w:rtl/>
          <w:lang w:bidi="fa-IR"/>
        </w:rPr>
        <w:t xml:space="preserve"> </w:t>
      </w:r>
      <w:r w:rsidR="002F73F2" w:rsidRPr="00632786">
        <w:rPr>
          <w:rFonts w:cs="2  Mitra" w:hint="cs"/>
          <w:sz w:val="28"/>
          <w:szCs w:val="28"/>
          <w:rtl/>
          <w:lang w:bidi="fa-IR"/>
        </w:rPr>
        <w:t>«روش تحقیق- انتخاب عنوان»؛</w:t>
      </w:r>
      <w:r w:rsidRPr="00632786">
        <w:rPr>
          <w:rFonts w:cs="2  Mitra" w:hint="cs"/>
          <w:sz w:val="28"/>
          <w:szCs w:val="28"/>
          <w:rtl/>
          <w:lang w:bidi="fa-IR"/>
        </w:rPr>
        <w:t xml:space="preserve"> معاونت پژوهشی دانشگاه علوم پزشکی شهرکرد؛ 4/6/1391</w:t>
      </w:r>
      <w:r w:rsidR="002F73F2" w:rsidRPr="00632786">
        <w:rPr>
          <w:rFonts w:cs="2  Mitra" w:hint="cs"/>
          <w:sz w:val="28"/>
          <w:szCs w:val="28"/>
          <w:rtl/>
          <w:lang w:bidi="fa-IR"/>
        </w:rPr>
        <w:t>.</w:t>
      </w:r>
      <w:r w:rsidRPr="00632786">
        <w:rPr>
          <w:rFonts w:cs="2  Mitra" w:hint="cs"/>
          <w:sz w:val="28"/>
          <w:szCs w:val="28"/>
          <w:rtl/>
          <w:lang w:bidi="fa-IR"/>
        </w:rPr>
        <w:t xml:space="preserve"> </w:t>
      </w:r>
    </w:p>
    <w:p w:rsidR="000725EA" w:rsidRPr="000725EA" w:rsidRDefault="000725EA" w:rsidP="002F73F2">
      <w:pPr>
        <w:pStyle w:val="ListParagraph"/>
        <w:numPr>
          <w:ilvl w:val="0"/>
          <w:numId w:val="18"/>
        </w:numPr>
        <w:bidi/>
        <w:spacing w:line="240" w:lineRule="auto"/>
        <w:jc w:val="both"/>
        <w:rPr>
          <w:rFonts w:cs="2  Mitra"/>
          <w:b/>
          <w:bCs/>
          <w:color w:val="000000" w:themeColor="text1"/>
          <w:sz w:val="28"/>
          <w:szCs w:val="28"/>
          <w:lang w:bidi="fa-IR"/>
        </w:rPr>
      </w:pPr>
      <w:r>
        <w:rPr>
          <w:rFonts w:cs="2  Mitra" w:hint="cs"/>
          <w:sz w:val="28"/>
          <w:szCs w:val="28"/>
          <w:rtl/>
          <w:lang w:bidi="fa-IR"/>
        </w:rPr>
        <w:t>شرکت در</w:t>
      </w:r>
      <w:r w:rsidRPr="00DF17DA">
        <w:rPr>
          <w:rFonts w:cs="2  Mitra" w:hint="cs"/>
          <w:sz w:val="28"/>
          <w:szCs w:val="28"/>
          <w:rtl/>
          <w:lang w:bidi="fa-IR"/>
        </w:rPr>
        <w:t xml:space="preserve"> </w:t>
      </w:r>
      <w:r w:rsidR="002F73F2">
        <w:rPr>
          <w:rFonts w:cs="2  Mitra" w:hint="cs"/>
          <w:sz w:val="28"/>
          <w:szCs w:val="28"/>
          <w:rtl/>
          <w:lang w:bidi="fa-IR"/>
        </w:rPr>
        <w:t xml:space="preserve">کارگاه </w:t>
      </w:r>
      <w:r w:rsidR="002F73F2" w:rsidRPr="00DF17DA">
        <w:rPr>
          <w:rFonts w:cs="2  Mitra" w:hint="cs"/>
          <w:sz w:val="28"/>
          <w:szCs w:val="28"/>
          <w:rtl/>
          <w:lang w:bidi="fa-IR"/>
        </w:rPr>
        <w:t xml:space="preserve">«احیای قلبی ریوی پیشرفته </w:t>
      </w:r>
      <w:r w:rsidR="002F73F2" w:rsidRPr="00DF17DA">
        <w:rPr>
          <w:rFonts w:cs="2  Mitra"/>
          <w:sz w:val="28"/>
          <w:szCs w:val="28"/>
          <w:lang w:val="en-GB" w:bidi="fa-IR"/>
        </w:rPr>
        <w:t>Advanced Cardiovascular Life Support (ACLS)</w:t>
      </w:r>
      <w:r w:rsidR="002F73F2">
        <w:rPr>
          <w:rFonts w:cs="2  Mitra" w:hint="cs"/>
          <w:sz w:val="28"/>
          <w:szCs w:val="28"/>
          <w:rtl/>
          <w:lang w:val="en-GB" w:bidi="fa-IR"/>
        </w:rPr>
        <w:t>.</w:t>
      </w:r>
      <w:r w:rsidR="002F73F2" w:rsidRPr="00DF17DA">
        <w:rPr>
          <w:rFonts w:cs="2  Mitra" w:hint="cs"/>
          <w:sz w:val="28"/>
          <w:szCs w:val="28"/>
          <w:rtl/>
          <w:lang w:bidi="fa-IR"/>
        </w:rPr>
        <w:t>»</w:t>
      </w:r>
      <w:r w:rsidR="002F73F2">
        <w:rPr>
          <w:rFonts w:cs="2  Mitra" w:hint="cs"/>
          <w:sz w:val="28"/>
          <w:szCs w:val="28"/>
          <w:rtl/>
          <w:lang w:bidi="fa-IR"/>
        </w:rPr>
        <w:t xml:space="preserve"> </w:t>
      </w:r>
      <w:r w:rsidRPr="00DF17DA">
        <w:rPr>
          <w:rFonts w:cs="2  Mitra" w:hint="cs"/>
          <w:sz w:val="28"/>
          <w:szCs w:val="28"/>
          <w:rtl/>
          <w:lang w:val="en-GB" w:bidi="fa-IR"/>
        </w:rPr>
        <w:t>انجمن علمی پرستاران قلب ایران با همکاری واحد آموزشی بیمارستان آتیه تهران؛ 12/2/1390 و 20/2/1390 لغایت 22/2/1390.</w:t>
      </w:r>
      <w:r w:rsidRPr="00367E82">
        <w:rPr>
          <w:rFonts w:cs="2  Mitra" w:hint="cs"/>
          <w:sz w:val="28"/>
          <w:szCs w:val="28"/>
          <w:rtl/>
          <w:lang w:bidi="fa-IR"/>
        </w:rPr>
        <w:t xml:space="preserve">  </w:t>
      </w:r>
    </w:p>
    <w:p w:rsidR="000725EA" w:rsidRPr="000725EA" w:rsidRDefault="000725EA" w:rsidP="000725EA">
      <w:pPr>
        <w:pStyle w:val="ListParagraph"/>
        <w:bidi/>
        <w:spacing w:line="240" w:lineRule="auto"/>
        <w:jc w:val="both"/>
        <w:rPr>
          <w:rFonts w:cs="2  Mitra"/>
          <w:b/>
          <w:bCs/>
          <w:color w:val="000000" w:themeColor="text1"/>
          <w:sz w:val="28"/>
          <w:szCs w:val="28"/>
          <w:lang w:bidi="fa-IR"/>
        </w:rPr>
      </w:pPr>
    </w:p>
    <w:p w:rsidR="000725EA" w:rsidRDefault="000725EA" w:rsidP="002F73F2">
      <w:pPr>
        <w:pStyle w:val="ListParagraph"/>
        <w:numPr>
          <w:ilvl w:val="0"/>
          <w:numId w:val="18"/>
        </w:numPr>
        <w:bidi/>
        <w:spacing w:line="240" w:lineRule="auto"/>
        <w:jc w:val="both"/>
        <w:rPr>
          <w:rFonts w:cs="2  Mitra"/>
          <w:sz w:val="28"/>
          <w:szCs w:val="28"/>
          <w:lang w:bidi="fa-IR"/>
        </w:rPr>
      </w:pPr>
      <w:r w:rsidRPr="00ED059B">
        <w:rPr>
          <w:rFonts w:cs="2  Mitra" w:hint="cs"/>
          <w:sz w:val="28"/>
          <w:szCs w:val="28"/>
          <w:rtl/>
          <w:lang w:bidi="fa-IR"/>
        </w:rPr>
        <w:t>شرکت در کنفرانس علمی</w:t>
      </w:r>
      <w:r w:rsidR="002F73F2" w:rsidRPr="00DF17DA">
        <w:rPr>
          <w:rFonts w:cs="2  Mitra" w:hint="cs"/>
          <w:sz w:val="28"/>
          <w:szCs w:val="28"/>
          <w:rtl/>
          <w:lang w:bidi="fa-IR"/>
        </w:rPr>
        <w:t xml:space="preserve">« </w:t>
      </w:r>
      <w:r w:rsidR="002F73F2" w:rsidRPr="00ED059B">
        <w:rPr>
          <w:rFonts w:cs="2  Mitra" w:hint="cs"/>
          <w:sz w:val="28"/>
          <w:szCs w:val="28"/>
          <w:rtl/>
          <w:lang w:bidi="fa-IR"/>
        </w:rPr>
        <w:t>تب خونریزی دهنده کریمه کنگو</w:t>
      </w:r>
      <w:r w:rsidR="002F73F2" w:rsidRPr="00DF17DA">
        <w:rPr>
          <w:rFonts w:cs="2  Mitra" w:hint="cs"/>
          <w:sz w:val="28"/>
          <w:szCs w:val="28"/>
          <w:rtl/>
          <w:lang w:bidi="fa-IR"/>
        </w:rPr>
        <w:t>»</w:t>
      </w:r>
      <w:r w:rsidRPr="00ED059B">
        <w:rPr>
          <w:rFonts w:cs="2  Mitra" w:hint="cs"/>
          <w:sz w:val="28"/>
          <w:szCs w:val="28"/>
          <w:rtl/>
          <w:lang w:bidi="fa-IR"/>
        </w:rPr>
        <w:t xml:space="preserve">، دانشگاه علوم پزشکی شهرکرد؛ 7/4/1391 </w:t>
      </w:r>
      <w:r w:rsidR="002F73F2">
        <w:rPr>
          <w:rFonts w:cs="2  Mitra" w:hint="cs"/>
          <w:sz w:val="28"/>
          <w:szCs w:val="28"/>
          <w:rtl/>
          <w:lang w:bidi="fa-IR"/>
        </w:rPr>
        <w:t>.</w:t>
      </w:r>
    </w:p>
    <w:p w:rsidR="000725EA" w:rsidRPr="000725EA" w:rsidRDefault="000725EA" w:rsidP="000725EA">
      <w:pPr>
        <w:pStyle w:val="ListParagraph"/>
        <w:rPr>
          <w:rFonts w:cs="2  Mitra"/>
          <w:sz w:val="28"/>
          <w:szCs w:val="28"/>
          <w:rtl/>
          <w:lang w:bidi="fa-IR"/>
        </w:rPr>
      </w:pPr>
    </w:p>
    <w:p w:rsidR="000725EA" w:rsidRPr="000725EA" w:rsidRDefault="000725EA" w:rsidP="00483B28">
      <w:pPr>
        <w:pStyle w:val="ListParagraph"/>
        <w:numPr>
          <w:ilvl w:val="0"/>
          <w:numId w:val="18"/>
        </w:numPr>
        <w:bidi/>
        <w:spacing w:line="240" w:lineRule="auto"/>
        <w:jc w:val="both"/>
        <w:rPr>
          <w:rFonts w:cs="2  Mitra"/>
          <w:b/>
          <w:bCs/>
          <w:color w:val="000000" w:themeColor="text1"/>
          <w:sz w:val="28"/>
          <w:szCs w:val="28"/>
          <w:lang w:bidi="fa-IR"/>
        </w:rPr>
      </w:pPr>
      <w:r w:rsidRPr="00ED059B">
        <w:rPr>
          <w:rFonts w:cs="2  Mitra" w:hint="cs"/>
          <w:sz w:val="28"/>
          <w:szCs w:val="28"/>
          <w:rtl/>
          <w:lang w:bidi="fa-IR"/>
        </w:rPr>
        <w:t xml:space="preserve">شرکت درکارگاه آموزشی «اخلاق آموزش» </w:t>
      </w:r>
      <w:r w:rsidR="002F73F2">
        <w:rPr>
          <w:rFonts w:cs="2  Mitra" w:hint="cs"/>
          <w:sz w:val="28"/>
          <w:szCs w:val="28"/>
          <w:rtl/>
          <w:lang w:bidi="fa-IR"/>
        </w:rPr>
        <w:t xml:space="preserve">با </w:t>
      </w:r>
      <w:r>
        <w:rPr>
          <w:rFonts w:cs="2  Mitra" w:hint="cs"/>
          <w:sz w:val="28"/>
          <w:szCs w:val="28"/>
          <w:rtl/>
          <w:lang w:bidi="fa-IR"/>
        </w:rPr>
        <w:t>سخنران</w:t>
      </w:r>
      <w:r w:rsidR="002F73F2">
        <w:rPr>
          <w:rFonts w:cs="2  Mitra" w:hint="cs"/>
          <w:sz w:val="28"/>
          <w:szCs w:val="28"/>
          <w:rtl/>
          <w:lang w:bidi="fa-IR"/>
        </w:rPr>
        <w:t>ی</w:t>
      </w:r>
      <w:r w:rsidRPr="00ED059B">
        <w:rPr>
          <w:rFonts w:cs="2  Mitra" w:hint="cs"/>
          <w:sz w:val="28"/>
          <w:szCs w:val="28"/>
          <w:rtl/>
          <w:lang w:bidi="fa-IR"/>
        </w:rPr>
        <w:t xml:space="preserve"> حجت الاسلام و المسلمین محسن قرائتی. معاونت آموزشی دانشگاه شهرکرد؛ 09/02/1392.</w:t>
      </w:r>
      <w:r w:rsidRPr="00DF17DA">
        <w:rPr>
          <w:rFonts w:cs="2  Mitra" w:hint="cs"/>
          <w:sz w:val="28"/>
          <w:szCs w:val="28"/>
          <w:rtl/>
          <w:lang w:bidi="fa-IR"/>
        </w:rPr>
        <w:t xml:space="preserve"> </w:t>
      </w:r>
      <w:r>
        <w:rPr>
          <w:rFonts w:cs="2  Mitra" w:hint="cs"/>
          <w:sz w:val="28"/>
          <w:szCs w:val="28"/>
          <w:rtl/>
          <w:lang w:bidi="fa-IR"/>
        </w:rPr>
        <w:t xml:space="preserve"> </w:t>
      </w:r>
    </w:p>
    <w:p w:rsidR="000725EA" w:rsidRPr="00ED059B" w:rsidRDefault="000725EA" w:rsidP="000725EA">
      <w:pPr>
        <w:pStyle w:val="ListParagraph"/>
        <w:rPr>
          <w:rFonts w:cs="2  Mitra"/>
          <w:sz w:val="28"/>
          <w:szCs w:val="28"/>
          <w:rtl/>
          <w:lang w:bidi="fa-IR"/>
        </w:rPr>
      </w:pPr>
    </w:p>
    <w:p w:rsidR="000725EA" w:rsidRPr="00ED059B" w:rsidRDefault="000725EA" w:rsidP="00483B28">
      <w:pPr>
        <w:pStyle w:val="ListParagraph"/>
        <w:numPr>
          <w:ilvl w:val="0"/>
          <w:numId w:val="18"/>
        </w:numPr>
        <w:bidi/>
        <w:spacing w:line="240" w:lineRule="auto"/>
        <w:jc w:val="both"/>
        <w:rPr>
          <w:rFonts w:cs="2  Mitra"/>
          <w:sz w:val="28"/>
          <w:szCs w:val="28"/>
          <w:rtl/>
          <w:lang w:bidi="fa-IR"/>
        </w:rPr>
      </w:pPr>
      <w:r w:rsidRPr="00ED059B">
        <w:rPr>
          <w:rFonts w:cs="2  Mitra" w:hint="cs"/>
          <w:sz w:val="28"/>
          <w:szCs w:val="28"/>
          <w:rtl/>
          <w:lang w:bidi="fa-IR"/>
        </w:rPr>
        <w:t>شرکت در ژورنال کلاب</w:t>
      </w:r>
      <w:r w:rsidR="00483B28">
        <w:rPr>
          <w:rFonts w:cs="2  Mitra" w:hint="cs"/>
          <w:sz w:val="28"/>
          <w:szCs w:val="28"/>
          <w:rtl/>
          <w:lang w:bidi="fa-IR"/>
        </w:rPr>
        <w:t xml:space="preserve"> </w:t>
      </w:r>
      <w:r w:rsidR="002F73F2" w:rsidRPr="00DF17DA">
        <w:rPr>
          <w:rFonts w:cs="2  Mitra" w:hint="cs"/>
          <w:sz w:val="28"/>
          <w:szCs w:val="28"/>
          <w:rtl/>
          <w:lang w:bidi="fa-IR"/>
        </w:rPr>
        <w:t xml:space="preserve">« </w:t>
      </w:r>
      <w:r w:rsidR="00483B28" w:rsidRPr="00ED059B">
        <w:rPr>
          <w:rFonts w:asciiTheme="majorBidi" w:hAnsiTheme="majorBidi" w:cstheme="majorBidi"/>
          <w:sz w:val="26"/>
          <w:szCs w:val="26"/>
          <w:lang w:val="en-GB" w:bidi="fa-IR"/>
        </w:rPr>
        <w:t>Effect of simulation on knowledge, self-confidence, and skill performance in the USA; A quasi-experimental study. Nursing &amp; Health Sciences.</w:t>
      </w:r>
      <w:r w:rsidR="00483B28" w:rsidRPr="00ED059B">
        <w:rPr>
          <w:rFonts w:asciiTheme="majorBidi" w:hAnsiTheme="majorBidi" w:cstheme="majorBidi" w:hint="cs"/>
          <w:sz w:val="26"/>
          <w:szCs w:val="26"/>
          <w:rtl/>
          <w:lang w:val="en-GB" w:bidi="fa-IR"/>
        </w:rPr>
        <w:t xml:space="preserve">؛ </w:t>
      </w:r>
      <w:r w:rsidR="002F73F2" w:rsidRPr="00DF17DA">
        <w:rPr>
          <w:rFonts w:cs="2  Mitra" w:hint="cs"/>
          <w:sz w:val="28"/>
          <w:szCs w:val="28"/>
          <w:rtl/>
          <w:lang w:bidi="fa-IR"/>
        </w:rPr>
        <w:t>»</w:t>
      </w:r>
      <w:r w:rsidRPr="00ED059B">
        <w:rPr>
          <w:rFonts w:cs="2  Mitra" w:hint="cs"/>
          <w:sz w:val="28"/>
          <w:szCs w:val="28"/>
          <w:rtl/>
          <w:lang w:bidi="fa-IR"/>
        </w:rPr>
        <w:t xml:space="preserve"> دانشکده پرستاری و مامایی اصفهان، 25/3/1395 به مدت 2 ساعت</w:t>
      </w:r>
      <w:r w:rsidR="002F73F2">
        <w:rPr>
          <w:rFonts w:cs="2  Mitra" w:hint="cs"/>
          <w:sz w:val="28"/>
          <w:szCs w:val="28"/>
          <w:rtl/>
          <w:lang w:bidi="fa-IR"/>
        </w:rPr>
        <w:t>.</w:t>
      </w:r>
    </w:p>
    <w:p w:rsidR="000725EA" w:rsidRPr="00814CA5" w:rsidRDefault="000725EA" w:rsidP="00483B28">
      <w:pPr>
        <w:pStyle w:val="ListParagraph"/>
        <w:numPr>
          <w:ilvl w:val="0"/>
          <w:numId w:val="18"/>
        </w:numPr>
        <w:bidi/>
        <w:spacing w:line="240" w:lineRule="auto"/>
        <w:jc w:val="both"/>
        <w:rPr>
          <w:rFonts w:cs="2  Mitra"/>
          <w:sz w:val="28"/>
          <w:szCs w:val="28"/>
          <w:lang w:val="en-GB" w:bidi="fa-IR"/>
        </w:rPr>
      </w:pPr>
      <w:r w:rsidRPr="00ED059B">
        <w:rPr>
          <w:rFonts w:cs="2  Mitra" w:hint="cs"/>
          <w:sz w:val="28"/>
          <w:szCs w:val="28"/>
          <w:rtl/>
          <w:lang w:bidi="fa-IR"/>
        </w:rPr>
        <w:lastRenderedPageBreak/>
        <w:t xml:space="preserve">شرکت در نشست علمی </w:t>
      </w:r>
      <w:r w:rsidR="00483B28" w:rsidRPr="00ED059B">
        <w:rPr>
          <w:rFonts w:cs="2  Mitra" w:hint="cs"/>
          <w:sz w:val="28"/>
          <w:szCs w:val="28"/>
          <w:rtl/>
          <w:lang w:bidi="fa-IR"/>
        </w:rPr>
        <w:t>«</w:t>
      </w:r>
      <w:r w:rsidR="00483B28" w:rsidRPr="00483B28">
        <w:rPr>
          <w:rFonts w:cs="2  Mitra" w:hint="cs"/>
          <w:sz w:val="28"/>
          <w:szCs w:val="28"/>
          <w:rtl/>
          <w:lang w:bidi="fa-IR"/>
        </w:rPr>
        <w:t xml:space="preserve"> </w:t>
      </w:r>
      <w:r w:rsidR="00483B28" w:rsidRPr="00ED059B">
        <w:rPr>
          <w:rFonts w:cs="2  Mitra" w:hint="cs"/>
          <w:sz w:val="28"/>
          <w:szCs w:val="28"/>
          <w:rtl/>
          <w:lang w:bidi="fa-IR"/>
        </w:rPr>
        <w:t>سخنرانی موثر »</w:t>
      </w:r>
      <w:r w:rsidRPr="00ED059B">
        <w:rPr>
          <w:rFonts w:cs="2  Mitra" w:hint="cs"/>
          <w:sz w:val="28"/>
          <w:szCs w:val="28"/>
          <w:rtl/>
          <w:lang w:bidi="fa-IR"/>
        </w:rPr>
        <w:t>. دانشکده پرستاری و مامایی اصفهان، 8/4/1395 به مدت 2 ساعت.</w:t>
      </w:r>
    </w:p>
    <w:p w:rsidR="00814CA5" w:rsidRPr="00255172" w:rsidRDefault="00814CA5" w:rsidP="00814CA5">
      <w:pPr>
        <w:pStyle w:val="ListParagraph"/>
        <w:bidi/>
        <w:spacing w:line="240" w:lineRule="auto"/>
        <w:jc w:val="both"/>
        <w:rPr>
          <w:rFonts w:cs="2  Mitra"/>
          <w:sz w:val="28"/>
          <w:szCs w:val="28"/>
          <w:lang w:val="en-GB" w:bidi="fa-IR"/>
        </w:rPr>
      </w:pPr>
    </w:p>
    <w:p w:rsidR="00255172" w:rsidRDefault="00255172" w:rsidP="009C7BCB">
      <w:pPr>
        <w:pStyle w:val="ListParagraph"/>
        <w:numPr>
          <w:ilvl w:val="0"/>
          <w:numId w:val="18"/>
        </w:numPr>
        <w:bidi/>
        <w:spacing w:line="240" w:lineRule="auto"/>
        <w:jc w:val="both"/>
        <w:rPr>
          <w:rFonts w:cs="2  Mitra"/>
          <w:sz w:val="28"/>
          <w:szCs w:val="28"/>
          <w:lang w:val="en-GB" w:bidi="fa-IR"/>
        </w:rPr>
      </w:pPr>
      <w:r>
        <w:rPr>
          <w:rFonts w:cs="2  Mitra" w:hint="cs"/>
          <w:sz w:val="28"/>
          <w:szCs w:val="28"/>
          <w:rtl/>
          <w:lang w:val="en-GB" w:bidi="fa-IR"/>
        </w:rPr>
        <w:t>شرکت در کارگاه</w:t>
      </w:r>
      <w:r w:rsidR="009C7BCB">
        <w:rPr>
          <w:rFonts w:cs="2  Mitra" w:hint="cs"/>
          <w:sz w:val="28"/>
          <w:szCs w:val="28"/>
          <w:rtl/>
          <w:lang w:val="en-GB" w:bidi="fa-IR"/>
        </w:rPr>
        <w:t xml:space="preserve"> </w:t>
      </w:r>
      <w:r w:rsidR="002F73F2" w:rsidRPr="00DF17DA">
        <w:rPr>
          <w:rFonts w:cs="2  Mitra" w:hint="cs"/>
          <w:sz w:val="28"/>
          <w:szCs w:val="28"/>
          <w:rtl/>
          <w:lang w:bidi="fa-IR"/>
        </w:rPr>
        <w:t>«</w:t>
      </w:r>
      <w:r w:rsidR="009C7BCB">
        <w:rPr>
          <w:rFonts w:cs="2  Mitra" w:hint="cs"/>
          <w:sz w:val="28"/>
          <w:szCs w:val="28"/>
          <w:rtl/>
          <w:lang w:val="en-GB" w:bidi="fa-IR"/>
        </w:rPr>
        <w:t>مراقبت در استومی</w:t>
      </w:r>
      <w:r w:rsidR="002F73F2" w:rsidRPr="00DF17DA">
        <w:rPr>
          <w:rFonts w:cs="2  Mitra" w:hint="cs"/>
          <w:sz w:val="28"/>
          <w:szCs w:val="28"/>
          <w:rtl/>
          <w:lang w:bidi="fa-IR"/>
        </w:rPr>
        <w:t>»</w:t>
      </w:r>
      <w:r>
        <w:rPr>
          <w:rFonts w:cs="2  Mitra" w:hint="cs"/>
          <w:sz w:val="28"/>
          <w:szCs w:val="28"/>
          <w:rtl/>
          <w:lang w:val="en-GB" w:bidi="fa-IR"/>
        </w:rPr>
        <w:t>،</w:t>
      </w:r>
      <w:r w:rsidRPr="00255172">
        <w:rPr>
          <w:rFonts w:cs="2  Mitra" w:hint="cs"/>
          <w:sz w:val="28"/>
          <w:szCs w:val="28"/>
          <w:rtl/>
          <w:lang w:val="en-GB" w:bidi="fa-IR"/>
        </w:rPr>
        <w:t xml:space="preserve"> </w:t>
      </w:r>
      <w:r>
        <w:rPr>
          <w:rFonts w:cs="2  Mitra" w:hint="cs"/>
          <w:sz w:val="28"/>
          <w:szCs w:val="28"/>
          <w:rtl/>
          <w:lang w:val="en-GB" w:bidi="fa-IR"/>
        </w:rPr>
        <w:t>مدیریت آموزش کارکنان دانشگاه علوم پزشکی اصفهان، 26/5/1395 لغایت 27/5/1395 به مدت 20 ساعت.</w:t>
      </w:r>
    </w:p>
    <w:p w:rsidR="009C7BCB" w:rsidRDefault="009C7BCB" w:rsidP="009C7BCB">
      <w:pPr>
        <w:pStyle w:val="ListParagraph"/>
        <w:bidi/>
        <w:spacing w:line="240" w:lineRule="auto"/>
        <w:jc w:val="both"/>
        <w:rPr>
          <w:rFonts w:cs="2  Mitra"/>
          <w:sz w:val="28"/>
          <w:szCs w:val="28"/>
          <w:lang w:val="en-GB" w:bidi="fa-IR"/>
        </w:rPr>
      </w:pPr>
    </w:p>
    <w:p w:rsidR="00B92581" w:rsidRDefault="00B92581" w:rsidP="009C7BCB">
      <w:pPr>
        <w:pStyle w:val="ListParagraph"/>
        <w:numPr>
          <w:ilvl w:val="0"/>
          <w:numId w:val="18"/>
        </w:numPr>
        <w:bidi/>
        <w:spacing w:line="240" w:lineRule="auto"/>
        <w:jc w:val="both"/>
        <w:rPr>
          <w:rFonts w:cs="2  Mitra"/>
          <w:sz w:val="28"/>
          <w:szCs w:val="28"/>
          <w:lang w:bidi="fa-IR"/>
        </w:rPr>
      </w:pPr>
      <w:r>
        <w:rPr>
          <w:rFonts w:cs="2  Mitra" w:hint="cs"/>
          <w:sz w:val="28"/>
          <w:szCs w:val="28"/>
          <w:rtl/>
          <w:lang w:bidi="fa-IR"/>
        </w:rPr>
        <w:t>شرکت در کنفرانس علمی</w:t>
      </w:r>
      <w:r w:rsidR="009C7BCB">
        <w:rPr>
          <w:rFonts w:cs="2  Mitra" w:hint="cs"/>
          <w:sz w:val="28"/>
          <w:szCs w:val="28"/>
          <w:rtl/>
          <w:lang w:bidi="fa-IR"/>
        </w:rPr>
        <w:t xml:space="preserve"> </w:t>
      </w:r>
      <w:r w:rsidR="002F73F2" w:rsidRPr="00DF17DA">
        <w:rPr>
          <w:rFonts w:cs="2  Mitra" w:hint="cs"/>
          <w:sz w:val="28"/>
          <w:szCs w:val="28"/>
          <w:rtl/>
          <w:lang w:bidi="fa-IR"/>
        </w:rPr>
        <w:t>«</w:t>
      </w:r>
      <w:r w:rsidR="009C7BCB">
        <w:rPr>
          <w:rFonts w:cs="2  Mitra" w:hint="cs"/>
          <w:sz w:val="28"/>
          <w:szCs w:val="28"/>
          <w:rtl/>
          <w:lang w:bidi="fa-IR"/>
        </w:rPr>
        <w:t>اخلاق و  تعهد حرفه ای جامعه پزشکی</w:t>
      </w:r>
      <w:r w:rsidR="009C7BCB" w:rsidRPr="00DF17DA">
        <w:rPr>
          <w:rFonts w:cs="2  Mitra" w:hint="cs"/>
          <w:sz w:val="28"/>
          <w:szCs w:val="28"/>
          <w:rtl/>
          <w:lang w:bidi="fa-IR"/>
        </w:rPr>
        <w:t xml:space="preserve"> </w:t>
      </w:r>
      <w:r w:rsidR="002F73F2" w:rsidRPr="00DF17DA">
        <w:rPr>
          <w:rFonts w:cs="2  Mitra" w:hint="cs"/>
          <w:sz w:val="28"/>
          <w:szCs w:val="28"/>
          <w:rtl/>
          <w:lang w:bidi="fa-IR"/>
        </w:rPr>
        <w:t>»</w:t>
      </w:r>
      <w:r>
        <w:rPr>
          <w:rFonts w:cs="2  Mitra" w:hint="cs"/>
          <w:sz w:val="28"/>
          <w:szCs w:val="28"/>
          <w:rtl/>
          <w:lang w:bidi="fa-IR"/>
        </w:rPr>
        <w:t xml:space="preserve">، </w:t>
      </w:r>
      <w:r>
        <w:rPr>
          <w:rFonts w:cs="2  Mitra" w:hint="cs"/>
          <w:sz w:val="28"/>
          <w:szCs w:val="28"/>
          <w:rtl/>
          <w:lang w:val="en-GB" w:bidi="fa-IR"/>
        </w:rPr>
        <w:t>مدیریت آموزش کارکنان دانشگاه علوم پزشکی اصفهان</w:t>
      </w:r>
      <w:r>
        <w:rPr>
          <w:rFonts w:cs="2  Mitra" w:hint="cs"/>
          <w:sz w:val="28"/>
          <w:szCs w:val="28"/>
          <w:rtl/>
          <w:lang w:bidi="fa-IR"/>
        </w:rPr>
        <w:t xml:space="preserve"> ، بیمارستان الزهرا(س</w:t>
      </w:r>
      <w:r w:rsidRPr="00B875EF">
        <w:rPr>
          <w:rFonts w:cs="2  Mitra" w:hint="cs"/>
          <w:sz w:val="28"/>
          <w:szCs w:val="28"/>
          <w:rtl/>
          <w:lang w:bidi="fa-IR"/>
        </w:rPr>
        <w:t>)</w:t>
      </w:r>
      <w:r w:rsidR="002F73F2">
        <w:rPr>
          <w:rFonts w:cs="2  Mitra" w:hint="cs"/>
          <w:sz w:val="28"/>
          <w:szCs w:val="28"/>
          <w:rtl/>
          <w:lang w:bidi="fa-IR"/>
        </w:rPr>
        <w:t>؛</w:t>
      </w:r>
      <w:r>
        <w:rPr>
          <w:rFonts w:cs="2  Mitra" w:hint="cs"/>
          <w:sz w:val="28"/>
          <w:szCs w:val="28"/>
          <w:rtl/>
          <w:lang w:bidi="fa-IR"/>
        </w:rPr>
        <w:t xml:space="preserve">  28/5/1395 به مدت 10 ساعت.</w:t>
      </w:r>
    </w:p>
    <w:p w:rsidR="009C7BCB" w:rsidRDefault="009C7BCB" w:rsidP="009C7BCB">
      <w:pPr>
        <w:pStyle w:val="ListParagraph"/>
        <w:bidi/>
        <w:spacing w:line="240" w:lineRule="auto"/>
        <w:jc w:val="both"/>
        <w:rPr>
          <w:rFonts w:cs="2  Mitra"/>
          <w:sz w:val="28"/>
          <w:szCs w:val="28"/>
          <w:lang w:bidi="fa-IR"/>
        </w:rPr>
      </w:pPr>
    </w:p>
    <w:p w:rsidR="00E87D22" w:rsidRDefault="00E87D22" w:rsidP="009C7BCB">
      <w:pPr>
        <w:pStyle w:val="ListParagraph"/>
        <w:numPr>
          <w:ilvl w:val="0"/>
          <w:numId w:val="18"/>
        </w:numPr>
        <w:bidi/>
        <w:spacing w:line="240" w:lineRule="auto"/>
        <w:jc w:val="both"/>
        <w:rPr>
          <w:rFonts w:cs="2  Mitra"/>
          <w:sz w:val="28"/>
          <w:szCs w:val="28"/>
          <w:lang w:val="en-GB" w:bidi="fa-IR"/>
        </w:rPr>
      </w:pPr>
      <w:r>
        <w:rPr>
          <w:rFonts w:cs="2  Mitra" w:hint="cs"/>
          <w:sz w:val="28"/>
          <w:szCs w:val="28"/>
          <w:rtl/>
          <w:lang w:val="en-GB" w:bidi="fa-IR"/>
        </w:rPr>
        <w:t xml:space="preserve">شرکت در کنفرانس </w:t>
      </w:r>
      <w:r w:rsidR="002F73F2" w:rsidRPr="00DF17DA">
        <w:rPr>
          <w:rFonts w:cs="2  Mitra" w:hint="cs"/>
          <w:sz w:val="28"/>
          <w:szCs w:val="28"/>
          <w:rtl/>
          <w:lang w:bidi="fa-IR"/>
        </w:rPr>
        <w:t xml:space="preserve">« </w:t>
      </w:r>
      <w:r w:rsidR="009C7BCB">
        <w:rPr>
          <w:rFonts w:cs="2  Mitra" w:hint="cs"/>
          <w:sz w:val="28"/>
          <w:szCs w:val="28"/>
          <w:rtl/>
          <w:lang w:val="en-GB" w:bidi="fa-IR"/>
        </w:rPr>
        <w:t>آشنایی و کاربرد فرآیند پرستاری در بالین</w:t>
      </w:r>
      <w:r w:rsidR="002F73F2" w:rsidRPr="00DF17DA">
        <w:rPr>
          <w:rFonts w:cs="2  Mitra" w:hint="cs"/>
          <w:sz w:val="28"/>
          <w:szCs w:val="28"/>
          <w:rtl/>
          <w:lang w:bidi="fa-IR"/>
        </w:rPr>
        <w:t>»</w:t>
      </w:r>
      <w:r>
        <w:rPr>
          <w:rFonts w:cs="2  Mitra" w:hint="cs"/>
          <w:sz w:val="28"/>
          <w:szCs w:val="28"/>
          <w:rtl/>
          <w:lang w:val="en-GB" w:bidi="fa-IR"/>
        </w:rPr>
        <w:t>، مدیریت آموزش کارکنان دانشگاه علوم پزشکی اصفهان، 11/6/1396 لغایت 12/6/1396 به مدت 11 ساعت.</w:t>
      </w:r>
    </w:p>
    <w:p w:rsidR="001A1DFD" w:rsidRDefault="001A1DFD" w:rsidP="001A1DFD">
      <w:pPr>
        <w:pStyle w:val="ListParagraph"/>
        <w:bidi/>
        <w:spacing w:line="240" w:lineRule="auto"/>
        <w:jc w:val="both"/>
        <w:rPr>
          <w:rFonts w:cs="2  Mitra"/>
          <w:sz w:val="28"/>
          <w:szCs w:val="28"/>
          <w:lang w:val="en-GB" w:bidi="fa-IR"/>
        </w:rPr>
      </w:pPr>
    </w:p>
    <w:p w:rsidR="001A1DFD" w:rsidRDefault="001A1DFD" w:rsidP="009C7BCB">
      <w:pPr>
        <w:pStyle w:val="ListParagraph"/>
        <w:numPr>
          <w:ilvl w:val="0"/>
          <w:numId w:val="18"/>
        </w:numPr>
        <w:bidi/>
        <w:spacing w:line="240" w:lineRule="auto"/>
        <w:jc w:val="both"/>
        <w:rPr>
          <w:rFonts w:cs="2  Mitra"/>
          <w:sz w:val="28"/>
          <w:szCs w:val="28"/>
          <w:lang w:val="en-GB" w:bidi="fa-IR"/>
        </w:rPr>
      </w:pPr>
      <w:r>
        <w:rPr>
          <w:rFonts w:cs="2  Mitra" w:hint="cs"/>
          <w:sz w:val="28"/>
          <w:szCs w:val="28"/>
          <w:rtl/>
          <w:lang w:val="en-GB" w:bidi="fa-IR"/>
        </w:rPr>
        <w:t>شرکت در کارگاه</w:t>
      </w:r>
      <w:r>
        <w:rPr>
          <w:rFonts w:cs="Times New Roman" w:hint="cs"/>
          <w:sz w:val="28"/>
          <w:szCs w:val="28"/>
          <w:rtl/>
          <w:lang w:val="en-GB" w:bidi="fa-IR"/>
        </w:rPr>
        <w:t xml:space="preserve"> </w:t>
      </w:r>
      <w:r w:rsidR="002F73F2" w:rsidRPr="00DF17DA">
        <w:rPr>
          <w:rFonts w:cs="2  Mitra" w:hint="cs"/>
          <w:sz w:val="28"/>
          <w:szCs w:val="28"/>
          <w:rtl/>
          <w:lang w:bidi="fa-IR"/>
        </w:rPr>
        <w:t>«</w:t>
      </w:r>
      <w:r w:rsidR="009C7BCB" w:rsidRPr="001A1DFD">
        <w:rPr>
          <w:rFonts w:cs="2  Mitra" w:hint="cs"/>
          <w:sz w:val="28"/>
          <w:szCs w:val="28"/>
          <w:rtl/>
          <w:lang w:val="en-GB" w:bidi="fa-IR"/>
        </w:rPr>
        <w:t>جستجوی تخصصی در پایگاه های اطلاعاتی</w:t>
      </w:r>
      <w:r w:rsidR="002F73F2" w:rsidRPr="00DF17DA">
        <w:rPr>
          <w:rFonts w:cs="2  Mitra" w:hint="cs"/>
          <w:sz w:val="28"/>
          <w:szCs w:val="28"/>
          <w:rtl/>
          <w:lang w:bidi="fa-IR"/>
        </w:rPr>
        <w:t xml:space="preserve"> »</w:t>
      </w:r>
      <w:r>
        <w:rPr>
          <w:rFonts w:cs="2  Mitra" w:hint="cs"/>
          <w:sz w:val="28"/>
          <w:szCs w:val="28"/>
          <w:rtl/>
          <w:lang w:val="en-GB" w:bidi="fa-IR"/>
        </w:rPr>
        <w:t>، مدیریت آموزش کارکنان دانشگاه علوم پزشکی اصفهان، 12/9/1396 به مدت 10 ساعت.</w:t>
      </w:r>
    </w:p>
    <w:p w:rsidR="001A1DFD" w:rsidRPr="000725EA" w:rsidRDefault="001A1DFD" w:rsidP="001A1DFD">
      <w:pPr>
        <w:pStyle w:val="ListParagraph"/>
        <w:bidi/>
        <w:spacing w:line="240" w:lineRule="auto"/>
        <w:jc w:val="both"/>
        <w:rPr>
          <w:rFonts w:cs="2  Mitra"/>
          <w:sz w:val="28"/>
          <w:szCs w:val="28"/>
          <w:lang w:val="en-GB" w:bidi="fa-IR"/>
        </w:rPr>
      </w:pPr>
    </w:p>
    <w:p w:rsidR="001A1DFD" w:rsidRDefault="001A1DFD" w:rsidP="009C7BCB">
      <w:pPr>
        <w:pStyle w:val="ListParagraph"/>
        <w:numPr>
          <w:ilvl w:val="0"/>
          <w:numId w:val="18"/>
        </w:numPr>
        <w:bidi/>
        <w:spacing w:line="240" w:lineRule="auto"/>
        <w:jc w:val="both"/>
        <w:rPr>
          <w:rFonts w:cs="2  Mitra"/>
          <w:sz w:val="28"/>
          <w:szCs w:val="28"/>
          <w:lang w:val="en-GB" w:bidi="fa-IR"/>
        </w:rPr>
      </w:pPr>
      <w:r>
        <w:rPr>
          <w:rFonts w:cs="2  Mitra" w:hint="cs"/>
          <w:sz w:val="28"/>
          <w:szCs w:val="28"/>
          <w:rtl/>
          <w:lang w:val="en-GB" w:bidi="fa-IR"/>
        </w:rPr>
        <w:t>شرکت در کارگاه</w:t>
      </w:r>
      <w:r>
        <w:rPr>
          <w:rFonts w:cs="Times New Roman" w:hint="cs"/>
          <w:sz w:val="28"/>
          <w:szCs w:val="28"/>
          <w:rtl/>
          <w:lang w:val="en-GB" w:bidi="fa-IR"/>
        </w:rPr>
        <w:t xml:space="preserve"> </w:t>
      </w:r>
      <w:r w:rsidR="002F73F2" w:rsidRPr="00DF17DA">
        <w:rPr>
          <w:rFonts w:cs="2  Mitra" w:hint="cs"/>
          <w:sz w:val="28"/>
          <w:szCs w:val="28"/>
          <w:rtl/>
          <w:lang w:bidi="fa-IR"/>
        </w:rPr>
        <w:t>«</w:t>
      </w:r>
      <w:r w:rsidR="009C7BCB" w:rsidRPr="001A1DFD">
        <w:rPr>
          <w:rFonts w:cs="2  Mitra" w:hint="cs"/>
          <w:sz w:val="28"/>
          <w:szCs w:val="28"/>
          <w:rtl/>
          <w:lang w:val="en-GB" w:bidi="fa-IR"/>
        </w:rPr>
        <w:t>جستجوی</w:t>
      </w:r>
      <w:r w:rsidR="009C7BCB">
        <w:rPr>
          <w:rFonts w:cs="2  Mitra" w:hint="cs"/>
          <w:sz w:val="28"/>
          <w:szCs w:val="28"/>
          <w:rtl/>
          <w:lang w:val="en-GB" w:bidi="fa-IR"/>
        </w:rPr>
        <w:t xml:space="preserve"> نظام مند </w:t>
      </w:r>
      <w:r w:rsidR="009C7BCB" w:rsidRPr="001A1DFD">
        <w:rPr>
          <w:rFonts w:cs="2  Mitra" w:hint="cs"/>
          <w:sz w:val="28"/>
          <w:szCs w:val="28"/>
          <w:rtl/>
          <w:lang w:val="en-GB" w:bidi="fa-IR"/>
        </w:rPr>
        <w:t>در پایگاه های اطلاعاتی</w:t>
      </w:r>
      <w:r w:rsidR="009C7BCB" w:rsidRPr="00DF17DA">
        <w:rPr>
          <w:rFonts w:cs="2  Mitra" w:hint="cs"/>
          <w:sz w:val="28"/>
          <w:szCs w:val="28"/>
          <w:rtl/>
          <w:lang w:bidi="fa-IR"/>
        </w:rPr>
        <w:t xml:space="preserve"> </w:t>
      </w:r>
      <w:r w:rsidR="002F73F2" w:rsidRPr="00DF17DA">
        <w:rPr>
          <w:rFonts w:cs="2  Mitra" w:hint="cs"/>
          <w:sz w:val="28"/>
          <w:szCs w:val="28"/>
          <w:rtl/>
          <w:lang w:bidi="fa-IR"/>
        </w:rPr>
        <w:t>»</w:t>
      </w:r>
      <w:r>
        <w:rPr>
          <w:rFonts w:cs="2  Mitra" w:hint="cs"/>
          <w:sz w:val="28"/>
          <w:szCs w:val="28"/>
          <w:rtl/>
          <w:lang w:val="en-GB" w:bidi="fa-IR"/>
        </w:rPr>
        <w:t>، مدیریت آموزش کارکنان دانشگاه علوم پزشکی اصفهان، 3/11/1396 به مدت 8 ساعت.</w:t>
      </w:r>
    </w:p>
    <w:p w:rsidR="002765DD" w:rsidRPr="002765DD" w:rsidRDefault="002765DD" w:rsidP="002765DD">
      <w:pPr>
        <w:pStyle w:val="ListParagraph"/>
        <w:rPr>
          <w:rFonts w:cs="2  Mitra"/>
          <w:sz w:val="28"/>
          <w:szCs w:val="28"/>
          <w:rtl/>
          <w:lang w:val="en-GB" w:bidi="fa-IR"/>
        </w:rPr>
      </w:pPr>
    </w:p>
    <w:p w:rsidR="002765DD" w:rsidRDefault="002765DD" w:rsidP="00632786">
      <w:pPr>
        <w:pStyle w:val="ListParagraph"/>
        <w:numPr>
          <w:ilvl w:val="0"/>
          <w:numId w:val="18"/>
        </w:numPr>
        <w:bidi/>
        <w:spacing w:line="240" w:lineRule="auto"/>
        <w:jc w:val="both"/>
        <w:rPr>
          <w:rFonts w:cs="2  Mitra"/>
          <w:sz w:val="28"/>
          <w:szCs w:val="28"/>
          <w:lang w:val="en-GB" w:bidi="fa-IR"/>
        </w:rPr>
      </w:pPr>
      <w:r>
        <w:rPr>
          <w:rFonts w:cs="2  Mitra" w:hint="cs"/>
          <w:sz w:val="28"/>
          <w:szCs w:val="28"/>
          <w:rtl/>
          <w:lang w:val="en-GB" w:bidi="fa-IR"/>
        </w:rPr>
        <w:t>شرکت در کارگاه</w:t>
      </w:r>
      <w:r w:rsidR="009C7BCB">
        <w:rPr>
          <w:rFonts w:cs="2  Mitra" w:hint="cs"/>
          <w:sz w:val="28"/>
          <w:szCs w:val="28"/>
          <w:rtl/>
          <w:lang w:val="en-GB" w:bidi="fa-IR"/>
        </w:rPr>
        <w:t xml:space="preserve"> </w:t>
      </w:r>
      <w:r w:rsidR="009C7BCB" w:rsidRPr="00DF17DA">
        <w:rPr>
          <w:rFonts w:cs="2  Mitra" w:hint="cs"/>
          <w:sz w:val="28"/>
          <w:szCs w:val="28"/>
          <w:rtl/>
          <w:lang w:bidi="fa-IR"/>
        </w:rPr>
        <w:t>«</w:t>
      </w:r>
      <w:r w:rsidR="009C7BCB">
        <w:rPr>
          <w:rFonts w:cs="2  Mitra" w:hint="cs"/>
          <w:sz w:val="28"/>
          <w:szCs w:val="28"/>
          <w:rtl/>
          <w:lang w:val="en-GB" w:bidi="fa-IR"/>
        </w:rPr>
        <w:t xml:space="preserve"> استومی</w:t>
      </w:r>
      <w:r w:rsidR="009C7BCB" w:rsidRPr="00DF17DA">
        <w:rPr>
          <w:rFonts w:cs="2  Mitra" w:hint="cs"/>
          <w:sz w:val="28"/>
          <w:szCs w:val="28"/>
          <w:rtl/>
          <w:lang w:bidi="fa-IR"/>
        </w:rPr>
        <w:t>»</w:t>
      </w:r>
      <w:r>
        <w:rPr>
          <w:rFonts w:cs="2  Mitra" w:hint="cs"/>
          <w:sz w:val="28"/>
          <w:szCs w:val="28"/>
          <w:rtl/>
          <w:lang w:val="en-GB" w:bidi="fa-IR"/>
        </w:rPr>
        <w:t>،</w:t>
      </w:r>
      <w:r w:rsidRPr="00255172">
        <w:rPr>
          <w:rFonts w:cs="2  Mitra" w:hint="cs"/>
          <w:sz w:val="28"/>
          <w:szCs w:val="28"/>
          <w:rtl/>
          <w:lang w:val="en-GB" w:bidi="fa-IR"/>
        </w:rPr>
        <w:t xml:space="preserve"> </w:t>
      </w:r>
      <w:r>
        <w:rPr>
          <w:rFonts w:cs="2  Mitra" w:hint="cs"/>
          <w:sz w:val="28"/>
          <w:szCs w:val="28"/>
          <w:rtl/>
          <w:lang w:val="en-GB" w:bidi="fa-IR"/>
        </w:rPr>
        <w:t xml:space="preserve">مدیریت آموزش کارکنان دانشگاه علوم پزشکی اصفهان، </w:t>
      </w:r>
      <w:r w:rsidR="005A1578">
        <w:rPr>
          <w:rFonts w:cs="2  Mitra" w:hint="cs"/>
          <w:sz w:val="28"/>
          <w:szCs w:val="28"/>
          <w:rtl/>
          <w:lang w:val="en-GB" w:bidi="fa-IR"/>
        </w:rPr>
        <w:t>24</w:t>
      </w:r>
      <w:r>
        <w:rPr>
          <w:rFonts w:cs="2  Mitra" w:hint="cs"/>
          <w:sz w:val="28"/>
          <w:szCs w:val="28"/>
          <w:rtl/>
          <w:lang w:val="en-GB" w:bidi="fa-IR"/>
        </w:rPr>
        <w:t>/5/139</w:t>
      </w:r>
      <w:r w:rsidR="005A1578">
        <w:rPr>
          <w:rFonts w:cs="2  Mitra" w:hint="cs"/>
          <w:sz w:val="28"/>
          <w:szCs w:val="28"/>
          <w:rtl/>
          <w:lang w:val="en-GB" w:bidi="fa-IR"/>
        </w:rPr>
        <w:t>7</w:t>
      </w:r>
      <w:r>
        <w:rPr>
          <w:rFonts w:cs="2  Mitra" w:hint="cs"/>
          <w:sz w:val="28"/>
          <w:szCs w:val="28"/>
          <w:rtl/>
          <w:lang w:val="en-GB" w:bidi="fa-IR"/>
        </w:rPr>
        <w:t xml:space="preserve"> لغایت </w:t>
      </w:r>
      <w:r w:rsidR="005A1578">
        <w:rPr>
          <w:rFonts w:cs="2  Mitra" w:hint="cs"/>
          <w:sz w:val="28"/>
          <w:szCs w:val="28"/>
          <w:rtl/>
          <w:lang w:val="en-GB" w:bidi="fa-IR"/>
        </w:rPr>
        <w:t>25</w:t>
      </w:r>
      <w:r>
        <w:rPr>
          <w:rFonts w:cs="2  Mitra" w:hint="cs"/>
          <w:sz w:val="28"/>
          <w:szCs w:val="28"/>
          <w:rtl/>
          <w:lang w:val="en-GB" w:bidi="fa-IR"/>
        </w:rPr>
        <w:t>/5/139</w:t>
      </w:r>
      <w:r w:rsidR="005A1578">
        <w:rPr>
          <w:rFonts w:cs="2  Mitra" w:hint="cs"/>
          <w:sz w:val="28"/>
          <w:szCs w:val="28"/>
          <w:rtl/>
          <w:lang w:val="en-GB" w:bidi="fa-IR"/>
        </w:rPr>
        <w:t>7</w:t>
      </w:r>
      <w:r>
        <w:rPr>
          <w:rFonts w:cs="2  Mitra" w:hint="cs"/>
          <w:sz w:val="28"/>
          <w:szCs w:val="28"/>
          <w:rtl/>
          <w:lang w:val="en-GB" w:bidi="fa-IR"/>
        </w:rPr>
        <w:t xml:space="preserve"> به مدت 20 ساعت.</w:t>
      </w:r>
    </w:p>
    <w:p w:rsidR="002765DD" w:rsidRDefault="002765DD" w:rsidP="005A1578">
      <w:pPr>
        <w:pStyle w:val="ListParagraph"/>
        <w:bidi/>
        <w:spacing w:line="240" w:lineRule="auto"/>
        <w:jc w:val="both"/>
        <w:rPr>
          <w:rFonts w:cs="2  Mitra"/>
          <w:sz w:val="28"/>
          <w:szCs w:val="28"/>
          <w:lang w:val="en-GB" w:bidi="fa-IR"/>
        </w:rPr>
      </w:pPr>
    </w:p>
    <w:p w:rsidR="000725EA" w:rsidRDefault="000725EA" w:rsidP="000725EA">
      <w:pPr>
        <w:pStyle w:val="ListParagraph"/>
        <w:numPr>
          <w:ilvl w:val="0"/>
          <w:numId w:val="18"/>
        </w:numPr>
        <w:bidi/>
        <w:spacing w:line="240" w:lineRule="auto"/>
        <w:jc w:val="both"/>
        <w:rPr>
          <w:rFonts w:cs="2  Mitra"/>
          <w:b/>
          <w:bCs/>
          <w:color w:val="000000" w:themeColor="text1"/>
          <w:sz w:val="28"/>
          <w:szCs w:val="28"/>
          <w:lang w:bidi="fa-IR"/>
        </w:rPr>
      </w:pPr>
      <w:r>
        <w:rPr>
          <w:rFonts w:cs="2  Mitra" w:hint="cs"/>
          <w:b/>
          <w:bCs/>
          <w:color w:val="000000" w:themeColor="text1"/>
          <w:sz w:val="28"/>
          <w:szCs w:val="28"/>
          <w:rtl/>
          <w:lang w:bidi="fa-IR"/>
        </w:rPr>
        <w:t>فعالیت های اجرایی:</w:t>
      </w:r>
      <w:r w:rsidR="002F73F2">
        <w:rPr>
          <w:rFonts w:cs="2  Mitra" w:hint="cs"/>
          <w:b/>
          <w:bCs/>
          <w:color w:val="000000" w:themeColor="text1"/>
          <w:sz w:val="28"/>
          <w:szCs w:val="28"/>
          <w:rtl/>
          <w:lang w:bidi="fa-IR"/>
        </w:rPr>
        <w:t xml:space="preserve"> </w:t>
      </w:r>
    </w:p>
    <w:p w:rsidR="009F35D9" w:rsidRPr="00DC718C" w:rsidRDefault="009F35D9" w:rsidP="000725EA">
      <w:pPr>
        <w:pStyle w:val="ListParagraph"/>
        <w:numPr>
          <w:ilvl w:val="0"/>
          <w:numId w:val="18"/>
        </w:numPr>
        <w:bidi/>
        <w:spacing w:line="240" w:lineRule="auto"/>
        <w:jc w:val="both"/>
        <w:rPr>
          <w:rFonts w:cs="2  Mitra"/>
          <w:b/>
          <w:bCs/>
          <w:color w:val="000000" w:themeColor="text1"/>
          <w:sz w:val="28"/>
          <w:szCs w:val="28"/>
          <w:lang w:bidi="fa-IR"/>
        </w:rPr>
      </w:pPr>
      <w:r>
        <w:rPr>
          <w:rFonts w:cs="2  Mitra" w:hint="cs"/>
          <w:sz w:val="28"/>
          <w:szCs w:val="28"/>
          <w:rtl/>
          <w:lang w:bidi="fa-IR"/>
        </w:rPr>
        <w:t xml:space="preserve">مسئول </w:t>
      </w:r>
      <w:r w:rsidRPr="006956A5">
        <w:rPr>
          <w:rFonts w:cs="2  Mitra" w:hint="cs"/>
          <w:sz w:val="28"/>
          <w:szCs w:val="28"/>
          <w:rtl/>
          <w:lang w:bidi="fa-IR"/>
        </w:rPr>
        <w:t xml:space="preserve">هسته علمی بسیج </w:t>
      </w:r>
      <w:r>
        <w:rPr>
          <w:rFonts w:cs="2  Mitra" w:hint="cs"/>
          <w:sz w:val="28"/>
          <w:szCs w:val="28"/>
          <w:rtl/>
          <w:lang w:bidi="fa-IR"/>
        </w:rPr>
        <w:t xml:space="preserve">دانشجویی </w:t>
      </w:r>
      <w:r w:rsidRPr="006956A5">
        <w:rPr>
          <w:rFonts w:cs="2  Mitra" w:hint="cs"/>
          <w:sz w:val="28"/>
          <w:szCs w:val="28"/>
          <w:rtl/>
          <w:lang w:bidi="fa-IR"/>
        </w:rPr>
        <w:t>دانشکده پرستاری بروجن</w:t>
      </w:r>
      <w:r w:rsidR="00156255">
        <w:rPr>
          <w:rFonts w:cs="2  Mitra" w:hint="cs"/>
          <w:sz w:val="28"/>
          <w:szCs w:val="28"/>
          <w:rtl/>
          <w:lang w:bidi="fa-IR"/>
        </w:rPr>
        <w:t xml:space="preserve"> دانشگاه علوم پزشکی شهرکرد</w:t>
      </w:r>
      <w:r>
        <w:rPr>
          <w:rFonts w:cs="2  Mitra" w:hint="cs"/>
          <w:sz w:val="28"/>
          <w:szCs w:val="28"/>
          <w:rtl/>
          <w:lang w:bidi="fa-IR"/>
        </w:rPr>
        <w:t xml:space="preserve"> از سال </w:t>
      </w:r>
      <w:r w:rsidRPr="00156255">
        <w:rPr>
          <w:rFonts w:cs="2  Mitra" w:hint="cs"/>
          <w:sz w:val="28"/>
          <w:szCs w:val="28"/>
          <w:rtl/>
          <w:lang w:bidi="fa-IR"/>
        </w:rPr>
        <w:t>1384- 1386</w:t>
      </w:r>
    </w:p>
    <w:p w:rsidR="00DC718C" w:rsidRPr="00ED059B" w:rsidRDefault="00DC718C" w:rsidP="00DC718C">
      <w:pPr>
        <w:pStyle w:val="ListParagraph"/>
        <w:bidi/>
        <w:spacing w:line="240" w:lineRule="auto"/>
        <w:jc w:val="both"/>
        <w:rPr>
          <w:rFonts w:cs="2  Mitra"/>
          <w:b/>
          <w:bCs/>
          <w:color w:val="000000" w:themeColor="text1"/>
          <w:sz w:val="28"/>
          <w:szCs w:val="28"/>
          <w:lang w:bidi="fa-IR"/>
        </w:rPr>
      </w:pPr>
    </w:p>
    <w:p w:rsidR="009F35D9" w:rsidRPr="00DC718C" w:rsidRDefault="009F35D9" w:rsidP="00ED059B">
      <w:pPr>
        <w:pStyle w:val="ListParagraph"/>
        <w:numPr>
          <w:ilvl w:val="0"/>
          <w:numId w:val="18"/>
        </w:numPr>
        <w:bidi/>
        <w:spacing w:line="240" w:lineRule="auto"/>
        <w:jc w:val="both"/>
        <w:rPr>
          <w:rFonts w:cs="2  Mitra"/>
          <w:b/>
          <w:bCs/>
          <w:color w:val="000000" w:themeColor="text1"/>
          <w:sz w:val="28"/>
          <w:szCs w:val="28"/>
          <w:lang w:bidi="fa-IR"/>
        </w:rPr>
      </w:pPr>
      <w:r w:rsidRPr="009F35D9">
        <w:rPr>
          <w:rFonts w:cs="2  Mitra" w:hint="cs"/>
          <w:sz w:val="28"/>
          <w:szCs w:val="28"/>
          <w:rtl/>
          <w:lang w:bidi="fa-IR"/>
        </w:rPr>
        <w:t>م</w:t>
      </w:r>
      <w:r w:rsidR="00ED059B">
        <w:rPr>
          <w:rFonts w:cs="2  Mitra" w:hint="cs"/>
          <w:sz w:val="28"/>
          <w:szCs w:val="28"/>
          <w:rtl/>
          <w:lang w:bidi="fa-IR"/>
        </w:rPr>
        <w:t>درس دوره های آموزشی کمک پرستاری</w:t>
      </w:r>
      <w:r w:rsidRPr="009F35D9">
        <w:rPr>
          <w:rFonts w:cs="2  Mitra" w:hint="cs"/>
          <w:sz w:val="28"/>
          <w:szCs w:val="28"/>
          <w:rtl/>
          <w:lang w:bidi="fa-IR"/>
        </w:rPr>
        <w:t xml:space="preserve"> برگزار شده توسط نظام پرستاری شهرکرد</w:t>
      </w:r>
      <w:r>
        <w:rPr>
          <w:rFonts w:cs="2  Mitra" w:hint="cs"/>
          <w:sz w:val="28"/>
          <w:szCs w:val="28"/>
          <w:rtl/>
          <w:lang w:bidi="fa-IR"/>
        </w:rPr>
        <w:t>؛ به مدت 200 ساعت</w:t>
      </w:r>
      <w:r w:rsidRPr="009F35D9">
        <w:rPr>
          <w:rFonts w:cs="2  Mitra" w:hint="cs"/>
          <w:sz w:val="28"/>
          <w:szCs w:val="28"/>
          <w:rtl/>
          <w:lang w:bidi="fa-IR"/>
        </w:rPr>
        <w:t xml:space="preserve">  درسال </w:t>
      </w:r>
      <w:r>
        <w:rPr>
          <w:rFonts w:cs="2  Mitra" w:hint="cs"/>
          <w:sz w:val="28"/>
          <w:szCs w:val="28"/>
          <w:rtl/>
          <w:lang w:bidi="fa-IR"/>
        </w:rPr>
        <w:t>1391.</w:t>
      </w:r>
    </w:p>
    <w:p w:rsidR="00DC718C" w:rsidRPr="00ED059B" w:rsidRDefault="00DC718C" w:rsidP="00DC718C">
      <w:pPr>
        <w:pStyle w:val="ListParagraph"/>
        <w:bidi/>
        <w:spacing w:line="240" w:lineRule="auto"/>
        <w:jc w:val="both"/>
        <w:rPr>
          <w:rFonts w:cs="2  Mitra"/>
          <w:b/>
          <w:bCs/>
          <w:color w:val="000000" w:themeColor="text1"/>
          <w:sz w:val="28"/>
          <w:szCs w:val="28"/>
          <w:lang w:bidi="fa-IR"/>
        </w:rPr>
      </w:pPr>
    </w:p>
    <w:p w:rsidR="009F35D9" w:rsidRPr="00ED059B" w:rsidRDefault="009F35D9" w:rsidP="00ED059B">
      <w:pPr>
        <w:pStyle w:val="ListParagraph"/>
        <w:numPr>
          <w:ilvl w:val="0"/>
          <w:numId w:val="18"/>
        </w:numPr>
        <w:bidi/>
        <w:spacing w:line="240" w:lineRule="auto"/>
        <w:jc w:val="both"/>
        <w:rPr>
          <w:rFonts w:cs="2  Mitra"/>
          <w:b/>
          <w:bCs/>
          <w:color w:val="000000" w:themeColor="text1"/>
          <w:sz w:val="28"/>
          <w:szCs w:val="28"/>
          <w:lang w:bidi="fa-IR"/>
        </w:rPr>
      </w:pPr>
      <w:r>
        <w:rPr>
          <w:rFonts w:cs="2  Mitra" w:hint="cs"/>
          <w:sz w:val="28"/>
          <w:szCs w:val="28"/>
          <w:rtl/>
          <w:lang w:bidi="fa-IR"/>
        </w:rPr>
        <w:t>مدرس دوره های آموزش ضمن خدمت</w:t>
      </w:r>
      <w:r w:rsidRPr="00C64D77">
        <w:rPr>
          <w:rFonts w:cs="2  Mitra" w:hint="cs"/>
          <w:sz w:val="28"/>
          <w:szCs w:val="28"/>
          <w:rtl/>
          <w:lang w:bidi="fa-IR"/>
        </w:rPr>
        <w:t xml:space="preserve"> پرستاری </w:t>
      </w:r>
      <w:r>
        <w:rPr>
          <w:rFonts w:cs="2  Mitra" w:hint="cs"/>
          <w:sz w:val="28"/>
          <w:szCs w:val="28"/>
          <w:rtl/>
          <w:lang w:bidi="fa-IR"/>
        </w:rPr>
        <w:t xml:space="preserve">برگزار شده </w:t>
      </w:r>
      <w:r w:rsidRPr="00C64D77">
        <w:rPr>
          <w:rFonts w:cs="2  Mitra" w:hint="cs"/>
          <w:sz w:val="28"/>
          <w:szCs w:val="28"/>
          <w:rtl/>
          <w:lang w:bidi="fa-IR"/>
        </w:rPr>
        <w:t>در بیمارستان</w:t>
      </w:r>
      <w:r w:rsidR="00ED059B">
        <w:rPr>
          <w:rFonts w:cs="2  Mitra" w:hint="cs"/>
          <w:sz w:val="28"/>
          <w:szCs w:val="28"/>
          <w:rtl/>
          <w:lang w:bidi="fa-IR"/>
        </w:rPr>
        <w:t xml:space="preserve"> </w:t>
      </w:r>
      <w:r w:rsidRPr="00C64D77">
        <w:rPr>
          <w:rFonts w:cs="2  Mitra" w:hint="cs"/>
          <w:sz w:val="28"/>
          <w:szCs w:val="28"/>
          <w:rtl/>
          <w:lang w:bidi="fa-IR"/>
        </w:rPr>
        <w:t>امام علی (ع) فرخشهر</w:t>
      </w:r>
      <w:r w:rsidR="00ED059B">
        <w:rPr>
          <w:rFonts w:cs="2  Mitra" w:hint="cs"/>
          <w:sz w:val="28"/>
          <w:szCs w:val="28"/>
          <w:rtl/>
          <w:lang w:bidi="fa-IR"/>
        </w:rPr>
        <w:t xml:space="preserve">؛ سازمان تامین اجتماعی </w:t>
      </w:r>
      <w:r w:rsidRPr="00C64D77">
        <w:rPr>
          <w:rFonts w:cs="2  Mitra" w:hint="cs"/>
          <w:sz w:val="28"/>
          <w:szCs w:val="28"/>
          <w:rtl/>
          <w:lang w:bidi="fa-IR"/>
        </w:rPr>
        <w:t>شهرکرد</w:t>
      </w:r>
      <w:r>
        <w:rPr>
          <w:rFonts w:cs="2  Mitra" w:hint="cs"/>
          <w:sz w:val="28"/>
          <w:szCs w:val="28"/>
          <w:rtl/>
          <w:lang w:bidi="fa-IR"/>
        </w:rPr>
        <w:t xml:space="preserve"> </w:t>
      </w:r>
      <w:r w:rsidRPr="00C64D77">
        <w:rPr>
          <w:rFonts w:cs="2  Mitra" w:hint="cs"/>
          <w:sz w:val="28"/>
          <w:szCs w:val="28"/>
          <w:rtl/>
          <w:lang w:bidi="fa-IR"/>
        </w:rPr>
        <w:t>به مدت 52 ساعت</w:t>
      </w:r>
      <w:r w:rsidR="00ED059B">
        <w:rPr>
          <w:rFonts w:cs="2  Mitra" w:hint="cs"/>
          <w:sz w:val="28"/>
          <w:szCs w:val="28"/>
          <w:rtl/>
          <w:lang w:bidi="fa-IR"/>
        </w:rPr>
        <w:t>.</w:t>
      </w:r>
    </w:p>
    <w:p w:rsidR="00ED059B" w:rsidRPr="00ED059B" w:rsidRDefault="00ED059B" w:rsidP="00ED059B">
      <w:pPr>
        <w:pStyle w:val="ListParagraph"/>
        <w:rPr>
          <w:rFonts w:cs="2  Mitra"/>
          <w:b/>
          <w:bCs/>
          <w:color w:val="000000" w:themeColor="text1"/>
          <w:sz w:val="28"/>
          <w:szCs w:val="28"/>
          <w:rtl/>
          <w:lang w:bidi="fa-IR"/>
        </w:rPr>
      </w:pPr>
    </w:p>
    <w:p w:rsidR="00902252" w:rsidRPr="000725EA" w:rsidRDefault="009F35D9" w:rsidP="00AE4AA1">
      <w:pPr>
        <w:pStyle w:val="ListParagraph"/>
        <w:numPr>
          <w:ilvl w:val="0"/>
          <w:numId w:val="18"/>
        </w:numPr>
        <w:bidi/>
        <w:spacing w:line="240" w:lineRule="auto"/>
        <w:jc w:val="both"/>
        <w:rPr>
          <w:rFonts w:cs="2  Mitra"/>
          <w:b/>
          <w:bCs/>
          <w:color w:val="000000" w:themeColor="text1"/>
          <w:sz w:val="28"/>
          <w:szCs w:val="28"/>
          <w:lang w:bidi="fa-IR"/>
        </w:rPr>
      </w:pPr>
      <w:r>
        <w:rPr>
          <w:rFonts w:cs="2  Mitra" w:hint="cs"/>
          <w:color w:val="000000" w:themeColor="text1"/>
          <w:sz w:val="28"/>
          <w:szCs w:val="28"/>
          <w:rtl/>
          <w:lang w:bidi="fa-IR"/>
        </w:rPr>
        <w:t>داور</w:t>
      </w:r>
      <w:r w:rsidR="00874F4C">
        <w:rPr>
          <w:rFonts w:cs="2  Mitra" w:hint="cs"/>
          <w:color w:val="000000" w:themeColor="text1"/>
          <w:sz w:val="28"/>
          <w:szCs w:val="28"/>
          <w:rtl/>
          <w:lang w:bidi="fa-IR"/>
        </w:rPr>
        <w:t>ی</w:t>
      </w:r>
      <w:r>
        <w:rPr>
          <w:rFonts w:cs="2  Mitra" w:hint="cs"/>
          <w:color w:val="000000" w:themeColor="text1"/>
          <w:sz w:val="28"/>
          <w:szCs w:val="28"/>
          <w:rtl/>
          <w:lang w:bidi="fa-IR"/>
        </w:rPr>
        <w:t xml:space="preserve"> </w:t>
      </w:r>
      <w:r w:rsidR="00902252" w:rsidRPr="009F35D9">
        <w:rPr>
          <w:rFonts w:cs="2  Mitra" w:hint="cs"/>
          <w:color w:val="000000" w:themeColor="text1"/>
          <w:sz w:val="28"/>
          <w:szCs w:val="28"/>
          <w:rtl/>
          <w:lang w:bidi="fa-IR"/>
        </w:rPr>
        <w:t xml:space="preserve">طرح های تحقیقاتی </w:t>
      </w:r>
      <w:r>
        <w:rPr>
          <w:rFonts w:cs="2  Mitra" w:hint="cs"/>
          <w:color w:val="000000" w:themeColor="text1"/>
          <w:sz w:val="28"/>
          <w:szCs w:val="28"/>
          <w:rtl/>
          <w:lang w:bidi="fa-IR"/>
        </w:rPr>
        <w:t xml:space="preserve">معاونت پژوهشی دانشگاه علوم پزشکی شهرکرد؛ </w:t>
      </w:r>
      <w:r w:rsidR="00902252" w:rsidRPr="009F35D9">
        <w:rPr>
          <w:rFonts w:cs="2  Mitra" w:hint="cs"/>
          <w:color w:val="000000" w:themeColor="text1"/>
          <w:sz w:val="28"/>
          <w:szCs w:val="28"/>
          <w:rtl/>
          <w:lang w:bidi="fa-IR"/>
        </w:rPr>
        <w:t>در سال 1392</w:t>
      </w:r>
      <w:r w:rsidR="006C6839" w:rsidRPr="006C6839">
        <w:rPr>
          <w:rFonts w:cs="2  Mitra" w:hint="cs"/>
          <w:color w:val="000000" w:themeColor="text1"/>
          <w:sz w:val="28"/>
          <w:szCs w:val="28"/>
          <w:rtl/>
          <w:lang w:bidi="fa-IR"/>
        </w:rPr>
        <w:t xml:space="preserve"> </w:t>
      </w:r>
      <w:r w:rsidR="006C6839" w:rsidRPr="009F35D9">
        <w:rPr>
          <w:rFonts w:cs="2  Mitra" w:hint="cs"/>
          <w:color w:val="000000" w:themeColor="text1"/>
          <w:sz w:val="28"/>
          <w:szCs w:val="28"/>
          <w:rtl/>
          <w:lang w:bidi="fa-IR"/>
        </w:rPr>
        <w:t>به مدت 90 ساعت</w:t>
      </w:r>
      <w:r w:rsidR="006C6839">
        <w:rPr>
          <w:rFonts w:cs="2  Mitra" w:hint="cs"/>
          <w:color w:val="000000" w:themeColor="text1"/>
          <w:sz w:val="28"/>
          <w:szCs w:val="28"/>
          <w:rtl/>
          <w:lang w:bidi="fa-IR"/>
        </w:rPr>
        <w:t>.</w:t>
      </w:r>
    </w:p>
    <w:p w:rsidR="000725EA" w:rsidRPr="000725EA" w:rsidRDefault="000725EA" w:rsidP="000725EA">
      <w:pPr>
        <w:pStyle w:val="ListParagraph"/>
        <w:rPr>
          <w:rFonts w:cs="2  Mitra"/>
          <w:b/>
          <w:bCs/>
          <w:color w:val="000000" w:themeColor="text1"/>
          <w:sz w:val="28"/>
          <w:szCs w:val="28"/>
          <w:rtl/>
          <w:lang w:bidi="fa-IR"/>
        </w:rPr>
      </w:pPr>
    </w:p>
    <w:p w:rsidR="009F35D9" w:rsidRPr="002C64DF" w:rsidRDefault="009F35D9" w:rsidP="006470E2">
      <w:pPr>
        <w:pStyle w:val="ListParagraph"/>
        <w:numPr>
          <w:ilvl w:val="0"/>
          <w:numId w:val="18"/>
        </w:numPr>
        <w:bidi/>
        <w:spacing w:line="240" w:lineRule="auto"/>
        <w:jc w:val="both"/>
        <w:rPr>
          <w:rFonts w:cs="2  Mitra"/>
          <w:b/>
          <w:bCs/>
          <w:color w:val="000000" w:themeColor="text1"/>
          <w:sz w:val="28"/>
          <w:szCs w:val="28"/>
          <w:lang w:bidi="fa-IR"/>
        </w:rPr>
      </w:pPr>
      <w:r>
        <w:rPr>
          <w:rFonts w:cs="2  Mitra" w:hint="cs"/>
          <w:color w:val="000000" w:themeColor="text1"/>
          <w:sz w:val="28"/>
          <w:szCs w:val="28"/>
          <w:rtl/>
          <w:lang w:bidi="fa-IR"/>
        </w:rPr>
        <w:t>داور</w:t>
      </w:r>
      <w:r w:rsidR="00874F4C">
        <w:rPr>
          <w:rFonts w:cs="2  Mitra" w:hint="cs"/>
          <w:color w:val="000000" w:themeColor="text1"/>
          <w:sz w:val="28"/>
          <w:szCs w:val="28"/>
          <w:rtl/>
          <w:lang w:bidi="fa-IR"/>
        </w:rPr>
        <w:t>ی</w:t>
      </w:r>
      <w:r>
        <w:rPr>
          <w:rFonts w:cs="2  Mitra" w:hint="cs"/>
          <w:color w:val="000000" w:themeColor="text1"/>
          <w:sz w:val="28"/>
          <w:szCs w:val="28"/>
          <w:rtl/>
          <w:lang w:bidi="fa-IR"/>
        </w:rPr>
        <w:t xml:space="preserve"> مقالات علمی پژوهشی نشریه پرستاری ایران؛ دانشگاه علوم پزشکی ایران؛ </w:t>
      </w:r>
      <w:r w:rsidR="006470E2">
        <w:rPr>
          <w:rFonts w:cs="2  Mitra" w:hint="cs"/>
          <w:color w:val="000000" w:themeColor="text1"/>
          <w:sz w:val="28"/>
          <w:szCs w:val="28"/>
          <w:rtl/>
          <w:lang w:bidi="fa-IR"/>
        </w:rPr>
        <w:t xml:space="preserve">1395-1393 </w:t>
      </w:r>
      <w:r w:rsidR="006C6839" w:rsidRPr="006C6839">
        <w:rPr>
          <w:rFonts w:cs="2  Mitra" w:hint="cs"/>
          <w:color w:val="000000" w:themeColor="text1"/>
          <w:sz w:val="28"/>
          <w:szCs w:val="28"/>
          <w:rtl/>
          <w:lang w:bidi="fa-IR"/>
        </w:rPr>
        <w:t xml:space="preserve"> </w:t>
      </w:r>
      <w:r w:rsidR="006C6839" w:rsidRPr="00147312">
        <w:rPr>
          <w:rFonts w:cs="2  Mitra" w:hint="cs"/>
          <w:color w:val="000000" w:themeColor="text1"/>
          <w:sz w:val="28"/>
          <w:szCs w:val="28"/>
          <w:rtl/>
          <w:lang w:bidi="fa-IR"/>
        </w:rPr>
        <w:t>به مدت</w:t>
      </w:r>
      <w:r w:rsidR="006C6839">
        <w:rPr>
          <w:rFonts w:cs="2  Mitra" w:hint="cs"/>
          <w:color w:val="000000" w:themeColor="text1"/>
          <w:sz w:val="28"/>
          <w:szCs w:val="28"/>
          <w:rtl/>
          <w:lang w:bidi="fa-IR"/>
        </w:rPr>
        <w:t xml:space="preserve"> </w:t>
      </w:r>
      <w:r w:rsidR="006470E2">
        <w:rPr>
          <w:rFonts w:cs="2  Mitra" w:hint="cs"/>
          <w:color w:val="000000" w:themeColor="text1"/>
          <w:sz w:val="28"/>
          <w:szCs w:val="28"/>
          <w:rtl/>
          <w:lang w:bidi="fa-IR"/>
        </w:rPr>
        <w:t>110</w:t>
      </w:r>
      <w:r w:rsidR="006C6839">
        <w:rPr>
          <w:rFonts w:cs="2  Mitra" w:hint="cs"/>
          <w:color w:val="000000" w:themeColor="text1"/>
          <w:sz w:val="28"/>
          <w:szCs w:val="28"/>
          <w:rtl/>
          <w:lang w:bidi="fa-IR"/>
        </w:rPr>
        <w:t xml:space="preserve"> </w:t>
      </w:r>
      <w:r w:rsidR="006C6839" w:rsidRPr="00147312">
        <w:rPr>
          <w:rFonts w:cs="2  Mitra" w:hint="cs"/>
          <w:color w:val="000000" w:themeColor="text1"/>
          <w:sz w:val="28"/>
          <w:szCs w:val="28"/>
          <w:rtl/>
          <w:lang w:bidi="fa-IR"/>
        </w:rPr>
        <w:t>ساعت</w:t>
      </w:r>
      <w:r w:rsidR="006C6839">
        <w:rPr>
          <w:rFonts w:cs="2  Mitra" w:hint="cs"/>
          <w:color w:val="000000" w:themeColor="text1"/>
          <w:sz w:val="28"/>
          <w:szCs w:val="28"/>
          <w:rtl/>
          <w:lang w:bidi="fa-IR"/>
        </w:rPr>
        <w:t>.</w:t>
      </w:r>
    </w:p>
    <w:p w:rsidR="002C64DF" w:rsidRDefault="002C64DF" w:rsidP="00AE4AA1">
      <w:pPr>
        <w:pStyle w:val="ListParagraph"/>
        <w:numPr>
          <w:ilvl w:val="0"/>
          <w:numId w:val="18"/>
        </w:numPr>
        <w:bidi/>
        <w:spacing w:line="240" w:lineRule="auto"/>
        <w:jc w:val="both"/>
        <w:rPr>
          <w:rFonts w:cs="2  Mitra"/>
          <w:sz w:val="28"/>
          <w:szCs w:val="28"/>
          <w:lang w:val="en-GB" w:bidi="fa-IR"/>
        </w:rPr>
      </w:pPr>
      <w:r>
        <w:rPr>
          <w:rFonts w:cs="2  Mitra" w:hint="cs"/>
          <w:sz w:val="28"/>
          <w:szCs w:val="28"/>
          <w:rtl/>
          <w:lang w:val="en-GB" w:bidi="fa-IR"/>
        </w:rPr>
        <w:lastRenderedPageBreak/>
        <w:t>عضو</w:t>
      </w:r>
      <w:r w:rsidRPr="005E5880">
        <w:rPr>
          <w:rFonts w:cs="2  Mitra" w:hint="cs"/>
          <w:sz w:val="28"/>
          <w:szCs w:val="28"/>
          <w:rtl/>
          <w:lang w:val="en-GB" w:bidi="fa-IR"/>
        </w:rPr>
        <w:t xml:space="preserve"> کمیته اعضای هیات علمی متقاضی همکاری با مرکز مطالعات دانشگاه علوم پزشکی شهرکرد</w:t>
      </w:r>
      <w:r>
        <w:rPr>
          <w:rFonts w:cs="2  Mitra" w:hint="cs"/>
          <w:sz w:val="28"/>
          <w:szCs w:val="28"/>
          <w:rtl/>
          <w:lang w:val="en-GB" w:bidi="fa-IR"/>
        </w:rPr>
        <w:t>؛ سال سال 1392</w:t>
      </w:r>
    </w:p>
    <w:p w:rsidR="006C6839" w:rsidRPr="009F35D9" w:rsidRDefault="006C6839" w:rsidP="006C6839">
      <w:pPr>
        <w:pStyle w:val="ListParagraph"/>
        <w:bidi/>
        <w:spacing w:line="240" w:lineRule="auto"/>
        <w:jc w:val="both"/>
        <w:rPr>
          <w:rFonts w:cs="2  Mitra"/>
          <w:b/>
          <w:bCs/>
          <w:color w:val="000000" w:themeColor="text1"/>
          <w:sz w:val="28"/>
          <w:szCs w:val="28"/>
          <w:lang w:bidi="fa-IR"/>
        </w:rPr>
      </w:pPr>
    </w:p>
    <w:p w:rsidR="00902252" w:rsidRPr="00ED059B" w:rsidRDefault="009F35D9" w:rsidP="002E629C">
      <w:pPr>
        <w:pStyle w:val="ListParagraph"/>
        <w:numPr>
          <w:ilvl w:val="0"/>
          <w:numId w:val="18"/>
        </w:numPr>
        <w:bidi/>
        <w:spacing w:line="240" w:lineRule="auto"/>
        <w:jc w:val="both"/>
        <w:rPr>
          <w:rFonts w:cs="2  Mitra"/>
          <w:b/>
          <w:bCs/>
          <w:color w:val="000000" w:themeColor="text1"/>
          <w:sz w:val="28"/>
          <w:szCs w:val="28"/>
          <w:lang w:bidi="fa-IR"/>
        </w:rPr>
      </w:pPr>
      <w:r w:rsidRPr="009F35D9">
        <w:rPr>
          <w:rFonts w:cs="2  Mitra" w:hint="cs"/>
          <w:color w:val="000000" w:themeColor="text1"/>
          <w:sz w:val="28"/>
          <w:szCs w:val="28"/>
          <w:rtl/>
          <w:lang w:bidi="fa-IR"/>
        </w:rPr>
        <w:t xml:space="preserve">مدرس </w:t>
      </w:r>
      <w:r w:rsidR="00902252" w:rsidRPr="009F35D9">
        <w:rPr>
          <w:rFonts w:cs="2  Mitra" w:hint="cs"/>
          <w:color w:val="000000" w:themeColor="text1"/>
          <w:sz w:val="28"/>
          <w:szCs w:val="28"/>
          <w:rtl/>
          <w:lang w:bidi="fa-IR"/>
        </w:rPr>
        <w:t xml:space="preserve">کارگاه </w:t>
      </w:r>
      <w:r>
        <w:rPr>
          <w:rFonts w:cs="2  Mitra" w:hint="cs"/>
          <w:color w:val="000000" w:themeColor="text1"/>
          <w:sz w:val="28"/>
          <w:szCs w:val="28"/>
          <w:rtl/>
          <w:lang w:bidi="fa-IR"/>
        </w:rPr>
        <w:t xml:space="preserve">آموزشی </w:t>
      </w:r>
      <w:r w:rsidR="00902252" w:rsidRPr="009F35D9">
        <w:rPr>
          <w:rFonts w:cs="2  Mitra" w:hint="cs"/>
          <w:color w:val="000000" w:themeColor="text1"/>
          <w:sz w:val="28"/>
          <w:szCs w:val="28"/>
          <w:rtl/>
          <w:lang w:bidi="fa-IR"/>
        </w:rPr>
        <w:t>پروپوزال نویسی</w:t>
      </w:r>
      <w:r w:rsidR="002E629C">
        <w:rPr>
          <w:rFonts w:cs="2  Mitra" w:hint="cs"/>
          <w:color w:val="000000" w:themeColor="text1"/>
          <w:sz w:val="28"/>
          <w:szCs w:val="28"/>
          <w:rtl/>
          <w:lang w:bidi="fa-IR"/>
        </w:rPr>
        <w:t xml:space="preserve">؛ </w:t>
      </w:r>
      <w:r w:rsidRPr="009F35D9">
        <w:rPr>
          <w:rFonts w:cs="2  Mitra" w:hint="cs"/>
          <w:color w:val="000000" w:themeColor="text1"/>
          <w:sz w:val="28"/>
          <w:szCs w:val="28"/>
          <w:rtl/>
          <w:lang w:bidi="fa-IR"/>
        </w:rPr>
        <w:t xml:space="preserve">معاونت پژوهشی دانشگاه علوم پزشکی شهرکرد؛ </w:t>
      </w:r>
      <w:r w:rsidR="00902252" w:rsidRPr="009F35D9">
        <w:rPr>
          <w:rFonts w:cs="2  Mitra" w:hint="cs"/>
          <w:color w:val="000000" w:themeColor="text1"/>
          <w:sz w:val="28"/>
          <w:szCs w:val="28"/>
          <w:rtl/>
          <w:lang w:bidi="fa-IR"/>
        </w:rPr>
        <w:t xml:space="preserve">به مدت 8 ساعت در سال 1393. </w:t>
      </w:r>
      <w:r>
        <w:rPr>
          <w:rFonts w:cs="2  Mitra" w:hint="cs"/>
          <w:color w:val="000000" w:themeColor="text1"/>
          <w:sz w:val="28"/>
          <w:szCs w:val="28"/>
          <w:rtl/>
          <w:lang w:bidi="fa-IR"/>
        </w:rPr>
        <w:t xml:space="preserve"> </w:t>
      </w:r>
    </w:p>
    <w:p w:rsidR="00ED059B" w:rsidRPr="009F35D9" w:rsidRDefault="00ED059B" w:rsidP="00ED059B">
      <w:pPr>
        <w:pStyle w:val="ListParagraph"/>
        <w:bidi/>
        <w:spacing w:line="240" w:lineRule="auto"/>
        <w:jc w:val="both"/>
        <w:rPr>
          <w:rFonts w:cs="2  Mitra"/>
          <w:b/>
          <w:bCs/>
          <w:color w:val="000000" w:themeColor="text1"/>
          <w:sz w:val="28"/>
          <w:szCs w:val="28"/>
          <w:lang w:bidi="fa-IR"/>
        </w:rPr>
      </w:pPr>
    </w:p>
    <w:p w:rsidR="00902252" w:rsidRPr="00AE4AA1" w:rsidRDefault="009F35D9" w:rsidP="002E629C">
      <w:pPr>
        <w:pStyle w:val="ListParagraph"/>
        <w:numPr>
          <w:ilvl w:val="0"/>
          <w:numId w:val="18"/>
        </w:numPr>
        <w:bidi/>
        <w:spacing w:line="240" w:lineRule="auto"/>
        <w:jc w:val="both"/>
        <w:rPr>
          <w:rFonts w:cs="2  Mitra"/>
          <w:b/>
          <w:bCs/>
          <w:color w:val="000000" w:themeColor="text1"/>
          <w:sz w:val="28"/>
          <w:szCs w:val="28"/>
          <w:lang w:bidi="fa-IR"/>
        </w:rPr>
      </w:pPr>
      <w:r>
        <w:rPr>
          <w:rFonts w:cs="2  Mitra" w:hint="cs"/>
          <w:color w:val="000000" w:themeColor="text1"/>
          <w:sz w:val="28"/>
          <w:szCs w:val="28"/>
          <w:rtl/>
          <w:lang w:bidi="fa-IR"/>
        </w:rPr>
        <w:t xml:space="preserve">مدرس کارگاه آموزشی </w:t>
      </w:r>
      <w:r w:rsidR="00902252" w:rsidRPr="009F35D9">
        <w:rPr>
          <w:rFonts w:cs="2  Mitra" w:hint="cs"/>
          <w:color w:val="000000" w:themeColor="text1"/>
          <w:sz w:val="28"/>
          <w:szCs w:val="28"/>
          <w:rtl/>
          <w:lang w:bidi="fa-IR"/>
        </w:rPr>
        <w:t>مقاله نویسی</w:t>
      </w:r>
      <w:r w:rsidR="002E629C">
        <w:rPr>
          <w:rFonts w:cs="2  Mitra" w:hint="cs"/>
          <w:color w:val="000000" w:themeColor="text1"/>
          <w:sz w:val="28"/>
          <w:szCs w:val="28"/>
          <w:rtl/>
          <w:lang w:bidi="fa-IR"/>
        </w:rPr>
        <w:t xml:space="preserve">؛ </w:t>
      </w:r>
      <w:r w:rsidRPr="009F35D9">
        <w:rPr>
          <w:rFonts w:cs="2  Mitra" w:hint="cs"/>
          <w:color w:val="000000" w:themeColor="text1"/>
          <w:sz w:val="28"/>
          <w:szCs w:val="28"/>
          <w:rtl/>
          <w:lang w:bidi="fa-IR"/>
        </w:rPr>
        <w:t xml:space="preserve">معاونت پژوهشی دانشگاه علوم پزشکی شهرکرد؛ </w:t>
      </w:r>
      <w:r w:rsidR="00902252" w:rsidRPr="009F35D9">
        <w:rPr>
          <w:rFonts w:cs="2  Mitra" w:hint="cs"/>
          <w:color w:val="000000" w:themeColor="text1"/>
          <w:sz w:val="28"/>
          <w:szCs w:val="28"/>
          <w:rtl/>
          <w:lang w:bidi="fa-IR"/>
        </w:rPr>
        <w:t xml:space="preserve"> به مدت 8 ساعت در سال 1393. </w:t>
      </w:r>
    </w:p>
    <w:p w:rsidR="00AE4AA1" w:rsidRPr="0083765A" w:rsidRDefault="00AE4AA1" w:rsidP="00AE4AA1">
      <w:pPr>
        <w:pStyle w:val="ListParagraph"/>
        <w:bidi/>
        <w:spacing w:line="240" w:lineRule="auto"/>
        <w:jc w:val="both"/>
        <w:rPr>
          <w:rFonts w:cs="2  Mitra"/>
          <w:b/>
          <w:bCs/>
          <w:color w:val="000000" w:themeColor="text1"/>
          <w:sz w:val="28"/>
          <w:szCs w:val="28"/>
          <w:lang w:bidi="fa-IR"/>
        </w:rPr>
      </w:pPr>
    </w:p>
    <w:p w:rsidR="0083765A" w:rsidRPr="0083765A" w:rsidRDefault="0083765A" w:rsidP="0083765A">
      <w:pPr>
        <w:pStyle w:val="ListParagraph"/>
        <w:numPr>
          <w:ilvl w:val="0"/>
          <w:numId w:val="18"/>
        </w:numPr>
        <w:bidi/>
        <w:spacing w:line="240" w:lineRule="auto"/>
        <w:jc w:val="both"/>
        <w:rPr>
          <w:rFonts w:cs="2  Mitra"/>
          <w:color w:val="000000" w:themeColor="text1"/>
          <w:sz w:val="28"/>
          <w:szCs w:val="28"/>
          <w:lang w:bidi="fa-IR"/>
        </w:rPr>
      </w:pPr>
      <w:r w:rsidRPr="0083765A">
        <w:rPr>
          <w:rFonts w:cs="2  Mitra" w:hint="cs"/>
          <w:color w:val="000000" w:themeColor="text1"/>
          <w:sz w:val="28"/>
          <w:szCs w:val="28"/>
          <w:rtl/>
          <w:lang w:bidi="fa-IR"/>
        </w:rPr>
        <w:t>حضور در جلسه کمیته ارزشیابی مرکز مطالعات و توسعه آموزش پزشکی (اصلاح آیین نامه داخلی ارزشیابی کیفیت تدریس اساتید)؛ دانشگاه علوم پزشکی شهرکرد؛ 1393.</w:t>
      </w:r>
    </w:p>
    <w:p w:rsidR="000725EA" w:rsidRPr="000725EA" w:rsidRDefault="000725EA" w:rsidP="000725EA">
      <w:pPr>
        <w:pStyle w:val="ListParagraph"/>
        <w:rPr>
          <w:rFonts w:cs="2  Mitra"/>
          <w:b/>
          <w:bCs/>
          <w:color w:val="000000" w:themeColor="text1"/>
          <w:sz w:val="28"/>
          <w:szCs w:val="28"/>
          <w:rtl/>
          <w:lang w:bidi="fa-IR"/>
        </w:rPr>
      </w:pPr>
    </w:p>
    <w:p w:rsidR="00230320" w:rsidRPr="00AE4AA1" w:rsidRDefault="00AE4AA1" w:rsidP="001672C1">
      <w:pPr>
        <w:pStyle w:val="ListParagraph"/>
        <w:numPr>
          <w:ilvl w:val="0"/>
          <w:numId w:val="18"/>
        </w:numPr>
        <w:bidi/>
        <w:spacing w:line="240" w:lineRule="auto"/>
        <w:jc w:val="both"/>
        <w:rPr>
          <w:rFonts w:cs="2  Mitra"/>
          <w:sz w:val="28"/>
          <w:szCs w:val="28"/>
          <w:lang w:bidi="fa-IR"/>
        </w:rPr>
      </w:pPr>
      <w:r>
        <w:rPr>
          <w:rFonts w:cs="2  Mitra" w:hint="cs"/>
          <w:color w:val="000000" w:themeColor="text1"/>
          <w:sz w:val="28"/>
          <w:szCs w:val="28"/>
          <w:rtl/>
          <w:lang w:bidi="fa-IR"/>
        </w:rPr>
        <w:t xml:space="preserve">عضو </w:t>
      </w:r>
      <w:r w:rsidRPr="00AE4AA1">
        <w:rPr>
          <w:rFonts w:cs="2  Mitra" w:hint="cs"/>
          <w:b/>
          <w:bCs/>
          <w:color w:val="000000" w:themeColor="text1"/>
          <w:sz w:val="26"/>
          <w:szCs w:val="26"/>
          <w:rtl/>
          <w:lang w:bidi="fa-IR"/>
        </w:rPr>
        <w:t>کمیته آموزش کارکنان</w:t>
      </w:r>
      <w:r w:rsidRPr="00AE4AA1">
        <w:rPr>
          <w:rFonts w:cs="2  Mitra" w:hint="cs"/>
          <w:color w:val="000000" w:themeColor="text1"/>
          <w:sz w:val="26"/>
          <w:szCs w:val="26"/>
          <w:rtl/>
          <w:lang w:bidi="fa-IR"/>
        </w:rPr>
        <w:t xml:space="preserve"> </w:t>
      </w:r>
      <w:r>
        <w:rPr>
          <w:rFonts w:cs="2  Mitra" w:hint="cs"/>
          <w:color w:val="000000" w:themeColor="text1"/>
          <w:sz w:val="28"/>
          <w:szCs w:val="28"/>
          <w:rtl/>
          <w:lang w:bidi="fa-IR"/>
        </w:rPr>
        <w:t>مرکز آموزشی درمانی الزهرا(س) اصفهان بعنوان عضو هیات علمی گروه پرستاری</w:t>
      </w:r>
      <w:r w:rsidR="002E629C">
        <w:rPr>
          <w:rFonts w:cs="2  Mitra" w:hint="cs"/>
          <w:color w:val="000000" w:themeColor="text1"/>
          <w:sz w:val="28"/>
          <w:szCs w:val="28"/>
          <w:rtl/>
          <w:lang w:bidi="fa-IR"/>
        </w:rPr>
        <w:t xml:space="preserve"> دانشگاه</w:t>
      </w:r>
      <w:r>
        <w:rPr>
          <w:rFonts w:cs="2  Mitra" w:hint="cs"/>
          <w:color w:val="000000" w:themeColor="text1"/>
          <w:sz w:val="28"/>
          <w:szCs w:val="28"/>
          <w:rtl/>
          <w:lang w:bidi="fa-IR"/>
        </w:rPr>
        <w:t>؛  1397- 1395.</w:t>
      </w:r>
    </w:p>
    <w:p w:rsidR="00AE4AA1" w:rsidRPr="00AE4AA1" w:rsidRDefault="00AE4AA1" w:rsidP="00AE4AA1">
      <w:pPr>
        <w:pStyle w:val="ListParagraph"/>
        <w:rPr>
          <w:rFonts w:cs="2  Mitra"/>
          <w:sz w:val="28"/>
          <w:szCs w:val="28"/>
          <w:rtl/>
          <w:lang w:bidi="fa-IR"/>
        </w:rPr>
      </w:pPr>
    </w:p>
    <w:p w:rsidR="00AE4AA1" w:rsidRPr="00AE4AA1" w:rsidRDefault="00AE4AA1" w:rsidP="00AE4AA1">
      <w:pPr>
        <w:pStyle w:val="ListParagraph"/>
        <w:numPr>
          <w:ilvl w:val="0"/>
          <w:numId w:val="18"/>
        </w:numPr>
        <w:bidi/>
        <w:spacing w:line="240" w:lineRule="auto"/>
        <w:jc w:val="both"/>
        <w:rPr>
          <w:rFonts w:cs="2  Mitra"/>
          <w:sz w:val="28"/>
          <w:szCs w:val="28"/>
          <w:lang w:bidi="fa-IR"/>
        </w:rPr>
      </w:pPr>
      <w:r>
        <w:rPr>
          <w:rFonts w:cs="2  Mitra" w:hint="cs"/>
          <w:color w:val="000000" w:themeColor="text1"/>
          <w:sz w:val="28"/>
          <w:szCs w:val="28"/>
          <w:rtl/>
          <w:lang w:bidi="fa-IR"/>
        </w:rPr>
        <w:t xml:space="preserve">عضو </w:t>
      </w:r>
      <w:r w:rsidRPr="00AE4AA1">
        <w:rPr>
          <w:rFonts w:cs="2  Mitra" w:hint="cs"/>
          <w:b/>
          <w:bCs/>
          <w:color w:val="000000" w:themeColor="text1"/>
          <w:sz w:val="26"/>
          <w:szCs w:val="26"/>
          <w:rtl/>
          <w:lang w:bidi="fa-IR"/>
        </w:rPr>
        <w:t xml:space="preserve">کمیته </w:t>
      </w:r>
      <w:r>
        <w:rPr>
          <w:rFonts w:cs="2  Mitra" w:hint="cs"/>
          <w:b/>
          <w:bCs/>
          <w:color w:val="000000" w:themeColor="text1"/>
          <w:sz w:val="26"/>
          <w:szCs w:val="26"/>
          <w:rtl/>
          <w:lang w:bidi="fa-IR"/>
        </w:rPr>
        <w:t>بهبود کیفیت</w:t>
      </w:r>
      <w:r>
        <w:rPr>
          <w:rFonts w:cs="2  Mitra" w:hint="cs"/>
          <w:color w:val="000000" w:themeColor="text1"/>
          <w:sz w:val="28"/>
          <w:szCs w:val="28"/>
          <w:rtl/>
          <w:lang w:bidi="fa-IR"/>
        </w:rPr>
        <w:t xml:space="preserve"> مرکز آموزشی درمانی الزهرا(س) اصفهان بعنوان عضو هیات علمی گروه پرستاری</w:t>
      </w:r>
      <w:r w:rsidR="002E629C">
        <w:rPr>
          <w:rFonts w:cs="2  Mitra" w:hint="cs"/>
          <w:color w:val="000000" w:themeColor="text1"/>
          <w:sz w:val="28"/>
          <w:szCs w:val="28"/>
          <w:rtl/>
          <w:lang w:bidi="fa-IR"/>
        </w:rPr>
        <w:t xml:space="preserve"> دانشگاه</w:t>
      </w:r>
      <w:r>
        <w:rPr>
          <w:rFonts w:cs="2  Mitra" w:hint="cs"/>
          <w:color w:val="000000" w:themeColor="text1"/>
          <w:sz w:val="28"/>
          <w:szCs w:val="28"/>
          <w:rtl/>
          <w:lang w:bidi="fa-IR"/>
        </w:rPr>
        <w:t>؛  1397- 1395.</w:t>
      </w:r>
    </w:p>
    <w:p w:rsidR="00AE4AA1" w:rsidRPr="00AE4AA1" w:rsidRDefault="00AE4AA1" w:rsidP="00AE4AA1">
      <w:pPr>
        <w:pStyle w:val="ListParagraph"/>
        <w:bidi/>
        <w:spacing w:line="240" w:lineRule="auto"/>
        <w:jc w:val="both"/>
        <w:rPr>
          <w:rFonts w:cs="2  Mitra"/>
          <w:sz w:val="28"/>
          <w:szCs w:val="28"/>
          <w:lang w:bidi="fa-IR"/>
        </w:rPr>
      </w:pPr>
    </w:p>
    <w:p w:rsidR="00B875EF" w:rsidRDefault="00B875EF" w:rsidP="001C3E79">
      <w:pPr>
        <w:pStyle w:val="ListParagraph"/>
        <w:numPr>
          <w:ilvl w:val="0"/>
          <w:numId w:val="18"/>
        </w:numPr>
        <w:bidi/>
        <w:spacing w:line="240" w:lineRule="auto"/>
        <w:jc w:val="both"/>
        <w:rPr>
          <w:rFonts w:cs="2  Mitra"/>
          <w:sz w:val="28"/>
          <w:szCs w:val="28"/>
          <w:lang w:bidi="fa-IR"/>
        </w:rPr>
      </w:pPr>
      <w:r>
        <w:rPr>
          <w:rFonts w:cs="2  Mitra" w:hint="cs"/>
          <w:sz w:val="28"/>
          <w:szCs w:val="28"/>
          <w:rtl/>
          <w:lang w:bidi="fa-IR"/>
        </w:rPr>
        <w:t xml:space="preserve">دبیر </w:t>
      </w:r>
      <w:r w:rsidR="002A6D15">
        <w:rPr>
          <w:rFonts w:cs="2  Mitra" w:hint="cs"/>
          <w:sz w:val="28"/>
          <w:szCs w:val="28"/>
          <w:rtl/>
          <w:lang w:bidi="fa-IR"/>
        </w:rPr>
        <w:t>علمی و سخنران در کنفرانس علمی</w:t>
      </w:r>
      <w:r>
        <w:rPr>
          <w:rFonts w:cs="2  Mitra" w:hint="cs"/>
          <w:sz w:val="28"/>
          <w:szCs w:val="28"/>
          <w:rtl/>
          <w:lang w:bidi="fa-IR"/>
        </w:rPr>
        <w:t xml:space="preserve"> اخلاق </w:t>
      </w:r>
      <w:r w:rsidR="00814CA5">
        <w:rPr>
          <w:rFonts w:cs="2  Mitra" w:hint="cs"/>
          <w:sz w:val="28"/>
          <w:szCs w:val="28"/>
          <w:rtl/>
          <w:lang w:bidi="fa-IR"/>
        </w:rPr>
        <w:t xml:space="preserve">و </w:t>
      </w:r>
      <w:r w:rsidR="001C3E79">
        <w:rPr>
          <w:rFonts w:cs="2  Mitra" w:hint="cs"/>
          <w:sz w:val="28"/>
          <w:szCs w:val="28"/>
          <w:rtl/>
          <w:lang w:bidi="fa-IR"/>
        </w:rPr>
        <w:t xml:space="preserve">تعهد </w:t>
      </w:r>
      <w:r>
        <w:rPr>
          <w:rFonts w:cs="2  Mitra" w:hint="cs"/>
          <w:sz w:val="28"/>
          <w:szCs w:val="28"/>
          <w:rtl/>
          <w:lang w:bidi="fa-IR"/>
        </w:rPr>
        <w:t>حرفه ای</w:t>
      </w:r>
      <w:r w:rsidR="001C3E79">
        <w:rPr>
          <w:rFonts w:cs="2  Mitra" w:hint="cs"/>
          <w:sz w:val="28"/>
          <w:szCs w:val="28"/>
          <w:rtl/>
          <w:lang w:bidi="fa-IR"/>
        </w:rPr>
        <w:t xml:space="preserve"> جامعه پزشکی</w:t>
      </w:r>
      <w:r>
        <w:rPr>
          <w:rFonts w:cs="2  Mitra" w:hint="cs"/>
          <w:sz w:val="28"/>
          <w:szCs w:val="28"/>
          <w:rtl/>
          <w:lang w:bidi="fa-IR"/>
        </w:rPr>
        <w:t>، مرکز آموزش مداوم دانشگاه علوم پزشکی اصفهان، بیمارستان الزهرا(س</w:t>
      </w:r>
      <w:r w:rsidRPr="00B875EF">
        <w:rPr>
          <w:rFonts w:cs="2  Mitra" w:hint="cs"/>
          <w:sz w:val="28"/>
          <w:szCs w:val="28"/>
          <w:rtl/>
          <w:lang w:bidi="fa-IR"/>
        </w:rPr>
        <w:t>)</w:t>
      </w:r>
      <w:r>
        <w:rPr>
          <w:rFonts w:cs="2  Mitra" w:hint="cs"/>
          <w:sz w:val="28"/>
          <w:szCs w:val="28"/>
          <w:rtl/>
          <w:lang w:bidi="fa-IR"/>
        </w:rPr>
        <w:t xml:space="preserve">  </w:t>
      </w:r>
      <w:r w:rsidR="001C3E79">
        <w:rPr>
          <w:rFonts w:cs="2  Mitra" w:hint="cs"/>
          <w:sz w:val="28"/>
          <w:szCs w:val="28"/>
          <w:rtl/>
          <w:lang w:bidi="fa-IR"/>
        </w:rPr>
        <w:t>28/5/1395.</w:t>
      </w:r>
    </w:p>
    <w:p w:rsidR="00C83840" w:rsidRDefault="00C83840" w:rsidP="00C83840">
      <w:pPr>
        <w:pStyle w:val="ListParagraph"/>
        <w:bidi/>
        <w:spacing w:line="240" w:lineRule="auto"/>
        <w:jc w:val="both"/>
        <w:rPr>
          <w:rFonts w:cs="2  Mitra"/>
          <w:sz w:val="28"/>
          <w:szCs w:val="28"/>
          <w:lang w:bidi="fa-IR"/>
        </w:rPr>
      </w:pPr>
    </w:p>
    <w:p w:rsidR="00B236DE" w:rsidRDefault="00E87D22" w:rsidP="001C3E79">
      <w:pPr>
        <w:pStyle w:val="ListParagraph"/>
        <w:numPr>
          <w:ilvl w:val="0"/>
          <w:numId w:val="18"/>
        </w:numPr>
        <w:bidi/>
        <w:spacing w:line="240" w:lineRule="auto"/>
        <w:jc w:val="both"/>
        <w:rPr>
          <w:rFonts w:cs="2  Mitra"/>
          <w:sz w:val="28"/>
          <w:szCs w:val="28"/>
          <w:lang w:bidi="fa-IR"/>
        </w:rPr>
      </w:pPr>
      <w:r>
        <w:rPr>
          <w:rFonts w:cs="2  Mitra" w:hint="cs"/>
          <w:sz w:val="28"/>
          <w:szCs w:val="28"/>
          <w:rtl/>
          <w:lang w:bidi="fa-IR"/>
        </w:rPr>
        <w:t>سخنرانی</w:t>
      </w:r>
      <w:r w:rsidR="00216012">
        <w:rPr>
          <w:rFonts w:cs="2  Mitra" w:hint="cs"/>
          <w:sz w:val="28"/>
          <w:szCs w:val="28"/>
          <w:rtl/>
          <w:lang w:bidi="fa-IR"/>
        </w:rPr>
        <w:t xml:space="preserve"> در</w:t>
      </w:r>
      <w:r w:rsidR="00B236DE">
        <w:rPr>
          <w:rFonts w:cs="2  Mitra" w:hint="cs"/>
          <w:sz w:val="28"/>
          <w:szCs w:val="28"/>
          <w:rtl/>
          <w:lang w:bidi="fa-IR"/>
        </w:rPr>
        <w:t xml:space="preserve"> کارگاه </w:t>
      </w:r>
      <w:r w:rsidR="001C3E79">
        <w:rPr>
          <w:rFonts w:cs="2  Mitra" w:hint="cs"/>
          <w:sz w:val="28"/>
          <w:szCs w:val="28"/>
          <w:rtl/>
          <w:lang w:bidi="fa-IR"/>
        </w:rPr>
        <w:t xml:space="preserve">دو روزه </w:t>
      </w:r>
      <w:r w:rsidR="00B236DE">
        <w:rPr>
          <w:rFonts w:cs="2  Mitra" w:hint="cs"/>
          <w:sz w:val="28"/>
          <w:szCs w:val="28"/>
          <w:rtl/>
          <w:lang w:bidi="fa-IR"/>
        </w:rPr>
        <w:t xml:space="preserve">مراقبت </w:t>
      </w:r>
      <w:r w:rsidR="001C3E79">
        <w:rPr>
          <w:rFonts w:cs="2  Mitra" w:hint="cs"/>
          <w:sz w:val="28"/>
          <w:szCs w:val="28"/>
          <w:rtl/>
          <w:lang w:bidi="fa-IR"/>
        </w:rPr>
        <w:t>در</w:t>
      </w:r>
      <w:r w:rsidR="00B236DE">
        <w:rPr>
          <w:rFonts w:cs="2  Mitra" w:hint="cs"/>
          <w:sz w:val="28"/>
          <w:szCs w:val="28"/>
          <w:rtl/>
          <w:lang w:bidi="fa-IR"/>
        </w:rPr>
        <w:t xml:space="preserve"> استومی، مرکز آموزش مداوم دانشگاه علوم پزشکی اصفهان، محل برگزاری مرکز تحقیقات مراقبت از زخم دانشکده پرستاری و مامایی اصفهان،</w:t>
      </w:r>
      <w:r w:rsidR="001C3E79">
        <w:rPr>
          <w:rFonts w:cs="2  Mitra" w:hint="cs"/>
          <w:sz w:val="28"/>
          <w:szCs w:val="28"/>
          <w:rtl/>
          <w:lang w:bidi="fa-IR"/>
        </w:rPr>
        <w:t>26/5/1395 لغایت 27/5/1395.</w:t>
      </w:r>
    </w:p>
    <w:p w:rsidR="00AE4AA1" w:rsidRDefault="00AE4AA1" w:rsidP="00AE4AA1">
      <w:pPr>
        <w:pStyle w:val="ListParagraph"/>
        <w:bidi/>
        <w:spacing w:line="240" w:lineRule="auto"/>
        <w:jc w:val="both"/>
        <w:rPr>
          <w:rFonts w:cs="2  Mitra"/>
          <w:sz w:val="28"/>
          <w:szCs w:val="28"/>
          <w:lang w:bidi="fa-IR"/>
        </w:rPr>
      </w:pPr>
    </w:p>
    <w:p w:rsidR="001818E2" w:rsidRDefault="005A1578" w:rsidP="005A1578">
      <w:pPr>
        <w:pStyle w:val="ListParagraph"/>
        <w:numPr>
          <w:ilvl w:val="0"/>
          <w:numId w:val="18"/>
        </w:numPr>
        <w:bidi/>
        <w:spacing w:line="240" w:lineRule="auto"/>
        <w:jc w:val="both"/>
        <w:rPr>
          <w:rFonts w:cs="2  Mitra"/>
          <w:sz w:val="28"/>
          <w:szCs w:val="28"/>
          <w:lang w:bidi="fa-IR"/>
        </w:rPr>
      </w:pPr>
      <w:r>
        <w:rPr>
          <w:rFonts w:cs="2  Mitra" w:hint="cs"/>
          <w:sz w:val="28"/>
          <w:szCs w:val="28"/>
          <w:rtl/>
          <w:lang w:bidi="fa-IR"/>
        </w:rPr>
        <w:t xml:space="preserve">تدریس در دوره </w:t>
      </w:r>
      <w:r w:rsidR="00DC5985">
        <w:rPr>
          <w:rFonts w:cs="2  Mitra" w:hint="cs"/>
          <w:sz w:val="28"/>
          <w:szCs w:val="28"/>
          <w:rtl/>
          <w:lang w:bidi="fa-IR"/>
        </w:rPr>
        <w:t xml:space="preserve">آموزش </w:t>
      </w:r>
      <w:r>
        <w:rPr>
          <w:rFonts w:cs="2  Mitra" w:hint="cs"/>
          <w:sz w:val="28"/>
          <w:szCs w:val="28"/>
          <w:rtl/>
          <w:lang w:bidi="fa-IR"/>
        </w:rPr>
        <w:t xml:space="preserve">ضمن خدمت </w:t>
      </w:r>
      <w:r>
        <w:rPr>
          <w:rFonts w:cs="Times New Roman" w:hint="cs"/>
          <w:sz w:val="28"/>
          <w:szCs w:val="28"/>
          <w:rtl/>
          <w:lang w:bidi="fa-IR"/>
        </w:rPr>
        <w:t>"</w:t>
      </w:r>
      <w:r w:rsidR="001818E2">
        <w:rPr>
          <w:rFonts w:cs="2  Mitra" w:hint="cs"/>
          <w:sz w:val="28"/>
          <w:szCs w:val="28"/>
          <w:rtl/>
          <w:lang w:bidi="fa-IR"/>
        </w:rPr>
        <w:t>انواع شوک</w:t>
      </w:r>
      <w:r>
        <w:rPr>
          <w:rFonts w:cs="2  Mitra" w:hint="cs"/>
          <w:sz w:val="28"/>
          <w:szCs w:val="28"/>
          <w:rtl/>
          <w:lang w:bidi="fa-IR"/>
        </w:rPr>
        <w:t xml:space="preserve"> و مراقبت های آن</w:t>
      </w:r>
      <w:r>
        <w:rPr>
          <w:rFonts w:cs="Times New Roman" w:hint="cs"/>
          <w:sz w:val="28"/>
          <w:szCs w:val="28"/>
          <w:rtl/>
          <w:lang w:bidi="fa-IR"/>
        </w:rPr>
        <w:t>"</w:t>
      </w:r>
      <w:r w:rsidR="001818E2">
        <w:rPr>
          <w:rFonts w:cs="2  Mitra" w:hint="cs"/>
          <w:sz w:val="28"/>
          <w:szCs w:val="28"/>
          <w:rtl/>
          <w:lang w:bidi="fa-IR"/>
        </w:rPr>
        <w:t xml:space="preserve">. </w:t>
      </w:r>
      <w:r>
        <w:rPr>
          <w:rFonts w:cs="2  Mitra" w:hint="cs"/>
          <w:sz w:val="28"/>
          <w:szCs w:val="28"/>
          <w:rtl/>
          <w:lang w:bidi="fa-IR"/>
        </w:rPr>
        <w:t>مدیریت آموزش کارکنان دانشگاه علوم پزشکی اصفهان</w:t>
      </w:r>
      <w:r w:rsidR="001818E2">
        <w:rPr>
          <w:rFonts w:cs="2  Mitra" w:hint="cs"/>
          <w:sz w:val="28"/>
          <w:szCs w:val="28"/>
          <w:rtl/>
          <w:lang w:bidi="fa-IR"/>
        </w:rPr>
        <w:t>،</w:t>
      </w:r>
      <w:r w:rsidR="001818E2" w:rsidRPr="00B875EF">
        <w:rPr>
          <w:rFonts w:cs="2  Mitra" w:hint="cs"/>
          <w:sz w:val="28"/>
          <w:szCs w:val="28"/>
          <w:rtl/>
          <w:lang w:bidi="fa-IR"/>
        </w:rPr>
        <w:t xml:space="preserve"> </w:t>
      </w:r>
      <w:r w:rsidR="001818E2">
        <w:rPr>
          <w:rFonts w:cs="2  Mitra" w:hint="cs"/>
          <w:sz w:val="28"/>
          <w:szCs w:val="28"/>
          <w:rtl/>
          <w:lang w:bidi="fa-IR"/>
        </w:rPr>
        <w:t>محل برگزاری بیمارستان الزهرا(س</w:t>
      </w:r>
      <w:r w:rsidR="001818E2" w:rsidRPr="00B875EF">
        <w:rPr>
          <w:rFonts w:cs="2  Mitra" w:hint="cs"/>
          <w:sz w:val="28"/>
          <w:szCs w:val="28"/>
          <w:rtl/>
          <w:lang w:bidi="fa-IR"/>
        </w:rPr>
        <w:t>)</w:t>
      </w:r>
      <w:r w:rsidR="001818E2">
        <w:rPr>
          <w:rFonts w:cs="2  Mitra" w:hint="cs"/>
          <w:sz w:val="28"/>
          <w:szCs w:val="28"/>
          <w:rtl/>
          <w:lang w:bidi="fa-IR"/>
        </w:rPr>
        <w:t xml:space="preserve">؛ </w:t>
      </w:r>
      <w:r>
        <w:rPr>
          <w:rFonts w:cs="2  Mitra" w:hint="cs"/>
          <w:sz w:val="28"/>
          <w:szCs w:val="28"/>
          <w:rtl/>
          <w:lang w:bidi="fa-IR"/>
        </w:rPr>
        <w:t>5/5/1395</w:t>
      </w:r>
      <w:r w:rsidR="001818E2" w:rsidRPr="000725EA">
        <w:rPr>
          <w:rFonts w:cs="2  Mitra" w:hint="cs"/>
          <w:sz w:val="28"/>
          <w:szCs w:val="28"/>
          <w:rtl/>
          <w:lang w:bidi="fa-IR"/>
        </w:rPr>
        <w:t>.</w:t>
      </w:r>
    </w:p>
    <w:p w:rsidR="005A1578" w:rsidRDefault="005A1578" w:rsidP="005A1578">
      <w:pPr>
        <w:pStyle w:val="ListParagraph"/>
        <w:bidi/>
        <w:spacing w:line="240" w:lineRule="auto"/>
        <w:jc w:val="both"/>
        <w:rPr>
          <w:rFonts w:cs="2  Mitra"/>
          <w:sz w:val="28"/>
          <w:szCs w:val="28"/>
          <w:lang w:bidi="fa-IR"/>
        </w:rPr>
      </w:pPr>
    </w:p>
    <w:p w:rsidR="005A1578" w:rsidRDefault="005A1578" w:rsidP="00DC5985">
      <w:pPr>
        <w:pStyle w:val="ListParagraph"/>
        <w:numPr>
          <w:ilvl w:val="0"/>
          <w:numId w:val="18"/>
        </w:numPr>
        <w:bidi/>
        <w:spacing w:line="240" w:lineRule="auto"/>
        <w:jc w:val="both"/>
        <w:rPr>
          <w:rFonts w:cs="2  Mitra"/>
          <w:sz w:val="28"/>
          <w:szCs w:val="28"/>
          <w:lang w:bidi="fa-IR"/>
        </w:rPr>
      </w:pPr>
      <w:r>
        <w:rPr>
          <w:rFonts w:cs="2  Mitra" w:hint="cs"/>
          <w:sz w:val="28"/>
          <w:szCs w:val="28"/>
          <w:rtl/>
          <w:lang w:bidi="fa-IR"/>
        </w:rPr>
        <w:t xml:space="preserve">تدریس در  دوره </w:t>
      </w:r>
      <w:r w:rsidR="00DC5985">
        <w:rPr>
          <w:rFonts w:cs="2  Mitra" w:hint="cs"/>
          <w:sz w:val="28"/>
          <w:szCs w:val="28"/>
          <w:rtl/>
          <w:lang w:bidi="fa-IR"/>
        </w:rPr>
        <w:t xml:space="preserve">آموزش </w:t>
      </w:r>
      <w:r>
        <w:rPr>
          <w:rFonts w:cs="2  Mitra" w:hint="cs"/>
          <w:sz w:val="28"/>
          <w:szCs w:val="28"/>
          <w:rtl/>
          <w:lang w:bidi="fa-IR"/>
        </w:rPr>
        <w:t xml:space="preserve">ضمن خدمت </w:t>
      </w:r>
      <w:r>
        <w:rPr>
          <w:rFonts w:cs="Times New Roman" w:hint="cs"/>
          <w:sz w:val="28"/>
          <w:szCs w:val="28"/>
          <w:rtl/>
          <w:lang w:bidi="fa-IR"/>
        </w:rPr>
        <w:t>"</w:t>
      </w:r>
      <w:r>
        <w:rPr>
          <w:rFonts w:cs="2  Mitra" w:hint="cs"/>
          <w:sz w:val="28"/>
          <w:szCs w:val="28"/>
          <w:rtl/>
          <w:lang w:bidi="fa-IR"/>
        </w:rPr>
        <w:t>اخلاق و مقررات حرفه ای در فوریت های پزشکی</w:t>
      </w:r>
      <w:r>
        <w:rPr>
          <w:rFonts w:cs="Times New Roman" w:hint="cs"/>
          <w:sz w:val="28"/>
          <w:szCs w:val="28"/>
          <w:rtl/>
          <w:lang w:bidi="fa-IR"/>
        </w:rPr>
        <w:t>"</w:t>
      </w:r>
      <w:r>
        <w:rPr>
          <w:rFonts w:cs="2  Mitra" w:hint="cs"/>
          <w:sz w:val="28"/>
          <w:szCs w:val="28"/>
          <w:rtl/>
          <w:lang w:bidi="fa-IR"/>
        </w:rPr>
        <w:t>. مدیریت آموزش کارکنان دانشگاه علوم پزشکی اصفهان،</w:t>
      </w:r>
      <w:r w:rsidRPr="00B875EF">
        <w:rPr>
          <w:rFonts w:cs="2  Mitra" w:hint="cs"/>
          <w:sz w:val="28"/>
          <w:szCs w:val="28"/>
          <w:rtl/>
          <w:lang w:bidi="fa-IR"/>
        </w:rPr>
        <w:t xml:space="preserve"> </w:t>
      </w:r>
      <w:r>
        <w:rPr>
          <w:rFonts w:cs="2  Mitra" w:hint="cs"/>
          <w:sz w:val="28"/>
          <w:szCs w:val="28"/>
          <w:rtl/>
          <w:lang w:bidi="fa-IR"/>
        </w:rPr>
        <w:t>محل برگزاری بیمارستان الزهرا(س</w:t>
      </w:r>
      <w:r w:rsidRPr="00B875EF">
        <w:rPr>
          <w:rFonts w:cs="2  Mitra" w:hint="cs"/>
          <w:sz w:val="28"/>
          <w:szCs w:val="28"/>
          <w:rtl/>
          <w:lang w:bidi="fa-IR"/>
        </w:rPr>
        <w:t>)</w:t>
      </w:r>
      <w:r>
        <w:rPr>
          <w:rFonts w:cs="2  Mitra" w:hint="cs"/>
          <w:sz w:val="28"/>
          <w:szCs w:val="28"/>
          <w:rtl/>
          <w:lang w:bidi="fa-IR"/>
        </w:rPr>
        <w:t xml:space="preserve">؛ </w:t>
      </w:r>
      <w:r w:rsidR="00DC5985">
        <w:rPr>
          <w:rFonts w:cs="2  Mitra" w:hint="cs"/>
          <w:sz w:val="28"/>
          <w:szCs w:val="28"/>
          <w:rtl/>
          <w:lang w:bidi="fa-IR"/>
        </w:rPr>
        <w:t>12</w:t>
      </w:r>
      <w:r>
        <w:rPr>
          <w:rFonts w:cs="2  Mitra" w:hint="cs"/>
          <w:sz w:val="28"/>
          <w:szCs w:val="28"/>
          <w:rtl/>
          <w:lang w:bidi="fa-IR"/>
        </w:rPr>
        <w:t>/</w:t>
      </w:r>
      <w:r w:rsidR="00DC5985">
        <w:rPr>
          <w:rFonts w:cs="2  Mitra" w:hint="cs"/>
          <w:sz w:val="28"/>
          <w:szCs w:val="28"/>
          <w:rtl/>
          <w:lang w:bidi="fa-IR"/>
        </w:rPr>
        <w:t>10</w:t>
      </w:r>
      <w:r>
        <w:rPr>
          <w:rFonts w:cs="2  Mitra" w:hint="cs"/>
          <w:sz w:val="28"/>
          <w:szCs w:val="28"/>
          <w:rtl/>
          <w:lang w:bidi="fa-IR"/>
        </w:rPr>
        <w:t>/1395</w:t>
      </w:r>
      <w:r w:rsidRPr="000725EA">
        <w:rPr>
          <w:rFonts w:cs="2  Mitra" w:hint="cs"/>
          <w:sz w:val="28"/>
          <w:szCs w:val="28"/>
          <w:rtl/>
          <w:lang w:bidi="fa-IR"/>
        </w:rPr>
        <w:t>.</w:t>
      </w:r>
    </w:p>
    <w:p w:rsidR="00DC5985" w:rsidRDefault="00DC5985" w:rsidP="00DC5985">
      <w:pPr>
        <w:pStyle w:val="ListParagraph"/>
        <w:bidi/>
        <w:spacing w:line="240" w:lineRule="auto"/>
        <w:jc w:val="both"/>
        <w:rPr>
          <w:rFonts w:cs="2  Mitra"/>
          <w:sz w:val="28"/>
          <w:szCs w:val="28"/>
          <w:lang w:bidi="fa-IR"/>
        </w:rPr>
      </w:pPr>
    </w:p>
    <w:p w:rsidR="00DC5985" w:rsidRDefault="003B48EA" w:rsidP="00DC5985">
      <w:pPr>
        <w:pStyle w:val="ListParagraph"/>
        <w:numPr>
          <w:ilvl w:val="0"/>
          <w:numId w:val="18"/>
        </w:numPr>
        <w:bidi/>
        <w:spacing w:line="240" w:lineRule="auto"/>
        <w:jc w:val="both"/>
        <w:rPr>
          <w:rFonts w:cs="2  Mitra"/>
          <w:sz w:val="28"/>
          <w:szCs w:val="28"/>
          <w:lang w:bidi="fa-IR"/>
        </w:rPr>
      </w:pPr>
      <w:r>
        <w:rPr>
          <w:rFonts w:cs="2  Mitra" w:hint="cs"/>
          <w:sz w:val="28"/>
          <w:szCs w:val="28"/>
          <w:rtl/>
          <w:lang w:bidi="fa-IR"/>
        </w:rPr>
        <w:t xml:space="preserve">تدریس در </w:t>
      </w:r>
      <w:r w:rsidR="00DC5985">
        <w:rPr>
          <w:rFonts w:cs="2  Mitra" w:hint="cs"/>
          <w:sz w:val="28"/>
          <w:szCs w:val="28"/>
          <w:rtl/>
          <w:lang w:bidi="fa-IR"/>
        </w:rPr>
        <w:t xml:space="preserve">دوره آموزش ضمن خدمت </w:t>
      </w:r>
      <w:r w:rsidR="00DC5985">
        <w:rPr>
          <w:rFonts w:cs="Times New Roman" w:hint="cs"/>
          <w:sz w:val="28"/>
          <w:szCs w:val="28"/>
          <w:rtl/>
          <w:lang w:bidi="fa-IR"/>
        </w:rPr>
        <w:t>"</w:t>
      </w:r>
      <w:r w:rsidR="00DC5985">
        <w:rPr>
          <w:rFonts w:cs="2  Mitra" w:hint="cs"/>
          <w:sz w:val="28"/>
          <w:szCs w:val="28"/>
          <w:rtl/>
          <w:lang w:bidi="fa-IR"/>
        </w:rPr>
        <w:t>اصول مراقبت از بیماران با اختلالات سیستم عضلانی اسکلتی</w:t>
      </w:r>
      <w:r w:rsidR="00DC5985">
        <w:rPr>
          <w:rFonts w:cs="Times New Roman" w:hint="cs"/>
          <w:sz w:val="28"/>
          <w:szCs w:val="28"/>
          <w:rtl/>
          <w:lang w:bidi="fa-IR"/>
        </w:rPr>
        <w:t>"</w:t>
      </w:r>
      <w:r w:rsidR="00DC5985">
        <w:rPr>
          <w:rFonts w:cs="2  Mitra" w:hint="cs"/>
          <w:sz w:val="28"/>
          <w:szCs w:val="28"/>
          <w:rtl/>
          <w:lang w:bidi="fa-IR"/>
        </w:rPr>
        <w:t>. مدیریت آموزش کارکنان دانشگاه علوم پزشکی اصفهان،</w:t>
      </w:r>
      <w:r w:rsidR="00DC5985" w:rsidRPr="00B875EF">
        <w:rPr>
          <w:rFonts w:cs="2  Mitra" w:hint="cs"/>
          <w:sz w:val="28"/>
          <w:szCs w:val="28"/>
          <w:rtl/>
          <w:lang w:bidi="fa-IR"/>
        </w:rPr>
        <w:t xml:space="preserve"> </w:t>
      </w:r>
      <w:r w:rsidR="00DC5985">
        <w:rPr>
          <w:rFonts w:cs="2  Mitra" w:hint="cs"/>
          <w:sz w:val="28"/>
          <w:szCs w:val="28"/>
          <w:rtl/>
          <w:lang w:bidi="fa-IR"/>
        </w:rPr>
        <w:t>محل برگزاری بیمارستان الزهرا(س</w:t>
      </w:r>
      <w:r w:rsidR="00DC5985" w:rsidRPr="00B875EF">
        <w:rPr>
          <w:rFonts w:cs="2  Mitra" w:hint="cs"/>
          <w:sz w:val="28"/>
          <w:szCs w:val="28"/>
          <w:rtl/>
          <w:lang w:bidi="fa-IR"/>
        </w:rPr>
        <w:t>)</w:t>
      </w:r>
      <w:r w:rsidR="00DC5985">
        <w:rPr>
          <w:rFonts w:cs="2  Mitra" w:hint="cs"/>
          <w:sz w:val="28"/>
          <w:szCs w:val="28"/>
          <w:rtl/>
          <w:lang w:bidi="fa-IR"/>
        </w:rPr>
        <w:t>؛ 8/5/1395 و 19/6/1397.</w:t>
      </w:r>
    </w:p>
    <w:p w:rsidR="00AE4AA1" w:rsidRDefault="00AE4AA1" w:rsidP="00AE4AA1">
      <w:pPr>
        <w:pStyle w:val="ListParagraph"/>
        <w:bidi/>
        <w:spacing w:line="240" w:lineRule="auto"/>
        <w:jc w:val="both"/>
        <w:rPr>
          <w:rFonts w:cs="2  Mitra"/>
          <w:sz w:val="28"/>
          <w:szCs w:val="28"/>
          <w:lang w:bidi="fa-IR"/>
        </w:rPr>
      </w:pPr>
    </w:p>
    <w:p w:rsidR="00D056F5" w:rsidRDefault="00D056F5" w:rsidP="009F2CBF">
      <w:pPr>
        <w:pStyle w:val="ListParagraph"/>
        <w:numPr>
          <w:ilvl w:val="0"/>
          <w:numId w:val="18"/>
        </w:numPr>
        <w:bidi/>
        <w:spacing w:line="240" w:lineRule="auto"/>
        <w:jc w:val="both"/>
        <w:rPr>
          <w:rFonts w:cs="2  Mitra"/>
          <w:sz w:val="28"/>
          <w:szCs w:val="28"/>
          <w:lang w:bidi="fa-IR"/>
        </w:rPr>
      </w:pPr>
      <w:r>
        <w:rPr>
          <w:rFonts w:cs="2  Mitra" w:hint="cs"/>
          <w:sz w:val="28"/>
          <w:szCs w:val="28"/>
          <w:rtl/>
          <w:lang w:bidi="fa-IR"/>
        </w:rPr>
        <w:t xml:space="preserve">عضو مرکز تحقیقات ترمیم زخم </w:t>
      </w:r>
      <w:r w:rsidR="009F2CBF">
        <w:rPr>
          <w:rFonts w:cs="2  Mitra" w:hint="cs"/>
          <w:sz w:val="28"/>
          <w:szCs w:val="28"/>
          <w:rtl/>
          <w:lang w:bidi="fa-IR"/>
        </w:rPr>
        <w:t xml:space="preserve">مجموعه مراکز تحقیقاتی </w:t>
      </w:r>
      <w:r>
        <w:rPr>
          <w:rFonts w:cs="2  Mitra" w:hint="cs"/>
          <w:sz w:val="28"/>
          <w:szCs w:val="28"/>
          <w:rtl/>
          <w:lang w:bidi="fa-IR"/>
        </w:rPr>
        <w:t xml:space="preserve">دانشکده پرستاری و مامایی اصفهان1397- 1396. </w:t>
      </w:r>
    </w:p>
    <w:p w:rsidR="005A1578" w:rsidRDefault="005A1578" w:rsidP="00DC5985">
      <w:pPr>
        <w:pStyle w:val="ListParagraph"/>
        <w:bidi/>
        <w:spacing w:line="240" w:lineRule="auto"/>
        <w:jc w:val="both"/>
        <w:rPr>
          <w:rFonts w:cs="2  Mitra"/>
          <w:sz w:val="28"/>
          <w:szCs w:val="28"/>
          <w:lang w:bidi="fa-IR"/>
        </w:rPr>
      </w:pPr>
    </w:p>
    <w:p w:rsidR="008E5449" w:rsidRPr="001A3AB3" w:rsidRDefault="008E5449" w:rsidP="008E5449">
      <w:pPr>
        <w:pStyle w:val="ListParagraph"/>
        <w:numPr>
          <w:ilvl w:val="0"/>
          <w:numId w:val="18"/>
        </w:numPr>
        <w:bidi/>
        <w:spacing w:line="240" w:lineRule="auto"/>
        <w:jc w:val="both"/>
        <w:rPr>
          <w:rFonts w:cs="2  Mitra"/>
          <w:sz w:val="28"/>
          <w:szCs w:val="28"/>
          <w:lang w:bidi="fa-IR"/>
        </w:rPr>
      </w:pPr>
      <w:r>
        <w:rPr>
          <w:rFonts w:cs="2  Mitra" w:hint="cs"/>
          <w:color w:val="000000" w:themeColor="text1"/>
          <w:sz w:val="28"/>
          <w:szCs w:val="28"/>
          <w:rtl/>
          <w:lang w:bidi="fa-IR"/>
        </w:rPr>
        <w:lastRenderedPageBreak/>
        <w:t xml:space="preserve">نماینده گروه پرستاری سلامت بزرگسالان دانشکده پرستاری و مامائی اصفهان در کمیته آموزش بالینی </w:t>
      </w:r>
      <w:r>
        <w:rPr>
          <w:rFonts w:cs="2  Mitra" w:hint="cs"/>
          <w:color w:val="000000" w:themeColor="text1"/>
          <w:sz w:val="28"/>
          <w:szCs w:val="28"/>
          <w:rtl/>
          <w:lang w:val="en-GB" w:bidi="fa-IR"/>
        </w:rPr>
        <w:t>معاونت آموزشی بیمارستان الزهرا(س</w:t>
      </w:r>
      <w:r w:rsidRPr="001A3AB3">
        <w:rPr>
          <w:rFonts w:cs="2  Mitra" w:hint="cs"/>
          <w:color w:val="000000" w:themeColor="text1"/>
          <w:sz w:val="28"/>
          <w:szCs w:val="28"/>
          <w:rtl/>
          <w:lang w:val="en-GB" w:bidi="fa-IR"/>
        </w:rPr>
        <w:t>)</w:t>
      </w:r>
      <w:r>
        <w:rPr>
          <w:rFonts w:cs="2  Mitra" w:hint="cs"/>
          <w:color w:val="000000" w:themeColor="text1"/>
          <w:sz w:val="28"/>
          <w:szCs w:val="28"/>
          <w:rtl/>
          <w:lang w:val="en-GB" w:bidi="fa-IR"/>
        </w:rPr>
        <w:t xml:space="preserve"> اصفهان از سال 1396-1397.</w:t>
      </w:r>
    </w:p>
    <w:p w:rsidR="008E5449" w:rsidRPr="001A3AB3" w:rsidRDefault="008E5449" w:rsidP="008E5449">
      <w:pPr>
        <w:pStyle w:val="ListParagraph"/>
        <w:rPr>
          <w:rFonts w:cs="2  Mitra"/>
          <w:sz w:val="28"/>
          <w:szCs w:val="28"/>
          <w:rtl/>
          <w:lang w:bidi="fa-IR"/>
        </w:rPr>
      </w:pPr>
    </w:p>
    <w:p w:rsidR="008E5449" w:rsidRDefault="008E5449" w:rsidP="008E5449">
      <w:pPr>
        <w:pStyle w:val="ListParagraph"/>
        <w:numPr>
          <w:ilvl w:val="0"/>
          <w:numId w:val="18"/>
        </w:numPr>
        <w:bidi/>
        <w:spacing w:line="240" w:lineRule="auto"/>
        <w:jc w:val="both"/>
        <w:rPr>
          <w:rFonts w:cs="2  Mitra"/>
          <w:sz w:val="28"/>
          <w:szCs w:val="28"/>
          <w:lang w:bidi="fa-IR"/>
        </w:rPr>
      </w:pPr>
      <w:r>
        <w:rPr>
          <w:rFonts w:cs="2  Mitra" w:hint="cs"/>
          <w:sz w:val="28"/>
          <w:szCs w:val="28"/>
          <w:rtl/>
          <w:lang w:bidi="fa-IR"/>
        </w:rPr>
        <w:t>عضو هیات ممتحنه آزمون پیش کارورزی پرستاری دانشکده پرستاری و مامایی اصفهان تیرماه 1396.</w:t>
      </w:r>
    </w:p>
    <w:p w:rsidR="008E5449" w:rsidRPr="001A3AB3" w:rsidRDefault="008E5449" w:rsidP="008E5449">
      <w:pPr>
        <w:pStyle w:val="ListParagraph"/>
        <w:rPr>
          <w:rFonts w:cs="2  Mitra"/>
          <w:sz w:val="28"/>
          <w:szCs w:val="28"/>
          <w:rtl/>
          <w:lang w:bidi="fa-IR"/>
        </w:rPr>
      </w:pPr>
    </w:p>
    <w:p w:rsidR="008E5449" w:rsidRDefault="008E5449" w:rsidP="008E5449">
      <w:pPr>
        <w:pStyle w:val="ListParagraph"/>
        <w:numPr>
          <w:ilvl w:val="0"/>
          <w:numId w:val="18"/>
        </w:numPr>
        <w:bidi/>
        <w:spacing w:line="240" w:lineRule="auto"/>
        <w:jc w:val="both"/>
        <w:rPr>
          <w:rFonts w:cs="2  Mitra"/>
          <w:sz w:val="28"/>
          <w:szCs w:val="28"/>
          <w:lang w:bidi="fa-IR"/>
        </w:rPr>
      </w:pPr>
      <w:r>
        <w:rPr>
          <w:rFonts w:cs="2  Mitra" w:hint="cs"/>
          <w:sz w:val="28"/>
          <w:szCs w:val="28"/>
          <w:rtl/>
          <w:lang w:bidi="fa-IR"/>
        </w:rPr>
        <w:t>عضو</w:t>
      </w:r>
      <w:r w:rsidRPr="001A3AB3">
        <w:rPr>
          <w:rFonts w:cs="2  Mitra" w:hint="cs"/>
          <w:sz w:val="28"/>
          <w:szCs w:val="28"/>
          <w:rtl/>
          <w:lang w:bidi="fa-IR"/>
        </w:rPr>
        <w:t xml:space="preserve"> </w:t>
      </w:r>
      <w:r>
        <w:rPr>
          <w:rFonts w:cs="2  Mitra" w:hint="cs"/>
          <w:sz w:val="28"/>
          <w:szCs w:val="28"/>
          <w:rtl/>
          <w:lang w:bidi="fa-IR"/>
        </w:rPr>
        <w:t>هیات ممتحنه آزمون پیش کارورزی پرستاری دانشکده پرستاری و مامایی اصفهان دی ماه 1396.</w:t>
      </w:r>
    </w:p>
    <w:p w:rsidR="00D056F5" w:rsidRPr="00D056F5" w:rsidRDefault="00D056F5" w:rsidP="00D056F5">
      <w:pPr>
        <w:pStyle w:val="ListParagraph"/>
        <w:rPr>
          <w:rFonts w:cs="2  Mitra"/>
          <w:sz w:val="28"/>
          <w:szCs w:val="28"/>
          <w:rtl/>
          <w:lang w:bidi="fa-IR"/>
        </w:rPr>
      </w:pPr>
    </w:p>
    <w:p w:rsidR="00D056F5" w:rsidRDefault="00D056F5" w:rsidP="00D056F5">
      <w:pPr>
        <w:pStyle w:val="ListParagraph"/>
        <w:numPr>
          <w:ilvl w:val="0"/>
          <w:numId w:val="18"/>
        </w:numPr>
        <w:bidi/>
        <w:spacing w:line="240" w:lineRule="auto"/>
        <w:jc w:val="both"/>
        <w:rPr>
          <w:rFonts w:cs="2  Mitra"/>
          <w:sz w:val="28"/>
          <w:szCs w:val="28"/>
          <w:lang w:bidi="fa-IR"/>
        </w:rPr>
      </w:pPr>
      <w:r>
        <w:rPr>
          <w:rFonts w:cs="2  Mitra" w:hint="cs"/>
          <w:sz w:val="28"/>
          <w:szCs w:val="28"/>
          <w:rtl/>
          <w:lang w:bidi="fa-IR"/>
        </w:rPr>
        <w:t>عضو</w:t>
      </w:r>
      <w:r w:rsidRPr="001A3AB3">
        <w:rPr>
          <w:rFonts w:cs="2  Mitra" w:hint="cs"/>
          <w:sz w:val="28"/>
          <w:szCs w:val="28"/>
          <w:rtl/>
          <w:lang w:bidi="fa-IR"/>
        </w:rPr>
        <w:t xml:space="preserve"> </w:t>
      </w:r>
      <w:r>
        <w:rPr>
          <w:rFonts w:cs="2  Mitra" w:hint="cs"/>
          <w:sz w:val="28"/>
          <w:szCs w:val="28"/>
          <w:rtl/>
          <w:lang w:bidi="fa-IR"/>
        </w:rPr>
        <w:t>هیات ممتحنه آزمون پیش کارورزی پرستاری دانشکده پرستاری و مامایی اصفهان نیمسال دوم 97-96.</w:t>
      </w:r>
    </w:p>
    <w:p w:rsidR="008E5449" w:rsidRPr="00AE4D17" w:rsidRDefault="008E5449" w:rsidP="008E5449">
      <w:pPr>
        <w:pStyle w:val="ListParagraph"/>
        <w:rPr>
          <w:rFonts w:cs="2  Mitra"/>
          <w:sz w:val="28"/>
          <w:szCs w:val="28"/>
          <w:rtl/>
          <w:lang w:bidi="fa-IR"/>
        </w:rPr>
      </w:pPr>
    </w:p>
    <w:p w:rsidR="008E5449" w:rsidRDefault="008E5449" w:rsidP="0098207C">
      <w:pPr>
        <w:pStyle w:val="ListParagraph"/>
        <w:numPr>
          <w:ilvl w:val="0"/>
          <w:numId w:val="18"/>
        </w:numPr>
        <w:bidi/>
        <w:spacing w:line="240" w:lineRule="auto"/>
        <w:jc w:val="both"/>
        <w:rPr>
          <w:rFonts w:cs="2  Mitra"/>
          <w:sz w:val="28"/>
          <w:szCs w:val="28"/>
          <w:lang w:bidi="fa-IR"/>
        </w:rPr>
      </w:pPr>
      <w:r>
        <w:rPr>
          <w:rFonts w:cs="2  Mitra" w:hint="cs"/>
          <w:sz w:val="28"/>
          <w:szCs w:val="28"/>
          <w:rtl/>
          <w:lang w:bidi="fa-IR"/>
        </w:rPr>
        <w:t>داور</w:t>
      </w:r>
      <w:r w:rsidR="0098207C">
        <w:rPr>
          <w:rFonts w:cs="2  Mitra" w:hint="cs"/>
          <w:sz w:val="28"/>
          <w:szCs w:val="28"/>
          <w:rtl/>
          <w:lang w:bidi="fa-IR"/>
        </w:rPr>
        <w:t>ی</w:t>
      </w:r>
      <w:r>
        <w:rPr>
          <w:rFonts w:cs="2  Mitra" w:hint="cs"/>
          <w:sz w:val="28"/>
          <w:szCs w:val="28"/>
          <w:rtl/>
          <w:lang w:bidi="fa-IR"/>
        </w:rPr>
        <w:t xml:space="preserve"> طرح های تحقیقاتی (پایان نامه- آزاد) مراکز تحقیقاتی معاونت پژوهشی دانشگاه علوم پزشکی اصفهان از سال 1396- 1398</w:t>
      </w:r>
      <w:r w:rsidR="0098207C">
        <w:rPr>
          <w:rFonts w:cs="2  Mitra" w:hint="cs"/>
          <w:sz w:val="28"/>
          <w:szCs w:val="28"/>
          <w:rtl/>
          <w:lang w:bidi="fa-IR"/>
        </w:rPr>
        <w:t xml:space="preserve"> (به میزان 140 ساعت)</w:t>
      </w:r>
    </w:p>
    <w:p w:rsidR="00B875EF" w:rsidRPr="00B875EF" w:rsidRDefault="00B875EF" w:rsidP="00B875EF">
      <w:pPr>
        <w:pStyle w:val="ListParagraph"/>
        <w:rPr>
          <w:rFonts w:cs="2  Mitra"/>
          <w:sz w:val="28"/>
          <w:szCs w:val="28"/>
          <w:rtl/>
          <w:lang w:bidi="fa-IR"/>
        </w:rPr>
      </w:pPr>
    </w:p>
    <w:p w:rsidR="00B875EF" w:rsidRDefault="00B875EF" w:rsidP="0098207C">
      <w:pPr>
        <w:pStyle w:val="ListParagraph"/>
        <w:numPr>
          <w:ilvl w:val="0"/>
          <w:numId w:val="18"/>
        </w:numPr>
        <w:bidi/>
        <w:spacing w:line="240" w:lineRule="auto"/>
        <w:jc w:val="both"/>
        <w:rPr>
          <w:rFonts w:cs="2  Mitra"/>
          <w:sz w:val="28"/>
          <w:szCs w:val="28"/>
          <w:lang w:bidi="fa-IR"/>
        </w:rPr>
      </w:pPr>
      <w:r>
        <w:rPr>
          <w:rFonts w:cs="2  Mitra" w:hint="cs"/>
          <w:sz w:val="28"/>
          <w:szCs w:val="28"/>
          <w:rtl/>
          <w:lang w:bidi="fa-IR"/>
        </w:rPr>
        <w:t>دبیر علمی</w:t>
      </w:r>
      <w:r w:rsidR="002A6D15">
        <w:rPr>
          <w:rFonts w:cs="2  Mitra" w:hint="cs"/>
          <w:sz w:val="28"/>
          <w:szCs w:val="28"/>
          <w:rtl/>
          <w:lang w:bidi="fa-IR"/>
        </w:rPr>
        <w:t xml:space="preserve"> </w:t>
      </w:r>
      <w:r w:rsidR="00B236DE">
        <w:rPr>
          <w:rFonts w:cs="2  Mitra" w:hint="cs"/>
          <w:sz w:val="28"/>
          <w:szCs w:val="28"/>
          <w:rtl/>
          <w:lang w:bidi="fa-IR"/>
        </w:rPr>
        <w:t>و مدرس</w:t>
      </w:r>
      <w:r>
        <w:rPr>
          <w:rFonts w:cs="2  Mitra" w:hint="cs"/>
          <w:sz w:val="28"/>
          <w:szCs w:val="28"/>
          <w:rtl/>
          <w:lang w:bidi="fa-IR"/>
        </w:rPr>
        <w:t xml:space="preserve"> کارگاه دو روزه استومی. مرکز آموزش مداوم دانشگاه علوم پزشکی اصفهان، محل برگزاری بیمارستان الزهرا(س)؛ </w:t>
      </w:r>
      <w:r w:rsidR="00E87D22">
        <w:rPr>
          <w:rFonts w:cs="2  Mitra" w:hint="cs"/>
          <w:sz w:val="28"/>
          <w:szCs w:val="28"/>
          <w:rtl/>
          <w:lang w:bidi="fa-IR"/>
        </w:rPr>
        <w:t>24/5/1397 لغایت 25/5/1397</w:t>
      </w:r>
      <w:r>
        <w:rPr>
          <w:rFonts w:cs="2  Mitra" w:hint="cs"/>
          <w:sz w:val="28"/>
          <w:szCs w:val="28"/>
          <w:rtl/>
          <w:lang w:bidi="fa-IR"/>
        </w:rPr>
        <w:t>.</w:t>
      </w:r>
    </w:p>
    <w:p w:rsidR="00156255" w:rsidRPr="00156255" w:rsidRDefault="00156255" w:rsidP="00156255">
      <w:pPr>
        <w:pStyle w:val="ListParagraph"/>
        <w:rPr>
          <w:rFonts w:cs="2  Mitra"/>
          <w:sz w:val="28"/>
          <w:szCs w:val="28"/>
          <w:rtl/>
          <w:lang w:bidi="fa-IR"/>
        </w:rPr>
      </w:pPr>
    </w:p>
    <w:p w:rsidR="00156255" w:rsidRDefault="00156255" w:rsidP="00156255">
      <w:pPr>
        <w:pStyle w:val="ListParagraph"/>
        <w:numPr>
          <w:ilvl w:val="0"/>
          <w:numId w:val="18"/>
        </w:numPr>
        <w:bidi/>
        <w:spacing w:line="240" w:lineRule="auto"/>
        <w:jc w:val="both"/>
        <w:rPr>
          <w:rFonts w:cs="2  Mitra"/>
          <w:sz w:val="28"/>
          <w:szCs w:val="28"/>
          <w:lang w:bidi="fa-IR"/>
        </w:rPr>
      </w:pPr>
      <w:r>
        <w:rPr>
          <w:rFonts w:cs="2  Mitra" w:hint="cs"/>
          <w:sz w:val="28"/>
          <w:szCs w:val="28"/>
          <w:rtl/>
          <w:lang w:bidi="fa-IR"/>
        </w:rPr>
        <w:t>عضو کمیته آموزشی کووید 19، دانشکده پرستاری بروجن؛ دانشگاه علوم پزشکی شهرکرد از 10/12/1398 تا کنون.</w:t>
      </w:r>
    </w:p>
    <w:p w:rsidR="001818E2" w:rsidRDefault="001818E2" w:rsidP="001818E2">
      <w:pPr>
        <w:pStyle w:val="ListParagraph"/>
        <w:bidi/>
        <w:spacing w:line="240" w:lineRule="auto"/>
        <w:jc w:val="both"/>
        <w:rPr>
          <w:rFonts w:cs="2  Mitra"/>
          <w:sz w:val="28"/>
          <w:szCs w:val="28"/>
          <w:lang w:bidi="fa-IR"/>
        </w:rPr>
      </w:pPr>
    </w:p>
    <w:p w:rsidR="00156255" w:rsidRDefault="00156255" w:rsidP="00C83840">
      <w:pPr>
        <w:pStyle w:val="ListParagraph"/>
        <w:numPr>
          <w:ilvl w:val="0"/>
          <w:numId w:val="18"/>
        </w:numPr>
        <w:bidi/>
        <w:spacing w:line="240" w:lineRule="auto"/>
        <w:jc w:val="both"/>
        <w:rPr>
          <w:rFonts w:cs="2  Mitra"/>
          <w:sz w:val="28"/>
          <w:szCs w:val="28"/>
          <w:lang w:bidi="fa-IR"/>
        </w:rPr>
      </w:pPr>
      <w:r>
        <w:rPr>
          <w:rFonts w:cs="2  Mitra" w:hint="cs"/>
          <w:sz w:val="28"/>
          <w:szCs w:val="28"/>
          <w:rtl/>
          <w:lang w:bidi="fa-IR"/>
        </w:rPr>
        <w:t xml:space="preserve">مسئول برنامه ریزی گروه پرستاری دانشکده پرستاری بروجن؛ دانشگاه علوم پزشکی شهرکرد </w:t>
      </w:r>
      <w:r w:rsidR="00C83840">
        <w:rPr>
          <w:rFonts w:cs="2  Mitra" w:hint="cs"/>
          <w:sz w:val="28"/>
          <w:szCs w:val="28"/>
          <w:rtl/>
          <w:lang w:bidi="fa-IR"/>
        </w:rPr>
        <w:t>در سال 99</w:t>
      </w:r>
      <w:r>
        <w:rPr>
          <w:rFonts w:cs="2  Mitra" w:hint="cs"/>
          <w:sz w:val="28"/>
          <w:szCs w:val="28"/>
          <w:rtl/>
          <w:lang w:bidi="fa-IR"/>
        </w:rPr>
        <w:t>.</w:t>
      </w:r>
    </w:p>
    <w:p w:rsidR="00C83840" w:rsidRDefault="00C83840" w:rsidP="00C83840">
      <w:pPr>
        <w:pStyle w:val="ListParagraph"/>
        <w:bidi/>
        <w:spacing w:line="240" w:lineRule="auto"/>
        <w:jc w:val="both"/>
        <w:rPr>
          <w:rFonts w:cs="2  Mitra"/>
          <w:sz w:val="28"/>
          <w:szCs w:val="28"/>
          <w:lang w:bidi="fa-IR"/>
        </w:rPr>
      </w:pPr>
    </w:p>
    <w:p w:rsidR="00156255" w:rsidRDefault="00156255" w:rsidP="001818E2">
      <w:pPr>
        <w:pStyle w:val="ListParagraph"/>
        <w:numPr>
          <w:ilvl w:val="0"/>
          <w:numId w:val="18"/>
        </w:numPr>
        <w:bidi/>
        <w:spacing w:line="240" w:lineRule="auto"/>
        <w:jc w:val="both"/>
        <w:rPr>
          <w:rFonts w:cs="2  Mitra"/>
          <w:sz w:val="28"/>
          <w:szCs w:val="28"/>
          <w:lang w:bidi="fa-IR"/>
        </w:rPr>
      </w:pPr>
      <w:r>
        <w:rPr>
          <w:rFonts w:cs="2  Mitra" w:hint="cs"/>
          <w:sz w:val="28"/>
          <w:szCs w:val="28"/>
          <w:rtl/>
          <w:lang w:bidi="fa-IR"/>
        </w:rPr>
        <w:t>استاد مشاور تحصیلی دانشجویان کارشناسی اتاق عمل و کارشناسی پرستاری بروجن؛ دانشگاه علوم پزشکی شهرکرد در نیمسال  دوم سال تحصیلی 1399-1398 .</w:t>
      </w:r>
    </w:p>
    <w:p w:rsidR="00C83840" w:rsidRPr="00C83840" w:rsidRDefault="00C83840" w:rsidP="00C83840">
      <w:pPr>
        <w:pStyle w:val="ListParagraph"/>
        <w:rPr>
          <w:rFonts w:cs="2  Mitra" w:hint="cs"/>
          <w:sz w:val="28"/>
          <w:szCs w:val="28"/>
          <w:rtl/>
          <w:lang w:bidi="fa-IR"/>
        </w:rPr>
      </w:pPr>
    </w:p>
    <w:p w:rsidR="00C83840" w:rsidRDefault="00C83840" w:rsidP="00C83840">
      <w:pPr>
        <w:pStyle w:val="ListParagraph"/>
        <w:bidi/>
        <w:spacing w:line="240" w:lineRule="auto"/>
        <w:jc w:val="both"/>
        <w:rPr>
          <w:rFonts w:cs="2  Mitra"/>
          <w:sz w:val="28"/>
          <w:szCs w:val="28"/>
          <w:lang w:bidi="fa-IR"/>
        </w:rPr>
      </w:pPr>
    </w:p>
    <w:p w:rsidR="00156255" w:rsidRDefault="00156255" w:rsidP="00156255">
      <w:pPr>
        <w:pStyle w:val="ListParagraph"/>
        <w:numPr>
          <w:ilvl w:val="0"/>
          <w:numId w:val="18"/>
        </w:numPr>
        <w:bidi/>
        <w:spacing w:line="240" w:lineRule="auto"/>
        <w:jc w:val="both"/>
        <w:rPr>
          <w:rFonts w:cs="2  Mitra"/>
          <w:sz w:val="28"/>
          <w:szCs w:val="28"/>
          <w:lang w:bidi="fa-IR"/>
        </w:rPr>
      </w:pPr>
      <w:r>
        <w:rPr>
          <w:rFonts w:cs="2  Mitra" w:hint="cs"/>
          <w:sz w:val="28"/>
          <w:szCs w:val="28"/>
          <w:rtl/>
          <w:lang w:bidi="fa-IR"/>
        </w:rPr>
        <w:t xml:space="preserve">استاد مشاور تحصیلی دانشجویان کارشناسی پرستاری بروجن؛ دانشگاه علوم پزشکی شهرکرد در نیمسال اول سال تحصیلی 1400-1399 </w:t>
      </w:r>
      <w:r w:rsidR="00AE4AA1">
        <w:rPr>
          <w:rFonts w:cs="2  Mitra" w:hint="cs"/>
          <w:sz w:val="28"/>
          <w:szCs w:val="28"/>
          <w:rtl/>
          <w:lang w:bidi="fa-IR"/>
        </w:rPr>
        <w:t>.</w:t>
      </w:r>
    </w:p>
    <w:p w:rsidR="00AE4AA1" w:rsidRPr="00AE4AA1" w:rsidRDefault="00AE4AA1" w:rsidP="00AE4AA1">
      <w:pPr>
        <w:pStyle w:val="ListParagraph"/>
        <w:rPr>
          <w:rFonts w:cs="2  Mitra"/>
          <w:sz w:val="28"/>
          <w:szCs w:val="28"/>
          <w:rtl/>
          <w:lang w:bidi="fa-IR"/>
        </w:rPr>
      </w:pPr>
    </w:p>
    <w:tbl>
      <w:tblPr>
        <w:tblStyle w:val="TableGrid"/>
        <w:bidiVisual/>
        <w:tblW w:w="0" w:type="auto"/>
        <w:tblLook w:val="04A0" w:firstRow="1" w:lastRow="0" w:firstColumn="1" w:lastColumn="0" w:noHBand="0" w:noVBand="1"/>
      </w:tblPr>
      <w:tblGrid>
        <w:gridCol w:w="9243"/>
      </w:tblGrid>
      <w:tr w:rsidR="000242DF" w:rsidTr="000242DF">
        <w:tc>
          <w:tcPr>
            <w:tcW w:w="9243" w:type="dxa"/>
            <w:shd w:val="clear" w:color="auto" w:fill="BFBFBF" w:themeFill="background1" w:themeFillShade="BF"/>
          </w:tcPr>
          <w:p w:rsidR="000242DF" w:rsidRPr="000242DF" w:rsidRDefault="000E1044" w:rsidP="00C83840">
            <w:pPr>
              <w:bidi/>
              <w:jc w:val="center"/>
              <w:rPr>
                <w:rFonts w:cs="2  Mitra"/>
                <w:b/>
                <w:bCs/>
                <w:sz w:val="28"/>
                <w:szCs w:val="28"/>
                <w:rtl/>
                <w:lang w:bidi="fa-IR"/>
              </w:rPr>
            </w:pPr>
            <w:r>
              <w:rPr>
                <w:rFonts w:cs="2  Mitra" w:hint="cs"/>
                <w:b/>
                <w:bCs/>
                <w:sz w:val="28"/>
                <w:szCs w:val="28"/>
                <w:rtl/>
                <w:lang w:bidi="fa-IR"/>
              </w:rPr>
              <w:t>1</w:t>
            </w:r>
            <w:r w:rsidR="00C83840">
              <w:rPr>
                <w:rFonts w:cs="2  Mitra" w:hint="cs"/>
                <w:b/>
                <w:bCs/>
                <w:sz w:val="28"/>
                <w:szCs w:val="28"/>
                <w:rtl/>
                <w:lang w:bidi="fa-IR"/>
              </w:rPr>
              <w:t>1</w:t>
            </w:r>
            <w:r w:rsidR="00920FCD">
              <w:rPr>
                <w:rFonts w:cs="2  Mitra" w:hint="cs"/>
                <w:b/>
                <w:bCs/>
                <w:sz w:val="28"/>
                <w:szCs w:val="28"/>
                <w:rtl/>
                <w:lang w:bidi="fa-IR"/>
              </w:rPr>
              <w:t xml:space="preserve">- </w:t>
            </w:r>
            <w:r w:rsidR="000242DF" w:rsidRPr="000242DF">
              <w:rPr>
                <w:rFonts w:cs="2  Mitra" w:hint="cs"/>
                <w:b/>
                <w:bCs/>
                <w:sz w:val="28"/>
                <w:szCs w:val="28"/>
                <w:rtl/>
                <w:lang w:bidi="fa-IR"/>
              </w:rPr>
              <w:t>سوابق</w:t>
            </w:r>
            <w:r w:rsidR="00B236DE">
              <w:rPr>
                <w:rFonts w:cs="2  Mitra" w:hint="cs"/>
                <w:b/>
                <w:bCs/>
                <w:sz w:val="28"/>
                <w:szCs w:val="28"/>
                <w:rtl/>
                <w:lang w:bidi="fa-IR"/>
              </w:rPr>
              <w:t xml:space="preserve"> </w:t>
            </w:r>
            <w:r w:rsidR="000242DF" w:rsidRPr="000242DF">
              <w:rPr>
                <w:rFonts w:cs="2  Mitra" w:hint="cs"/>
                <w:b/>
                <w:bCs/>
                <w:sz w:val="28"/>
                <w:szCs w:val="28"/>
                <w:rtl/>
                <w:lang w:bidi="fa-IR"/>
              </w:rPr>
              <w:t>فرهنگی</w:t>
            </w:r>
          </w:p>
        </w:tc>
      </w:tr>
    </w:tbl>
    <w:p w:rsidR="00D7268E" w:rsidRPr="00D7268E" w:rsidRDefault="00C3470D" w:rsidP="000242DF">
      <w:pPr>
        <w:spacing w:line="240" w:lineRule="exact"/>
        <w:jc w:val="right"/>
        <w:rPr>
          <w:rFonts w:cs="2  Mitra"/>
          <w:color w:val="FF0000"/>
          <w:sz w:val="28"/>
          <w:szCs w:val="28"/>
          <w:rtl/>
          <w:lang w:bidi="fa-IR"/>
        </w:rPr>
      </w:pPr>
      <w:r w:rsidRPr="00367E82">
        <w:rPr>
          <w:rFonts w:cs="2  Mitra" w:hint="cs"/>
          <w:sz w:val="28"/>
          <w:szCs w:val="28"/>
          <w:rtl/>
          <w:lang w:bidi="fa-IR"/>
        </w:rPr>
        <w:t xml:space="preserve"> </w:t>
      </w:r>
    </w:p>
    <w:p w:rsidR="00441194" w:rsidRPr="00ED059B" w:rsidRDefault="00441194" w:rsidP="00C83840">
      <w:pPr>
        <w:pStyle w:val="ListParagraph"/>
        <w:numPr>
          <w:ilvl w:val="0"/>
          <w:numId w:val="26"/>
        </w:numPr>
        <w:bidi/>
        <w:spacing w:line="240" w:lineRule="auto"/>
        <w:jc w:val="both"/>
        <w:rPr>
          <w:rFonts w:cs="2  Mitra"/>
          <w:sz w:val="28"/>
          <w:szCs w:val="28"/>
          <w:lang w:bidi="fa-IR"/>
        </w:rPr>
      </w:pPr>
      <w:r w:rsidRPr="00ED059B">
        <w:rPr>
          <w:rFonts w:cs="2  Mitra" w:hint="cs"/>
          <w:sz w:val="28"/>
          <w:szCs w:val="28"/>
          <w:rtl/>
          <w:lang w:bidi="fa-IR"/>
        </w:rPr>
        <w:t>عضویت فعال بسیج  دانشجویی دانشگاه علوم پزشکی شهرکرد 1384-1386.</w:t>
      </w:r>
    </w:p>
    <w:p w:rsidR="00ED059B" w:rsidRDefault="00ED059B" w:rsidP="00ED059B">
      <w:pPr>
        <w:pStyle w:val="ListParagraph"/>
        <w:bidi/>
        <w:spacing w:line="240" w:lineRule="auto"/>
        <w:ind w:left="1440"/>
        <w:jc w:val="both"/>
        <w:rPr>
          <w:rFonts w:cs="2  Mitra"/>
          <w:sz w:val="28"/>
          <w:szCs w:val="28"/>
          <w:lang w:bidi="fa-IR"/>
        </w:rPr>
      </w:pPr>
    </w:p>
    <w:p w:rsidR="00ED059B" w:rsidRDefault="00ED059B" w:rsidP="00ED059B">
      <w:pPr>
        <w:pStyle w:val="ListParagraph"/>
        <w:numPr>
          <w:ilvl w:val="0"/>
          <w:numId w:val="26"/>
        </w:numPr>
        <w:bidi/>
        <w:spacing w:line="240" w:lineRule="auto"/>
        <w:jc w:val="both"/>
        <w:rPr>
          <w:rFonts w:cs="2  Mitra"/>
          <w:sz w:val="28"/>
          <w:szCs w:val="28"/>
          <w:lang w:bidi="fa-IR"/>
        </w:rPr>
      </w:pPr>
      <w:r w:rsidRPr="00ED059B">
        <w:rPr>
          <w:rFonts w:cs="2  Mitra" w:hint="cs"/>
          <w:sz w:val="28"/>
          <w:szCs w:val="28"/>
          <w:rtl/>
          <w:lang w:bidi="fa-IR"/>
        </w:rPr>
        <w:t>شرکت در دروه آموزش عمومی مقدماتی بسیج (تئوری و عملی)، ناحیه مقاومت بسیج استان چهارمحال و بختیاری، سال 1385.</w:t>
      </w:r>
    </w:p>
    <w:p w:rsidR="006956A5" w:rsidRDefault="006956A5" w:rsidP="00ED059B">
      <w:pPr>
        <w:pStyle w:val="ListParagraph"/>
        <w:numPr>
          <w:ilvl w:val="0"/>
          <w:numId w:val="26"/>
        </w:numPr>
        <w:bidi/>
        <w:spacing w:line="240" w:lineRule="auto"/>
        <w:jc w:val="both"/>
        <w:rPr>
          <w:rFonts w:cs="2  Mitra"/>
          <w:sz w:val="28"/>
          <w:szCs w:val="28"/>
          <w:lang w:bidi="fa-IR"/>
        </w:rPr>
      </w:pPr>
      <w:r w:rsidRPr="00ED059B">
        <w:rPr>
          <w:rFonts w:cs="2  Mitra" w:hint="cs"/>
          <w:sz w:val="28"/>
          <w:szCs w:val="28"/>
          <w:rtl/>
          <w:lang w:bidi="fa-IR"/>
        </w:rPr>
        <w:t>عضویت فعال در بسیج</w:t>
      </w:r>
      <w:r w:rsidR="00515763">
        <w:rPr>
          <w:rFonts w:cs="2  Mitra" w:hint="cs"/>
          <w:sz w:val="28"/>
          <w:szCs w:val="28"/>
          <w:rtl/>
          <w:lang w:bidi="fa-IR"/>
        </w:rPr>
        <w:t xml:space="preserve"> اساتید</w:t>
      </w:r>
      <w:r w:rsidRPr="00ED059B">
        <w:rPr>
          <w:rFonts w:cs="2  Mitra" w:hint="cs"/>
          <w:sz w:val="28"/>
          <w:szCs w:val="28"/>
          <w:rtl/>
          <w:lang w:bidi="fa-IR"/>
        </w:rPr>
        <w:t xml:space="preserve"> جامعه پزشکی</w:t>
      </w:r>
      <w:r w:rsidR="00B236DE" w:rsidRPr="00ED059B">
        <w:rPr>
          <w:rFonts w:cs="2  Mitra" w:hint="cs"/>
          <w:sz w:val="28"/>
          <w:szCs w:val="28"/>
          <w:rtl/>
          <w:lang w:bidi="fa-IR"/>
        </w:rPr>
        <w:t xml:space="preserve"> استان چهارمحال و بختیاری و اصفهان</w:t>
      </w:r>
      <w:r w:rsidRPr="00ED059B">
        <w:rPr>
          <w:rFonts w:cs="2  Mitra" w:hint="cs"/>
          <w:sz w:val="28"/>
          <w:szCs w:val="28"/>
          <w:rtl/>
          <w:lang w:bidi="fa-IR"/>
        </w:rPr>
        <w:t xml:space="preserve"> </w:t>
      </w:r>
      <w:r w:rsidR="00B236DE" w:rsidRPr="00ED059B">
        <w:rPr>
          <w:rFonts w:cs="2  Mitra" w:hint="cs"/>
          <w:sz w:val="28"/>
          <w:szCs w:val="28"/>
          <w:rtl/>
          <w:lang w:bidi="fa-IR"/>
        </w:rPr>
        <w:t xml:space="preserve"> از سال 139</w:t>
      </w:r>
      <w:r w:rsidR="00441194" w:rsidRPr="00ED059B">
        <w:rPr>
          <w:rFonts w:cs="2  Mitra" w:hint="cs"/>
          <w:sz w:val="28"/>
          <w:szCs w:val="28"/>
          <w:rtl/>
          <w:lang w:bidi="fa-IR"/>
        </w:rPr>
        <w:t>1</w:t>
      </w:r>
      <w:r w:rsidR="00B236DE" w:rsidRPr="00ED059B">
        <w:rPr>
          <w:rFonts w:cs="2  Mitra" w:hint="cs"/>
          <w:sz w:val="28"/>
          <w:szCs w:val="28"/>
          <w:rtl/>
          <w:lang w:bidi="fa-IR"/>
        </w:rPr>
        <w:t xml:space="preserve"> تا کنون.</w:t>
      </w:r>
    </w:p>
    <w:p w:rsidR="006956A5" w:rsidRDefault="00FE7E33" w:rsidP="00FE7E33">
      <w:pPr>
        <w:pStyle w:val="ListParagraph"/>
        <w:numPr>
          <w:ilvl w:val="0"/>
          <w:numId w:val="26"/>
        </w:numPr>
        <w:bidi/>
        <w:spacing w:line="240" w:lineRule="auto"/>
        <w:jc w:val="both"/>
        <w:rPr>
          <w:rFonts w:cs="2  Mitra"/>
          <w:sz w:val="28"/>
          <w:szCs w:val="28"/>
          <w:lang w:bidi="fa-IR"/>
        </w:rPr>
      </w:pPr>
      <w:r>
        <w:rPr>
          <w:rFonts w:cs="2  Mitra" w:hint="cs"/>
          <w:sz w:val="28"/>
          <w:szCs w:val="28"/>
          <w:rtl/>
          <w:lang w:bidi="fa-IR"/>
        </w:rPr>
        <w:lastRenderedPageBreak/>
        <w:t>شرکت در مسابقات سراسری قرآن</w:t>
      </w:r>
      <w:r w:rsidR="006956A5" w:rsidRPr="00ED059B">
        <w:rPr>
          <w:rFonts w:cs="2  Mitra" w:hint="cs"/>
          <w:sz w:val="28"/>
          <w:szCs w:val="28"/>
          <w:rtl/>
          <w:lang w:bidi="fa-IR"/>
        </w:rPr>
        <w:t xml:space="preserve"> و عترت در </w:t>
      </w:r>
      <w:r w:rsidR="006956A5" w:rsidRPr="00FE7E33">
        <w:rPr>
          <w:rFonts w:cs="2  Mitra" w:hint="cs"/>
          <w:b/>
          <w:bCs/>
          <w:sz w:val="26"/>
          <w:szCs w:val="26"/>
          <w:rtl/>
          <w:lang w:bidi="fa-IR"/>
        </w:rPr>
        <w:t>بخش دانشجویی</w:t>
      </w:r>
      <w:r w:rsidRPr="00FE7E33">
        <w:rPr>
          <w:rFonts w:cs="2  Mitra" w:hint="cs"/>
          <w:sz w:val="26"/>
          <w:szCs w:val="26"/>
          <w:rtl/>
          <w:lang w:bidi="fa-IR"/>
        </w:rPr>
        <w:t xml:space="preserve"> </w:t>
      </w:r>
      <w:r>
        <w:rPr>
          <w:rFonts w:cs="2  Mitra" w:hint="cs"/>
          <w:sz w:val="28"/>
          <w:szCs w:val="28"/>
          <w:rtl/>
          <w:lang w:bidi="fa-IR"/>
        </w:rPr>
        <w:t>و</w:t>
      </w:r>
      <w:r w:rsidR="006956A5" w:rsidRPr="00ED059B">
        <w:rPr>
          <w:rFonts w:cs="2  Mitra" w:hint="cs"/>
          <w:sz w:val="28"/>
          <w:szCs w:val="28"/>
          <w:rtl/>
          <w:lang w:bidi="fa-IR"/>
        </w:rPr>
        <w:t>کسب رتبه اول در مرحله مقدماتی</w:t>
      </w:r>
      <w:r>
        <w:rPr>
          <w:rFonts w:cs="2  Mitra" w:hint="cs"/>
          <w:sz w:val="28"/>
          <w:szCs w:val="28"/>
          <w:rtl/>
          <w:lang w:bidi="fa-IR"/>
        </w:rPr>
        <w:t xml:space="preserve"> 1384</w:t>
      </w:r>
    </w:p>
    <w:p w:rsidR="00FE7E33" w:rsidRPr="00FE7E33" w:rsidRDefault="00FE7E33" w:rsidP="00FE7E33">
      <w:pPr>
        <w:pStyle w:val="ListParagraph"/>
        <w:rPr>
          <w:rFonts w:cs="2  Mitra"/>
          <w:sz w:val="28"/>
          <w:szCs w:val="28"/>
          <w:rtl/>
          <w:lang w:bidi="fa-IR"/>
        </w:rPr>
      </w:pPr>
    </w:p>
    <w:p w:rsidR="006956A5" w:rsidRDefault="006956A5" w:rsidP="00ED059B">
      <w:pPr>
        <w:pStyle w:val="ListParagraph"/>
        <w:numPr>
          <w:ilvl w:val="0"/>
          <w:numId w:val="26"/>
        </w:numPr>
        <w:bidi/>
        <w:spacing w:line="240" w:lineRule="auto"/>
        <w:jc w:val="both"/>
        <w:rPr>
          <w:rFonts w:cs="2  Mitra"/>
          <w:sz w:val="28"/>
          <w:szCs w:val="28"/>
          <w:lang w:bidi="fa-IR"/>
        </w:rPr>
      </w:pPr>
      <w:r w:rsidRPr="00ED059B">
        <w:rPr>
          <w:rFonts w:cs="2  Mitra" w:hint="cs"/>
          <w:sz w:val="28"/>
          <w:szCs w:val="28"/>
          <w:rtl/>
          <w:lang w:bidi="fa-IR"/>
        </w:rPr>
        <w:t xml:space="preserve"> شرکت در مسابقات سراسری قرآن  و عترت در </w:t>
      </w:r>
      <w:r w:rsidRPr="00ED059B">
        <w:rPr>
          <w:rFonts w:cs="2  Mitra" w:hint="cs"/>
          <w:b/>
          <w:bCs/>
          <w:sz w:val="28"/>
          <w:szCs w:val="28"/>
          <w:rtl/>
          <w:lang w:bidi="fa-IR"/>
        </w:rPr>
        <w:t>بخش اساتید</w:t>
      </w:r>
      <w:r w:rsidRPr="00ED059B">
        <w:rPr>
          <w:rFonts w:cs="2  Mitra" w:hint="cs"/>
          <w:sz w:val="28"/>
          <w:szCs w:val="28"/>
          <w:rtl/>
          <w:lang w:bidi="fa-IR"/>
        </w:rPr>
        <w:t xml:space="preserve"> و کسب رتبه اول در مرحله مقدماتی</w:t>
      </w:r>
      <w:r w:rsidR="00FE7E33">
        <w:rPr>
          <w:rFonts w:cs="2  Mitra" w:hint="cs"/>
          <w:sz w:val="28"/>
          <w:szCs w:val="28"/>
          <w:rtl/>
          <w:lang w:bidi="fa-IR"/>
        </w:rPr>
        <w:t>؛ 1393</w:t>
      </w:r>
    </w:p>
    <w:p w:rsidR="00ED059B" w:rsidRPr="00ED059B" w:rsidRDefault="00ED059B" w:rsidP="00ED059B">
      <w:pPr>
        <w:pStyle w:val="ListParagraph"/>
        <w:rPr>
          <w:rFonts w:cs="2  Mitra"/>
          <w:sz w:val="28"/>
          <w:szCs w:val="28"/>
          <w:rtl/>
          <w:lang w:bidi="fa-IR"/>
        </w:rPr>
      </w:pPr>
    </w:p>
    <w:p w:rsidR="006956A5" w:rsidRDefault="006956A5" w:rsidP="00ED059B">
      <w:pPr>
        <w:pStyle w:val="ListParagraph"/>
        <w:numPr>
          <w:ilvl w:val="0"/>
          <w:numId w:val="26"/>
        </w:numPr>
        <w:bidi/>
        <w:spacing w:line="240" w:lineRule="auto"/>
        <w:jc w:val="both"/>
        <w:rPr>
          <w:rFonts w:cs="2  Mitra"/>
          <w:sz w:val="28"/>
          <w:szCs w:val="28"/>
          <w:lang w:bidi="fa-IR"/>
        </w:rPr>
      </w:pPr>
      <w:r w:rsidRPr="00ED059B">
        <w:rPr>
          <w:rFonts w:cs="2  Mitra" w:hint="cs"/>
          <w:sz w:val="28"/>
          <w:szCs w:val="28"/>
          <w:rtl/>
          <w:lang w:bidi="fa-IR"/>
        </w:rPr>
        <w:t>شرکت در اردوهای هجرت 3 برگزار شده توسط بسیج دانشجویی استان چهارمحال و بختیاری و کسب رتبه ممتاز علمی و اخلاقی در طول دوره</w:t>
      </w:r>
    </w:p>
    <w:p w:rsidR="00ED059B" w:rsidRPr="00ED059B" w:rsidRDefault="00ED059B" w:rsidP="00ED059B">
      <w:pPr>
        <w:pStyle w:val="ListParagraph"/>
        <w:rPr>
          <w:rFonts w:cs="2  Mitra"/>
          <w:sz w:val="28"/>
          <w:szCs w:val="28"/>
          <w:rtl/>
          <w:lang w:bidi="fa-IR"/>
        </w:rPr>
      </w:pPr>
    </w:p>
    <w:p w:rsidR="00D10B85" w:rsidRDefault="00D10B85" w:rsidP="00ED059B">
      <w:pPr>
        <w:pStyle w:val="ListParagraph"/>
        <w:numPr>
          <w:ilvl w:val="0"/>
          <w:numId w:val="26"/>
        </w:numPr>
        <w:bidi/>
        <w:spacing w:line="240" w:lineRule="auto"/>
        <w:jc w:val="both"/>
        <w:rPr>
          <w:rFonts w:cs="2  Mitra"/>
          <w:sz w:val="28"/>
          <w:szCs w:val="28"/>
          <w:lang w:bidi="fa-IR"/>
        </w:rPr>
      </w:pPr>
      <w:r w:rsidRPr="00ED059B">
        <w:rPr>
          <w:rFonts w:cs="2  Mitra" w:hint="cs"/>
          <w:sz w:val="28"/>
          <w:szCs w:val="28"/>
          <w:rtl/>
          <w:lang w:bidi="fa-IR"/>
        </w:rPr>
        <w:t>شرکت در طرح ضیافت اندیشه اس</w:t>
      </w:r>
      <w:r w:rsidR="00C3739E" w:rsidRPr="00ED059B">
        <w:rPr>
          <w:rFonts w:cs="2  Mitra" w:hint="cs"/>
          <w:sz w:val="28"/>
          <w:szCs w:val="28"/>
          <w:rtl/>
          <w:lang w:bidi="fa-IR"/>
        </w:rPr>
        <w:t>تادان با موضوع اخلاق حرفه ای و تاریخ علم و تمدن اسلامی  دانشگاه آزاد اسلامی واحد شهرکرد،</w:t>
      </w:r>
      <w:r w:rsidR="006E6E3A" w:rsidRPr="00ED059B">
        <w:rPr>
          <w:rFonts w:cs="2  Mitra" w:hint="cs"/>
          <w:sz w:val="28"/>
          <w:szCs w:val="28"/>
          <w:rtl/>
          <w:lang w:bidi="fa-IR"/>
        </w:rPr>
        <w:t xml:space="preserve"> نهاد نمایندگی مقام معظم رهبری؛</w:t>
      </w:r>
      <w:r w:rsidR="00C3739E" w:rsidRPr="00ED059B">
        <w:rPr>
          <w:rFonts w:cs="2  Mitra" w:hint="cs"/>
          <w:sz w:val="28"/>
          <w:szCs w:val="28"/>
          <w:rtl/>
          <w:lang w:bidi="fa-IR"/>
        </w:rPr>
        <w:t xml:space="preserve"> مرداد 1392</w:t>
      </w:r>
      <w:r w:rsidR="00B236DE" w:rsidRPr="00ED059B">
        <w:rPr>
          <w:rFonts w:cs="2  Mitra" w:hint="cs"/>
          <w:sz w:val="28"/>
          <w:szCs w:val="28"/>
          <w:rtl/>
          <w:lang w:bidi="fa-IR"/>
        </w:rPr>
        <w:t xml:space="preserve"> به مدت 28 ساعت.</w:t>
      </w:r>
    </w:p>
    <w:p w:rsidR="00ED059B" w:rsidRPr="00ED059B" w:rsidRDefault="00ED059B" w:rsidP="00ED059B">
      <w:pPr>
        <w:pStyle w:val="ListParagraph"/>
        <w:rPr>
          <w:rFonts w:cs="2  Mitra"/>
          <w:sz w:val="28"/>
          <w:szCs w:val="28"/>
          <w:rtl/>
          <w:lang w:bidi="fa-IR"/>
        </w:rPr>
      </w:pPr>
    </w:p>
    <w:p w:rsidR="00D7268E" w:rsidRDefault="00D7268E" w:rsidP="00ED059B">
      <w:pPr>
        <w:pStyle w:val="ListParagraph"/>
        <w:numPr>
          <w:ilvl w:val="0"/>
          <w:numId w:val="26"/>
        </w:numPr>
        <w:bidi/>
        <w:spacing w:line="240" w:lineRule="auto"/>
        <w:jc w:val="both"/>
        <w:rPr>
          <w:rFonts w:cs="2  Mitra"/>
          <w:sz w:val="28"/>
          <w:szCs w:val="28"/>
          <w:lang w:bidi="fa-IR"/>
        </w:rPr>
      </w:pPr>
      <w:r w:rsidRPr="00ED059B">
        <w:rPr>
          <w:rFonts w:cs="2  Mitra" w:hint="cs"/>
          <w:sz w:val="28"/>
          <w:szCs w:val="28"/>
          <w:rtl/>
          <w:lang w:bidi="fa-IR"/>
        </w:rPr>
        <w:t>شرکت در طرح ضیافت اندیشه اساتید با موضوع معرفت  شناسی دینی  و اخلاق حرفه ای</w:t>
      </w:r>
      <w:r w:rsidR="006956A5" w:rsidRPr="00ED059B">
        <w:rPr>
          <w:rFonts w:cs="2  Mitra" w:hint="cs"/>
          <w:sz w:val="28"/>
          <w:szCs w:val="28"/>
          <w:rtl/>
          <w:lang w:bidi="fa-IR"/>
        </w:rPr>
        <w:t xml:space="preserve"> (2)</w:t>
      </w:r>
      <w:r w:rsidRPr="00ED059B">
        <w:rPr>
          <w:rFonts w:cs="2  Mitra" w:hint="cs"/>
          <w:sz w:val="28"/>
          <w:szCs w:val="28"/>
          <w:rtl/>
          <w:lang w:bidi="fa-IR"/>
        </w:rPr>
        <w:t xml:space="preserve"> دانشگاه علوم پزشکی شهرکرد، 1393</w:t>
      </w:r>
      <w:r w:rsidR="00B236DE" w:rsidRPr="00ED059B">
        <w:rPr>
          <w:rFonts w:cs="2  Mitra" w:hint="cs"/>
          <w:sz w:val="28"/>
          <w:szCs w:val="28"/>
          <w:rtl/>
          <w:lang w:bidi="fa-IR"/>
        </w:rPr>
        <w:t xml:space="preserve"> به مدت 16 ساعت.</w:t>
      </w:r>
    </w:p>
    <w:p w:rsidR="00ED059B" w:rsidRPr="00ED059B" w:rsidRDefault="00ED059B" w:rsidP="00ED059B">
      <w:pPr>
        <w:pStyle w:val="ListParagraph"/>
        <w:rPr>
          <w:rFonts w:cs="2  Mitra"/>
          <w:sz w:val="28"/>
          <w:szCs w:val="28"/>
          <w:rtl/>
          <w:lang w:bidi="fa-IR"/>
        </w:rPr>
      </w:pPr>
    </w:p>
    <w:p w:rsidR="00B236DE" w:rsidRDefault="00B236DE" w:rsidP="00ED059B">
      <w:pPr>
        <w:pStyle w:val="ListParagraph"/>
        <w:numPr>
          <w:ilvl w:val="0"/>
          <w:numId w:val="26"/>
        </w:numPr>
        <w:bidi/>
        <w:spacing w:line="240" w:lineRule="auto"/>
        <w:jc w:val="both"/>
        <w:rPr>
          <w:rFonts w:cs="2  Mitra"/>
          <w:sz w:val="28"/>
          <w:szCs w:val="28"/>
          <w:lang w:bidi="fa-IR"/>
        </w:rPr>
      </w:pPr>
      <w:r w:rsidRPr="00ED059B">
        <w:rPr>
          <w:rFonts w:cs="2  Mitra" w:hint="cs"/>
          <w:sz w:val="28"/>
          <w:szCs w:val="28"/>
          <w:rtl/>
          <w:lang w:bidi="fa-IR"/>
        </w:rPr>
        <w:t>شرکت در کارگاه معرفت افزایی(طرح ضیافت اندیشه)</w:t>
      </w:r>
      <w:r w:rsidR="006E6E3A" w:rsidRPr="00ED059B">
        <w:rPr>
          <w:rFonts w:cs="2  Mitra" w:hint="cs"/>
          <w:sz w:val="28"/>
          <w:szCs w:val="28"/>
          <w:rtl/>
          <w:lang w:bidi="fa-IR"/>
        </w:rPr>
        <w:t xml:space="preserve">  با موضوع سلامت در قرآن.</w:t>
      </w:r>
      <w:r w:rsidRPr="00ED059B">
        <w:rPr>
          <w:rFonts w:cs="2  Mitra" w:hint="cs"/>
          <w:sz w:val="28"/>
          <w:szCs w:val="28"/>
          <w:rtl/>
          <w:lang w:bidi="fa-IR"/>
        </w:rPr>
        <w:t xml:space="preserve"> ویژه اعضای هیات علمی دانشگاه علوم پزشکی اصفهان؛ </w:t>
      </w:r>
      <w:r w:rsidR="006E6E3A" w:rsidRPr="00ED059B">
        <w:rPr>
          <w:rFonts w:cs="2  Mitra" w:hint="cs"/>
          <w:sz w:val="28"/>
          <w:szCs w:val="28"/>
          <w:rtl/>
          <w:lang w:bidi="fa-IR"/>
        </w:rPr>
        <w:t xml:space="preserve">نهاد نمایندگی مقام معظم رهبری؛ </w:t>
      </w:r>
      <w:r w:rsidRPr="00ED059B">
        <w:rPr>
          <w:rFonts w:cs="2  Mitra" w:hint="cs"/>
          <w:sz w:val="28"/>
          <w:szCs w:val="28"/>
          <w:rtl/>
          <w:lang w:bidi="fa-IR"/>
        </w:rPr>
        <w:t xml:space="preserve"> 1395، به مدت 4 ساعت</w:t>
      </w:r>
      <w:r w:rsidR="00ED059B">
        <w:rPr>
          <w:rFonts w:cs="2  Mitra" w:hint="cs"/>
          <w:sz w:val="28"/>
          <w:szCs w:val="28"/>
          <w:rtl/>
          <w:lang w:bidi="fa-IR"/>
        </w:rPr>
        <w:t>.</w:t>
      </w:r>
    </w:p>
    <w:p w:rsidR="00ED059B" w:rsidRPr="00ED059B" w:rsidRDefault="00ED059B" w:rsidP="00ED059B">
      <w:pPr>
        <w:pStyle w:val="ListParagraph"/>
        <w:rPr>
          <w:rFonts w:cs="2  Mitra"/>
          <w:sz w:val="28"/>
          <w:szCs w:val="28"/>
          <w:rtl/>
          <w:lang w:bidi="fa-IR"/>
        </w:rPr>
      </w:pPr>
    </w:p>
    <w:p w:rsidR="00B236DE" w:rsidRDefault="00B236DE" w:rsidP="00ED059B">
      <w:pPr>
        <w:pStyle w:val="ListParagraph"/>
        <w:numPr>
          <w:ilvl w:val="0"/>
          <w:numId w:val="26"/>
        </w:numPr>
        <w:bidi/>
        <w:spacing w:line="240" w:lineRule="auto"/>
        <w:jc w:val="both"/>
        <w:rPr>
          <w:rFonts w:cs="2  Mitra"/>
          <w:sz w:val="28"/>
          <w:szCs w:val="28"/>
          <w:lang w:bidi="fa-IR"/>
        </w:rPr>
      </w:pPr>
      <w:r w:rsidRPr="00ED059B">
        <w:rPr>
          <w:rFonts w:cs="2  Mitra" w:hint="cs"/>
          <w:sz w:val="28"/>
          <w:szCs w:val="28"/>
          <w:rtl/>
          <w:lang w:bidi="fa-IR"/>
        </w:rPr>
        <w:t xml:space="preserve">شرکت در </w:t>
      </w:r>
      <w:r w:rsidR="006E6E3A" w:rsidRPr="00ED059B">
        <w:rPr>
          <w:rFonts w:cs="2  Mitra" w:hint="cs"/>
          <w:sz w:val="28"/>
          <w:szCs w:val="28"/>
          <w:rtl/>
          <w:lang w:bidi="fa-IR"/>
        </w:rPr>
        <w:t>نشس</w:t>
      </w:r>
      <w:r w:rsidRPr="00ED059B">
        <w:rPr>
          <w:rFonts w:cs="2  Mitra" w:hint="cs"/>
          <w:sz w:val="28"/>
          <w:szCs w:val="28"/>
          <w:rtl/>
          <w:lang w:bidi="fa-IR"/>
        </w:rPr>
        <w:t>ت هم اندیشی(طرح ماه رمضان 1396)</w:t>
      </w:r>
      <w:r w:rsidR="006E6E3A" w:rsidRPr="00ED059B">
        <w:rPr>
          <w:rFonts w:cs="2  Mitra" w:hint="cs"/>
          <w:sz w:val="28"/>
          <w:szCs w:val="28"/>
          <w:rtl/>
          <w:lang w:bidi="fa-IR"/>
        </w:rPr>
        <w:t xml:space="preserve"> با موضوعات اخلاق در خانواده و شاخصه های حکومت امام علی(ع))</w:t>
      </w:r>
      <w:r w:rsidRPr="00ED059B">
        <w:rPr>
          <w:rFonts w:cs="2  Mitra" w:hint="cs"/>
          <w:sz w:val="28"/>
          <w:szCs w:val="28"/>
          <w:rtl/>
          <w:lang w:bidi="fa-IR"/>
        </w:rPr>
        <w:t xml:space="preserve"> ویژه اعضای هیات علمی دانشگاه علوم پزشکی اصفهان</w:t>
      </w:r>
      <w:r w:rsidR="006E6E3A" w:rsidRPr="00ED059B">
        <w:rPr>
          <w:rFonts w:cs="2  Mitra" w:hint="cs"/>
          <w:sz w:val="28"/>
          <w:szCs w:val="28"/>
          <w:rtl/>
          <w:lang w:bidi="fa-IR"/>
        </w:rPr>
        <w:t>؛ نهاد نمایندگی مقام معظم رهبری؛ 10 لغایت 31 خرداد 96 به مدت 8 ساعت.</w:t>
      </w:r>
    </w:p>
    <w:p w:rsidR="006E6E3A" w:rsidRDefault="006E6E3A" w:rsidP="00ED059B">
      <w:pPr>
        <w:pStyle w:val="ListParagraph"/>
        <w:numPr>
          <w:ilvl w:val="0"/>
          <w:numId w:val="26"/>
        </w:numPr>
        <w:bidi/>
        <w:spacing w:line="240" w:lineRule="auto"/>
        <w:jc w:val="both"/>
        <w:rPr>
          <w:rFonts w:cs="2  Mitra"/>
          <w:sz w:val="28"/>
          <w:szCs w:val="28"/>
          <w:lang w:bidi="fa-IR"/>
        </w:rPr>
      </w:pPr>
      <w:r w:rsidRPr="00ED059B">
        <w:rPr>
          <w:rFonts w:cs="2  Mitra" w:hint="cs"/>
          <w:sz w:val="28"/>
          <w:szCs w:val="28"/>
          <w:rtl/>
          <w:lang w:bidi="fa-IR"/>
        </w:rPr>
        <w:t>شرکت در نشست فرهنگی(چلچراغ معرفت) با موضوع عوامل تقویت مودت و رحمت در خانواده ویژه اعضای هیات علمی دانشگاه علوم پزشکی اصفهان؛ نهاد نمایندگی مقام معظم رهبری؛ تیرماه 96 به مدت  2 ساعت.</w:t>
      </w:r>
    </w:p>
    <w:p w:rsidR="00ED059B" w:rsidRPr="00ED059B" w:rsidRDefault="00ED059B" w:rsidP="00ED059B">
      <w:pPr>
        <w:pStyle w:val="ListParagraph"/>
        <w:rPr>
          <w:rFonts w:cs="2  Mitra"/>
          <w:sz w:val="28"/>
          <w:szCs w:val="28"/>
          <w:rtl/>
          <w:lang w:bidi="fa-IR"/>
        </w:rPr>
      </w:pPr>
    </w:p>
    <w:p w:rsidR="006E6E3A" w:rsidRDefault="006E6E3A" w:rsidP="00ED059B">
      <w:pPr>
        <w:pStyle w:val="ListParagraph"/>
        <w:numPr>
          <w:ilvl w:val="0"/>
          <w:numId w:val="26"/>
        </w:numPr>
        <w:bidi/>
        <w:spacing w:line="240" w:lineRule="auto"/>
        <w:jc w:val="both"/>
        <w:rPr>
          <w:rFonts w:cs="2  Mitra"/>
          <w:sz w:val="28"/>
          <w:szCs w:val="28"/>
          <w:lang w:bidi="fa-IR"/>
        </w:rPr>
      </w:pPr>
      <w:r w:rsidRPr="00ED059B">
        <w:rPr>
          <w:rFonts w:cs="2  Mitra" w:hint="cs"/>
          <w:sz w:val="28"/>
          <w:szCs w:val="28"/>
          <w:rtl/>
          <w:lang w:bidi="fa-IR"/>
        </w:rPr>
        <w:t>شرکت در نشست فرهنگی(چلچراغ معرفت) با موضوعات سیمای نفاق در قرآن و تحلیل سیاسی اجتماعی جریان نفاق در صدر اسلام ویژه اعضای هیات علمی دانشگاه علوم پزشکی اصفهان؛ نهاد نمایندگی مقام معظم رهبری؛ مردادماه 96 به مدت  2 ساعت.</w:t>
      </w:r>
    </w:p>
    <w:p w:rsidR="00ED059B" w:rsidRPr="00ED059B" w:rsidRDefault="00ED059B" w:rsidP="00ED059B">
      <w:pPr>
        <w:pStyle w:val="ListParagraph"/>
        <w:rPr>
          <w:rFonts w:cs="2  Mitra"/>
          <w:sz w:val="28"/>
          <w:szCs w:val="28"/>
          <w:rtl/>
          <w:lang w:bidi="fa-IR"/>
        </w:rPr>
      </w:pPr>
    </w:p>
    <w:p w:rsidR="006E6E3A" w:rsidRDefault="006E6E3A" w:rsidP="00ED059B">
      <w:pPr>
        <w:pStyle w:val="ListParagraph"/>
        <w:numPr>
          <w:ilvl w:val="0"/>
          <w:numId w:val="26"/>
        </w:numPr>
        <w:bidi/>
        <w:spacing w:line="240" w:lineRule="auto"/>
        <w:jc w:val="both"/>
        <w:rPr>
          <w:rFonts w:cs="2  Mitra"/>
          <w:sz w:val="28"/>
          <w:szCs w:val="28"/>
          <w:lang w:bidi="fa-IR"/>
        </w:rPr>
      </w:pPr>
      <w:r w:rsidRPr="00ED059B">
        <w:rPr>
          <w:rFonts w:cs="2  Mitra" w:hint="cs"/>
          <w:sz w:val="28"/>
          <w:szCs w:val="28"/>
          <w:rtl/>
          <w:lang w:bidi="fa-IR"/>
        </w:rPr>
        <w:t>شرکت در نشست فرهنگی(چلچراغ معرفت) با موضوعات مبانی اسلامی اخلاق آموزش و چالش های علم سنجی ویژه اعضای هیات علمی دانشگاه علوم پزشکی اصفهان؛ نهاد نمایندگی مقام معظم رهبری؛ 12 مهر لغایت 3 آبان 96 به مدت  2 ساعت.</w:t>
      </w:r>
    </w:p>
    <w:p w:rsidR="00ED059B" w:rsidRPr="00ED059B" w:rsidRDefault="00ED059B" w:rsidP="00ED059B">
      <w:pPr>
        <w:pStyle w:val="ListParagraph"/>
        <w:rPr>
          <w:rFonts w:cs="2  Mitra"/>
          <w:sz w:val="28"/>
          <w:szCs w:val="28"/>
          <w:rtl/>
          <w:lang w:bidi="fa-IR"/>
        </w:rPr>
      </w:pPr>
    </w:p>
    <w:p w:rsidR="006E6E3A" w:rsidRDefault="006E6E3A" w:rsidP="00ED059B">
      <w:pPr>
        <w:pStyle w:val="ListParagraph"/>
        <w:numPr>
          <w:ilvl w:val="0"/>
          <w:numId w:val="26"/>
        </w:numPr>
        <w:bidi/>
        <w:spacing w:line="240" w:lineRule="auto"/>
        <w:jc w:val="both"/>
        <w:rPr>
          <w:rFonts w:cs="2  Mitra"/>
          <w:sz w:val="28"/>
          <w:szCs w:val="28"/>
          <w:lang w:bidi="fa-IR"/>
        </w:rPr>
      </w:pPr>
      <w:r w:rsidRPr="00ED059B">
        <w:rPr>
          <w:rFonts w:cs="2  Mitra" w:hint="cs"/>
          <w:sz w:val="28"/>
          <w:szCs w:val="28"/>
          <w:rtl/>
          <w:lang w:bidi="fa-IR"/>
        </w:rPr>
        <w:t>شرکت در نشست فرهنگی(دیانت و سلامت) با موضوعات گزاره های سلامت و تحلیل آن در اسلام- طب سنتی ایرانی ویژه اعضای هیات علمی دانشگاه علوم پزشکی اصفهان؛ نهاد نمایندگی مقام معظم رهبری؛ 27 دی لغایت  96  اسفند به مدت  3 ساعت.</w:t>
      </w:r>
    </w:p>
    <w:p w:rsidR="00ED059B" w:rsidRPr="00ED059B" w:rsidRDefault="00ED059B" w:rsidP="00ED059B">
      <w:pPr>
        <w:pStyle w:val="ListParagraph"/>
        <w:rPr>
          <w:rFonts w:cs="2  Mitra"/>
          <w:sz w:val="28"/>
          <w:szCs w:val="28"/>
          <w:rtl/>
          <w:lang w:bidi="fa-IR"/>
        </w:rPr>
      </w:pPr>
    </w:p>
    <w:p w:rsidR="006E6E3A" w:rsidRDefault="006E6E3A" w:rsidP="00ED059B">
      <w:pPr>
        <w:pStyle w:val="ListParagraph"/>
        <w:numPr>
          <w:ilvl w:val="0"/>
          <w:numId w:val="26"/>
        </w:numPr>
        <w:bidi/>
        <w:spacing w:line="240" w:lineRule="auto"/>
        <w:jc w:val="both"/>
        <w:rPr>
          <w:rFonts w:cs="2  Mitra"/>
          <w:sz w:val="28"/>
          <w:szCs w:val="28"/>
          <w:lang w:bidi="fa-IR"/>
        </w:rPr>
      </w:pPr>
      <w:r w:rsidRPr="00ED059B">
        <w:rPr>
          <w:rFonts w:cs="2  Mitra" w:hint="cs"/>
          <w:sz w:val="28"/>
          <w:szCs w:val="28"/>
          <w:rtl/>
          <w:lang w:bidi="fa-IR"/>
        </w:rPr>
        <w:lastRenderedPageBreak/>
        <w:t>شرکت در نشست فرهنگی(دوره سلامت معنوی) با موضوع اشنایی با مباحث سلامت معنوی و نقش آن در سلامت روان بیماران ویژه اعضای هیات علمی دانشگاه علوم پزشکی اصفهان؛ نهاد نمایندگی مقام معظم رهبری؛ 5  اردیبهشت لغایت 9  خرداد 97 به مدت  3 ساعت.</w:t>
      </w:r>
    </w:p>
    <w:p w:rsidR="00ED059B" w:rsidRPr="00ED059B" w:rsidRDefault="00ED059B" w:rsidP="00ED059B">
      <w:pPr>
        <w:pStyle w:val="ListParagraph"/>
        <w:rPr>
          <w:rFonts w:cs="2  Mitra"/>
          <w:sz w:val="28"/>
          <w:szCs w:val="28"/>
          <w:rtl/>
          <w:lang w:bidi="fa-IR"/>
        </w:rPr>
      </w:pPr>
    </w:p>
    <w:p w:rsidR="006E6E3A" w:rsidRPr="00ED059B" w:rsidRDefault="00731F19" w:rsidP="00ED059B">
      <w:pPr>
        <w:pStyle w:val="ListParagraph"/>
        <w:numPr>
          <w:ilvl w:val="0"/>
          <w:numId w:val="26"/>
        </w:numPr>
        <w:bidi/>
        <w:spacing w:line="240" w:lineRule="auto"/>
        <w:jc w:val="both"/>
        <w:rPr>
          <w:rFonts w:cs="2  Mitra"/>
          <w:sz w:val="28"/>
          <w:szCs w:val="28"/>
          <w:lang w:bidi="fa-IR"/>
        </w:rPr>
      </w:pPr>
      <w:r w:rsidRPr="00ED059B">
        <w:rPr>
          <w:rFonts w:cs="2  Mitra" w:hint="cs"/>
          <w:sz w:val="28"/>
          <w:szCs w:val="28"/>
          <w:rtl/>
          <w:lang w:bidi="fa-IR"/>
        </w:rPr>
        <w:t>شرکت در دوره آموزشی ضیافت اندیشه مجازی-بهار 1399 نهاد نمایندگی مقام معظم رهبری؛ مرکز آموزش مجازی دانشگاهیان، بهار 99، به مدت 9 ساعت.</w:t>
      </w:r>
    </w:p>
    <w:tbl>
      <w:tblPr>
        <w:tblStyle w:val="TableGrid"/>
        <w:bidiVisual/>
        <w:tblW w:w="0" w:type="auto"/>
        <w:tblInd w:w="-45" w:type="dxa"/>
        <w:tblLook w:val="04A0" w:firstRow="1" w:lastRow="0" w:firstColumn="1" w:lastColumn="0" w:noHBand="0" w:noVBand="1"/>
      </w:tblPr>
      <w:tblGrid>
        <w:gridCol w:w="9288"/>
      </w:tblGrid>
      <w:tr w:rsidR="006956A5" w:rsidTr="006956A5">
        <w:tc>
          <w:tcPr>
            <w:tcW w:w="928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6956A5" w:rsidRPr="006956A5" w:rsidRDefault="000E1044" w:rsidP="00C83840">
            <w:pPr>
              <w:bidi/>
              <w:jc w:val="center"/>
              <w:rPr>
                <w:rFonts w:cs="2  Mitra"/>
                <w:b/>
                <w:bCs/>
                <w:sz w:val="28"/>
                <w:szCs w:val="28"/>
                <w:rtl/>
                <w:lang w:bidi="fa-IR"/>
              </w:rPr>
            </w:pPr>
            <w:r>
              <w:rPr>
                <w:rFonts w:cs="2  Mitra" w:hint="cs"/>
                <w:b/>
                <w:bCs/>
                <w:sz w:val="28"/>
                <w:szCs w:val="28"/>
                <w:rtl/>
                <w:lang w:bidi="fa-IR"/>
              </w:rPr>
              <w:t>1</w:t>
            </w:r>
            <w:r w:rsidR="00C83840">
              <w:rPr>
                <w:rFonts w:cs="2  Mitra" w:hint="cs"/>
                <w:b/>
                <w:bCs/>
                <w:sz w:val="28"/>
                <w:szCs w:val="28"/>
                <w:rtl/>
                <w:lang w:bidi="fa-IR"/>
              </w:rPr>
              <w:t>2</w:t>
            </w:r>
            <w:r w:rsidR="00920FCD">
              <w:rPr>
                <w:rFonts w:cs="2  Mitra" w:hint="cs"/>
                <w:b/>
                <w:bCs/>
                <w:sz w:val="28"/>
                <w:szCs w:val="28"/>
                <w:rtl/>
                <w:lang w:bidi="fa-IR"/>
              </w:rPr>
              <w:t xml:space="preserve">- </w:t>
            </w:r>
            <w:r w:rsidR="006956A5">
              <w:rPr>
                <w:rFonts w:cs="2  Mitra" w:hint="cs"/>
                <w:b/>
                <w:bCs/>
                <w:sz w:val="28"/>
                <w:szCs w:val="28"/>
                <w:rtl/>
                <w:lang w:bidi="fa-IR"/>
              </w:rPr>
              <w:t>عضویت در مجامع علمی- حرفه ای</w:t>
            </w:r>
          </w:p>
        </w:tc>
      </w:tr>
    </w:tbl>
    <w:p w:rsidR="000E1044" w:rsidRDefault="000E1044" w:rsidP="000E1044">
      <w:pPr>
        <w:pStyle w:val="ListParagraph"/>
        <w:bidi/>
        <w:spacing w:line="240" w:lineRule="auto"/>
        <w:jc w:val="both"/>
        <w:rPr>
          <w:rFonts w:cs="2  Mitra"/>
          <w:sz w:val="28"/>
          <w:szCs w:val="28"/>
          <w:lang w:bidi="fa-IR"/>
        </w:rPr>
      </w:pPr>
    </w:p>
    <w:p w:rsidR="00441194" w:rsidRDefault="00441194" w:rsidP="000E1044">
      <w:pPr>
        <w:pStyle w:val="ListParagraph"/>
        <w:numPr>
          <w:ilvl w:val="0"/>
          <w:numId w:val="24"/>
        </w:numPr>
        <w:bidi/>
        <w:spacing w:line="240" w:lineRule="auto"/>
        <w:jc w:val="both"/>
        <w:rPr>
          <w:rFonts w:cs="2  Mitra"/>
          <w:sz w:val="28"/>
          <w:szCs w:val="28"/>
          <w:lang w:bidi="fa-IR"/>
        </w:rPr>
      </w:pPr>
      <w:r w:rsidRPr="000E1044">
        <w:rPr>
          <w:rFonts w:cs="2  Mitra" w:hint="cs"/>
          <w:sz w:val="28"/>
          <w:szCs w:val="28"/>
          <w:rtl/>
          <w:lang w:bidi="fa-IR"/>
        </w:rPr>
        <w:t>عضو انجمن قلب پرستاری ایران از سال 1389 تا کنون</w:t>
      </w:r>
    </w:p>
    <w:p w:rsidR="000E1044" w:rsidRDefault="000E1044" w:rsidP="000E1044">
      <w:pPr>
        <w:pStyle w:val="ListParagraph"/>
        <w:bidi/>
        <w:spacing w:line="240" w:lineRule="auto"/>
        <w:jc w:val="both"/>
        <w:rPr>
          <w:rFonts w:cs="2  Mitra"/>
          <w:sz w:val="28"/>
          <w:szCs w:val="28"/>
          <w:lang w:bidi="fa-IR"/>
        </w:rPr>
      </w:pPr>
    </w:p>
    <w:p w:rsidR="005C611E" w:rsidRDefault="0022112D" w:rsidP="000E1044">
      <w:pPr>
        <w:pStyle w:val="ListParagraph"/>
        <w:numPr>
          <w:ilvl w:val="0"/>
          <w:numId w:val="24"/>
        </w:numPr>
        <w:bidi/>
        <w:spacing w:line="240" w:lineRule="auto"/>
        <w:jc w:val="both"/>
        <w:rPr>
          <w:rFonts w:cs="2  Mitra"/>
          <w:sz w:val="28"/>
          <w:szCs w:val="28"/>
          <w:lang w:bidi="fa-IR"/>
        </w:rPr>
      </w:pPr>
      <w:r w:rsidRPr="000E1044">
        <w:rPr>
          <w:rFonts w:cs="2  Mitra" w:hint="cs"/>
          <w:sz w:val="28"/>
          <w:szCs w:val="28"/>
          <w:rtl/>
          <w:lang w:bidi="fa-IR"/>
        </w:rPr>
        <w:t xml:space="preserve">عضو </w:t>
      </w:r>
      <w:r w:rsidR="00441194" w:rsidRPr="000E1044">
        <w:rPr>
          <w:rFonts w:cs="2  Mitra" w:hint="cs"/>
          <w:sz w:val="28"/>
          <w:szCs w:val="28"/>
          <w:rtl/>
          <w:lang w:bidi="fa-IR"/>
        </w:rPr>
        <w:t xml:space="preserve">پیوسته سازمان </w:t>
      </w:r>
      <w:r w:rsidRPr="000E1044">
        <w:rPr>
          <w:rFonts w:cs="2  Mitra" w:hint="cs"/>
          <w:sz w:val="28"/>
          <w:szCs w:val="28"/>
          <w:rtl/>
          <w:lang w:bidi="fa-IR"/>
        </w:rPr>
        <w:t>نظام پرستاری جمهوری اسلامی ایران</w:t>
      </w:r>
      <w:r w:rsidR="00441194" w:rsidRPr="000E1044">
        <w:rPr>
          <w:rFonts w:cs="2  Mitra" w:hint="cs"/>
          <w:sz w:val="28"/>
          <w:szCs w:val="28"/>
          <w:rtl/>
          <w:lang w:bidi="fa-IR"/>
        </w:rPr>
        <w:t xml:space="preserve"> از سال 1391 تا کنون</w:t>
      </w:r>
      <w:r w:rsidR="005C611E" w:rsidRPr="000E1044">
        <w:rPr>
          <w:rFonts w:cs="2  Mitra" w:hint="cs"/>
          <w:sz w:val="28"/>
          <w:szCs w:val="28"/>
          <w:rtl/>
          <w:lang w:bidi="fa-IR"/>
        </w:rPr>
        <w:t xml:space="preserve"> </w:t>
      </w:r>
    </w:p>
    <w:p w:rsidR="000E1044" w:rsidRPr="000E1044" w:rsidRDefault="000E1044" w:rsidP="000E1044">
      <w:pPr>
        <w:pStyle w:val="ListParagraph"/>
        <w:bidi/>
        <w:spacing w:line="240" w:lineRule="auto"/>
        <w:jc w:val="both"/>
        <w:rPr>
          <w:rFonts w:cs="2  Mitra"/>
          <w:sz w:val="28"/>
          <w:szCs w:val="28"/>
          <w:rtl/>
          <w:lang w:bidi="fa-IR"/>
        </w:rPr>
      </w:pPr>
    </w:p>
    <w:tbl>
      <w:tblPr>
        <w:tblStyle w:val="TableGrid"/>
        <w:bidiVisual/>
        <w:tblW w:w="0" w:type="auto"/>
        <w:tblLook w:val="04A0" w:firstRow="1" w:lastRow="0" w:firstColumn="1" w:lastColumn="0" w:noHBand="0" w:noVBand="1"/>
      </w:tblPr>
      <w:tblGrid>
        <w:gridCol w:w="9243"/>
      </w:tblGrid>
      <w:tr w:rsidR="000242DF" w:rsidTr="005023A8">
        <w:tc>
          <w:tcPr>
            <w:tcW w:w="9243" w:type="dxa"/>
            <w:shd w:val="clear" w:color="auto" w:fill="BFBFBF" w:themeFill="background1" w:themeFillShade="BF"/>
          </w:tcPr>
          <w:p w:rsidR="000242DF" w:rsidRPr="000242DF" w:rsidRDefault="00C83840" w:rsidP="005023A8">
            <w:pPr>
              <w:bidi/>
              <w:jc w:val="center"/>
              <w:rPr>
                <w:rFonts w:cs="2  Mitra"/>
                <w:b/>
                <w:bCs/>
                <w:sz w:val="28"/>
                <w:szCs w:val="28"/>
                <w:rtl/>
                <w:lang w:bidi="fa-IR"/>
              </w:rPr>
            </w:pPr>
            <w:r>
              <w:rPr>
                <w:rFonts w:cs="2  Mitra" w:hint="cs"/>
                <w:b/>
                <w:bCs/>
                <w:sz w:val="28"/>
                <w:szCs w:val="28"/>
                <w:rtl/>
                <w:lang w:bidi="fa-IR"/>
              </w:rPr>
              <w:t>13</w:t>
            </w:r>
            <w:r w:rsidR="00920FCD">
              <w:rPr>
                <w:rFonts w:cs="2  Mitra" w:hint="cs"/>
                <w:b/>
                <w:bCs/>
                <w:sz w:val="28"/>
                <w:szCs w:val="28"/>
                <w:rtl/>
                <w:lang w:bidi="fa-IR"/>
              </w:rPr>
              <w:t xml:space="preserve">- </w:t>
            </w:r>
            <w:r w:rsidR="000242DF" w:rsidRPr="000242DF">
              <w:rPr>
                <w:rFonts w:cs="2  Mitra" w:hint="cs"/>
                <w:b/>
                <w:bCs/>
                <w:sz w:val="28"/>
                <w:szCs w:val="28"/>
                <w:rtl/>
                <w:lang w:bidi="fa-IR"/>
              </w:rPr>
              <w:t>جوایز و افتخارات</w:t>
            </w:r>
          </w:p>
        </w:tc>
      </w:tr>
    </w:tbl>
    <w:p w:rsidR="00E87A56" w:rsidRPr="00E87A56" w:rsidRDefault="00E87A56" w:rsidP="00E87A56">
      <w:pPr>
        <w:pStyle w:val="ListParagraph"/>
        <w:bidi/>
        <w:spacing w:line="240" w:lineRule="auto"/>
        <w:jc w:val="both"/>
        <w:rPr>
          <w:rFonts w:cs="2  Mitra"/>
          <w:sz w:val="28"/>
          <w:szCs w:val="28"/>
          <w:lang w:bidi="fa-IR"/>
        </w:rPr>
      </w:pPr>
    </w:p>
    <w:p w:rsidR="000242DF" w:rsidRPr="00C83840" w:rsidRDefault="000242DF" w:rsidP="00E87A56">
      <w:pPr>
        <w:pStyle w:val="ListParagraph"/>
        <w:numPr>
          <w:ilvl w:val="0"/>
          <w:numId w:val="29"/>
        </w:numPr>
        <w:bidi/>
        <w:spacing w:line="240" w:lineRule="auto"/>
        <w:jc w:val="both"/>
        <w:rPr>
          <w:rFonts w:cs="2  Mitra"/>
          <w:sz w:val="28"/>
          <w:szCs w:val="28"/>
          <w:lang w:bidi="fa-IR"/>
        </w:rPr>
      </w:pPr>
      <w:r w:rsidRPr="00C83840">
        <w:rPr>
          <w:rFonts w:cs="2  Mitra" w:hint="cs"/>
          <w:sz w:val="28"/>
          <w:szCs w:val="28"/>
          <w:rtl/>
          <w:lang w:bidi="fa-IR"/>
        </w:rPr>
        <w:t>کسب رتبه اول در مرحله مقدماتی مسابقات سراسری قرآن و عترت</w:t>
      </w:r>
      <w:r w:rsidR="000D7ED4" w:rsidRPr="00C83840">
        <w:rPr>
          <w:rFonts w:cs="2  Mitra" w:hint="cs"/>
          <w:sz w:val="28"/>
          <w:szCs w:val="28"/>
          <w:rtl/>
          <w:lang w:bidi="fa-IR"/>
        </w:rPr>
        <w:t xml:space="preserve"> (بخش دانشجویی)</w:t>
      </w:r>
      <w:r w:rsidRPr="00C83840">
        <w:rPr>
          <w:rFonts w:cs="2  Mitra" w:hint="cs"/>
          <w:sz w:val="28"/>
          <w:szCs w:val="28"/>
          <w:rtl/>
          <w:lang w:bidi="fa-IR"/>
        </w:rPr>
        <w:t>، دانشگاه آزاد اسلامی واحد بروجن، سال 1384.</w:t>
      </w:r>
    </w:p>
    <w:p w:rsidR="006148DF" w:rsidRPr="00C83840" w:rsidRDefault="006148DF" w:rsidP="006148DF">
      <w:pPr>
        <w:pStyle w:val="ListParagraph"/>
        <w:bidi/>
        <w:spacing w:line="240" w:lineRule="auto"/>
        <w:jc w:val="both"/>
        <w:rPr>
          <w:rFonts w:cs="2  Mitra"/>
          <w:sz w:val="28"/>
          <w:szCs w:val="28"/>
          <w:lang w:bidi="fa-IR"/>
        </w:rPr>
      </w:pPr>
    </w:p>
    <w:p w:rsidR="000242DF" w:rsidRPr="00C83840" w:rsidRDefault="000242DF" w:rsidP="006148DF">
      <w:pPr>
        <w:pStyle w:val="ListParagraph"/>
        <w:numPr>
          <w:ilvl w:val="0"/>
          <w:numId w:val="29"/>
        </w:numPr>
        <w:bidi/>
        <w:spacing w:line="240" w:lineRule="auto"/>
        <w:jc w:val="both"/>
        <w:rPr>
          <w:rFonts w:cs="2  Mitra"/>
          <w:sz w:val="28"/>
          <w:szCs w:val="28"/>
          <w:lang w:bidi="fa-IR"/>
        </w:rPr>
      </w:pPr>
      <w:r w:rsidRPr="00C83840">
        <w:rPr>
          <w:rFonts w:cs="2  Mitra" w:hint="cs"/>
          <w:sz w:val="28"/>
          <w:szCs w:val="28"/>
          <w:rtl/>
          <w:lang w:bidi="fa-IR"/>
        </w:rPr>
        <w:t>دریافت لوح تقدیر از ریاست ناحیه مقاومت بسیج دانشجویی استان چهارمحال و بختیاری به جهت شرکت در اردوهای طرح هجرت (3) و کسب رتبه ممتاز اخلاقی و علمی در طول دوره، سال 1385.</w:t>
      </w:r>
    </w:p>
    <w:p w:rsidR="00C83840" w:rsidRPr="00C83840" w:rsidRDefault="00C83840" w:rsidP="00C83840">
      <w:pPr>
        <w:pStyle w:val="ListParagraph"/>
        <w:bidi/>
        <w:spacing w:line="240" w:lineRule="auto"/>
        <w:jc w:val="both"/>
        <w:rPr>
          <w:rFonts w:cs="2  Mitra"/>
          <w:sz w:val="28"/>
          <w:szCs w:val="28"/>
          <w:lang w:bidi="fa-IR"/>
        </w:rPr>
      </w:pPr>
    </w:p>
    <w:p w:rsidR="000242DF" w:rsidRPr="00C83840" w:rsidRDefault="000242DF" w:rsidP="006148DF">
      <w:pPr>
        <w:pStyle w:val="ListParagraph"/>
        <w:numPr>
          <w:ilvl w:val="0"/>
          <w:numId w:val="29"/>
        </w:numPr>
        <w:bidi/>
        <w:spacing w:line="240" w:lineRule="auto"/>
        <w:jc w:val="both"/>
        <w:rPr>
          <w:rFonts w:cs="2  Mitra"/>
          <w:sz w:val="28"/>
          <w:szCs w:val="28"/>
          <w:lang w:bidi="fa-IR"/>
        </w:rPr>
      </w:pPr>
      <w:r w:rsidRPr="00C83840">
        <w:rPr>
          <w:rFonts w:cs="2  Mitra" w:hint="cs"/>
          <w:sz w:val="28"/>
          <w:szCs w:val="28"/>
          <w:rtl/>
          <w:lang w:bidi="fa-IR"/>
        </w:rPr>
        <w:t xml:space="preserve"> حضور در پنجمین جشنواره دانشجویان ممتاز، مبتکر</w:t>
      </w:r>
      <w:r w:rsidR="000D7ED4" w:rsidRPr="00C83840">
        <w:rPr>
          <w:rFonts w:cs="2  Mitra" w:hint="cs"/>
          <w:sz w:val="28"/>
          <w:szCs w:val="28"/>
          <w:rtl/>
          <w:lang w:bidi="fa-IR"/>
        </w:rPr>
        <w:t xml:space="preserve"> و نوآور بسیجی، شاهد و ایثارگر  و دریافت لوح تقدیر از ریاست ناحیه مقاومت بسیج دانشجویی استان چهارمحال و بختیاری</w:t>
      </w:r>
      <w:r w:rsidRPr="00C83840">
        <w:rPr>
          <w:rFonts w:cs="2  Mitra" w:hint="cs"/>
          <w:sz w:val="28"/>
          <w:szCs w:val="28"/>
          <w:rtl/>
          <w:lang w:bidi="fa-IR"/>
        </w:rPr>
        <w:t>.</w:t>
      </w:r>
    </w:p>
    <w:p w:rsidR="006148DF" w:rsidRPr="00C83840" w:rsidRDefault="006148DF" w:rsidP="006148DF">
      <w:pPr>
        <w:pStyle w:val="ListParagraph"/>
        <w:bidi/>
        <w:spacing w:line="240" w:lineRule="auto"/>
        <w:jc w:val="both"/>
        <w:rPr>
          <w:rFonts w:cs="2  Mitra"/>
          <w:sz w:val="28"/>
          <w:szCs w:val="28"/>
          <w:rtl/>
          <w:lang w:bidi="fa-IR"/>
        </w:rPr>
      </w:pPr>
    </w:p>
    <w:p w:rsidR="006148DF" w:rsidRPr="00C83840" w:rsidRDefault="000242DF" w:rsidP="006148DF">
      <w:pPr>
        <w:pStyle w:val="ListParagraph"/>
        <w:numPr>
          <w:ilvl w:val="0"/>
          <w:numId w:val="29"/>
        </w:numPr>
        <w:bidi/>
        <w:spacing w:line="240" w:lineRule="auto"/>
        <w:jc w:val="both"/>
        <w:rPr>
          <w:rFonts w:cs="2  Mitra"/>
          <w:sz w:val="28"/>
          <w:szCs w:val="28"/>
          <w:lang w:bidi="fa-IR"/>
        </w:rPr>
      </w:pPr>
      <w:r w:rsidRPr="00C83840">
        <w:rPr>
          <w:rFonts w:cs="2  Mitra" w:hint="cs"/>
          <w:sz w:val="28"/>
          <w:szCs w:val="28"/>
          <w:rtl/>
          <w:lang w:bidi="fa-IR"/>
        </w:rPr>
        <w:t>حضور در ششمین جشنواره دانشجویان ممتاز، مبتکر و نوآور بسیجی، شاهد و ایثارگر</w:t>
      </w:r>
      <w:r w:rsidR="000D7ED4" w:rsidRPr="00C83840">
        <w:rPr>
          <w:rFonts w:cs="2  Mitra" w:hint="cs"/>
          <w:sz w:val="28"/>
          <w:szCs w:val="28"/>
          <w:rtl/>
          <w:lang w:bidi="fa-IR"/>
        </w:rPr>
        <w:t xml:space="preserve"> و دریافت لوح تقدیر از ریاست ناحیه مقاومت بسیج دانشجویی </w:t>
      </w:r>
      <w:r w:rsidR="000E1044" w:rsidRPr="00C83840">
        <w:rPr>
          <w:rFonts w:cs="2  Mitra" w:hint="cs"/>
          <w:sz w:val="28"/>
          <w:szCs w:val="28"/>
          <w:rtl/>
          <w:lang w:bidi="fa-IR"/>
        </w:rPr>
        <w:t>چهارمحال و بختیاری</w:t>
      </w:r>
      <w:r w:rsidR="000D7ED4" w:rsidRPr="00C83840">
        <w:rPr>
          <w:rFonts w:cs="2  Mitra" w:hint="cs"/>
          <w:sz w:val="28"/>
          <w:szCs w:val="28"/>
          <w:rtl/>
          <w:lang w:bidi="fa-IR"/>
        </w:rPr>
        <w:t xml:space="preserve"> </w:t>
      </w:r>
    </w:p>
    <w:p w:rsidR="006148DF" w:rsidRPr="00C83840" w:rsidRDefault="006148DF" w:rsidP="006148DF">
      <w:pPr>
        <w:pStyle w:val="ListParagraph"/>
        <w:rPr>
          <w:rFonts w:cs="2  Mitra"/>
          <w:sz w:val="28"/>
          <w:szCs w:val="28"/>
          <w:rtl/>
          <w:lang w:bidi="fa-IR"/>
        </w:rPr>
      </w:pPr>
    </w:p>
    <w:p w:rsidR="006148DF" w:rsidRPr="00C83840" w:rsidRDefault="000E1044" w:rsidP="006148DF">
      <w:pPr>
        <w:pStyle w:val="ListParagraph"/>
        <w:numPr>
          <w:ilvl w:val="0"/>
          <w:numId w:val="29"/>
        </w:numPr>
        <w:bidi/>
        <w:spacing w:line="240" w:lineRule="auto"/>
        <w:jc w:val="both"/>
        <w:rPr>
          <w:rFonts w:cs="2  Mitra"/>
          <w:sz w:val="28"/>
          <w:szCs w:val="28"/>
          <w:lang w:bidi="fa-IR"/>
        </w:rPr>
      </w:pPr>
      <w:r w:rsidRPr="00C83840">
        <w:rPr>
          <w:rFonts w:cs="2  Mitra" w:hint="cs"/>
          <w:sz w:val="28"/>
          <w:szCs w:val="28"/>
          <w:rtl/>
          <w:lang w:bidi="fa-IR"/>
        </w:rPr>
        <w:t xml:space="preserve">دریافت لوح تقدیر از ریاست محترم دانشگاه علوم پزشکی شهرکرد بخاطر کسب مقام دانشجوی نمونه کل دانشگاه علوم پزشکی شهرکرد در سال 1386. </w:t>
      </w:r>
    </w:p>
    <w:p w:rsidR="006148DF" w:rsidRPr="00C83840" w:rsidRDefault="006148DF" w:rsidP="006148DF">
      <w:pPr>
        <w:pStyle w:val="ListParagraph"/>
        <w:rPr>
          <w:rFonts w:cs="2  Mitra"/>
          <w:sz w:val="28"/>
          <w:szCs w:val="28"/>
          <w:rtl/>
          <w:lang w:bidi="fa-IR"/>
        </w:rPr>
      </w:pPr>
    </w:p>
    <w:p w:rsidR="000E1044" w:rsidRPr="00C83840" w:rsidRDefault="000E1044" w:rsidP="006148DF">
      <w:pPr>
        <w:pStyle w:val="ListParagraph"/>
        <w:numPr>
          <w:ilvl w:val="0"/>
          <w:numId w:val="29"/>
        </w:numPr>
        <w:bidi/>
        <w:spacing w:line="240" w:lineRule="auto"/>
        <w:jc w:val="both"/>
        <w:rPr>
          <w:rFonts w:cs="2  Mitra"/>
          <w:sz w:val="28"/>
          <w:szCs w:val="28"/>
          <w:lang w:bidi="fa-IR"/>
        </w:rPr>
      </w:pPr>
      <w:r w:rsidRPr="00C83840">
        <w:rPr>
          <w:rFonts w:cs="2  Mitra" w:hint="cs"/>
          <w:sz w:val="28"/>
          <w:szCs w:val="28"/>
          <w:rtl/>
          <w:lang w:bidi="fa-IR"/>
        </w:rPr>
        <w:t>دریافت تقدیرنامه از ریاست دانشگاه علوم پزشکی شهرکرد به جهت کسب رتبه اول در بین فارغ التحصیلان دوازدهمین دوره کارشناسی پرستاری دانشکده پرستاری بروجن در سال 1386.</w:t>
      </w:r>
    </w:p>
    <w:p w:rsidR="006148DF" w:rsidRPr="00C83840" w:rsidRDefault="006148DF" w:rsidP="006148DF">
      <w:pPr>
        <w:pStyle w:val="ListParagraph"/>
        <w:rPr>
          <w:rFonts w:cs="2  Mitra"/>
          <w:sz w:val="28"/>
          <w:szCs w:val="28"/>
          <w:rtl/>
          <w:lang w:bidi="fa-IR"/>
        </w:rPr>
      </w:pPr>
    </w:p>
    <w:p w:rsidR="000E1044" w:rsidRPr="00C83840" w:rsidRDefault="000E1044" w:rsidP="006148DF">
      <w:pPr>
        <w:pStyle w:val="ListParagraph"/>
        <w:numPr>
          <w:ilvl w:val="0"/>
          <w:numId w:val="29"/>
        </w:numPr>
        <w:bidi/>
        <w:spacing w:line="240" w:lineRule="auto"/>
        <w:jc w:val="both"/>
        <w:rPr>
          <w:rFonts w:cs="2  Mitra"/>
          <w:sz w:val="28"/>
          <w:szCs w:val="28"/>
          <w:lang w:bidi="fa-IR"/>
        </w:rPr>
      </w:pPr>
      <w:r w:rsidRPr="00C83840">
        <w:rPr>
          <w:rFonts w:cs="2  Mitra" w:hint="cs"/>
          <w:color w:val="000000" w:themeColor="text1"/>
          <w:sz w:val="28"/>
          <w:szCs w:val="28"/>
          <w:rtl/>
          <w:lang w:bidi="fa-IR"/>
        </w:rPr>
        <w:t>کسب رتبه اول و دانشجوی استعداد درخشان در مقطع کارشناسی پرستاری با معدل 77/18 .</w:t>
      </w:r>
    </w:p>
    <w:p w:rsidR="006148DF" w:rsidRPr="00C83840" w:rsidRDefault="000242DF" w:rsidP="006148DF">
      <w:pPr>
        <w:pStyle w:val="ListParagraph"/>
        <w:numPr>
          <w:ilvl w:val="0"/>
          <w:numId w:val="29"/>
        </w:numPr>
        <w:bidi/>
        <w:spacing w:line="240" w:lineRule="auto"/>
        <w:jc w:val="both"/>
        <w:rPr>
          <w:rFonts w:cs="2  Mitra"/>
          <w:sz w:val="28"/>
          <w:szCs w:val="28"/>
          <w:lang w:bidi="fa-IR"/>
        </w:rPr>
      </w:pPr>
      <w:r w:rsidRPr="00C83840">
        <w:rPr>
          <w:rFonts w:cs="2  Mitra" w:hint="cs"/>
          <w:sz w:val="28"/>
          <w:szCs w:val="28"/>
          <w:rtl/>
          <w:lang w:bidi="fa-IR"/>
        </w:rPr>
        <w:lastRenderedPageBreak/>
        <w:t>دریافت لوح تقدیر در چهارمین سمینار سراسری پرستار، ماما و پژوهش دانشگاه علوم پزشکی گلستان به جهت ارائه پوستر برگزیده همایش.</w:t>
      </w:r>
      <w:r w:rsidR="000D7ED4" w:rsidRPr="00C83840">
        <w:rPr>
          <w:rFonts w:cs="2  Mitra" w:hint="cs"/>
          <w:sz w:val="28"/>
          <w:szCs w:val="28"/>
          <w:rtl/>
          <w:lang w:bidi="fa-IR"/>
        </w:rPr>
        <w:t xml:space="preserve"> </w:t>
      </w:r>
    </w:p>
    <w:p w:rsidR="006148DF" w:rsidRPr="00C83840" w:rsidRDefault="006148DF" w:rsidP="006148DF">
      <w:pPr>
        <w:pStyle w:val="ListParagraph"/>
        <w:rPr>
          <w:rFonts w:cs="2  Mitra"/>
          <w:sz w:val="28"/>
          <w:szCs w:val="28"/>
          <w:rtl/>
          <w:lang w:bidi="fa-IR"/>
        </w:rPr>
      </w:pPr>
    </w:p>
    <w:p w:rsidR="0025003E" w:rsidRPr="00C83840" w:rsidRDefault="0025003E" w:rsidP="006148DF">
      <w:pPr>
        <w:pStyle w:val="ListParagraph"/>
        <w:numPr>
          <w:ilvl w:val="0"/>
          <w:numId w:val="29"/>
        </w:numPr>
        <w:bidi/>
        <w:spacing w:line="240" w:lineRule="auto"/>
        <w:jc w:val="both"/>
        <w:rPr>
          <w:rFonts w:cs="2  Mitra"/>
          <w:sz w:val="28"/>
          <w:szCs w:val="28"/>
          <w:lang w:bidi="fa-IR"/>
        </w:rPr>
      </w:pPr>
      <w:r w:rsidRPr="00C83840">
        <w:rPr>
          <w:rFonts w:cs="2  Mitra" w:hint="cs"/>
          <w:sz w:val="28"/>
          <w:szCs w:val="28"/>
          <w:rtl/>
          <w:lang w:bidi="fa-IR"/>
        </w:rPr>
        <w:t>دریافت لوح تقدیر از معاونت آموزشی دانشگاه علوم  پزشکی شهرکرد به جهت همکاری در اجرای فرآیند آموزشی «ارتقاء آموزش کاراموزی در عرصه دانشجویان پرستاری» منتخب جهت ارائه در ششمین جشنواره کشوری شهید مطهری، سال1392 .</w:t>
      </w:r>
    </w:p>
    <w:p w:rsidR="006148DF" w:rsidRPr="00C83840" w:rsidRDefault="006148DF" w:rsidP="006148DF">
      <w:pPr>
        <w:pStyle w:val="ListParagraph"/>
        <w:rPr>
          <w:rFonts w:cs="2  Mitra"/>
          <w:sz w:val="28"/>
          <w:szCs w:val="28"/>
          <w:rtl/>
          <w:lang w:bidi="fa-IR"/>
        </w:rPr>
      </w:pPr>
    </w:p>
    <w:p w:rsidR="0025003E" w:rsidRPr="00C83840" w:rsidRDefault="0025003E" w:rsidP="006148DF">
      <w:pPr>
        <w:pStyle w:val="ListParagraph"/>
        <w:numPr>
          <w:ilvl w:val="0"/>
          <w:numId w:val="29"/>
        </w:numPr>
        <w:bidi/>
        <w:spacing w:line="240" w:lineRule="auto"/>
        <w:jc w:val="both"/>
        <w:rPr>
          <w:rFonts w:cs="2  Mitra"/>
          <w:sz w:val="28"/>
          <w:szCs w:val="28"/>
          <w:lang w:bidi="fa-IR"/>
        </w:rPr>
      </w:pPr>
      <w:r w:rsidRPr="00C83840">
        <w:rPr>
          <w:rFonts w:cs="2  Mitra" w:hint="cs"/>
          <w:sz w:val="28"/>
          <w:szCs w:val="28"/>
          <w:rtl/>
          <w:lang w:bidi="fa-IR"/>
        </w:rPr>
        <w:t xml:space="preserve"> دریافت لوح تقدیر از معاونت آموزشی دانشگاه علوم  پزشکی شهرکرد به جهت همکاری در اجرای فرآیند آموزشی «مقایسه ارزشیابی آموزش بالینی پرستاری به روش </w:t>
      </w:r>
      <w:r w:rsidRPr="00C83840">
        <w:rPr>
          <w:rFonts w:cs="2  Mitra"/>
          <w:sz w:val="28"/>
          <w:szCs w:val="28"/>
          <w:lang w:bidi="fa-IR"/>
        </w:rPr>
        <w:t>Mini-CEX</w:t>
      </w:r>
      <w:r w:rsidRPr="00C83840">
        <w:rPr>
          <w:rFonts w:cs="2  Mitra" w:hint="cs"/>
          <w:sz w:val="28"/>
          <w:szCs w:val="28"/>
          <w:rtl/>
          <w:lang w:bidi="fa-IR"/>
        </w:rPr>
        <w:t xml:space="preserve"> و مبتنی بر صلاحیت» منتخب جهت ارائه در ششمین جشنواره کشوری شهید مطهری، سال 1393.</w:t>
      </w:r>
    </w:p>
    <w:p w:rsidR="006148DF" w:rsidRPr="00C83840" w:rsidRDefault="006148DF" w:rsidP="006148DF">
      <w:pPr>
        <w:pStyle w:val="ListParagraph"/>
        <w:rPr>
          <w:rFonts w:cs="2  Mitra"/>
          <w:sz w:val="28"/>
          <w:szCs w:val="28"/>
          <w:rtl/>
          <w:lang w:bidi="fa-IR"/>
        </w:rPr>
      </w:pPr>
    </w:p>
    <w:p w:rsidR="0025003E" w:rsidRPr="00C83840" w:rsidRDefault="0025003E" w:rsidP="006148DF">
      <w:pPr>
        <w:pStyle w:val="ListParagraph"/>
        <w:numPr>
          <w:ilvl w:val="0"/>
          <w:numId w:val="29"/>
        </w:numPr>
        <w:bidi/>
        <w:spacing w:line="240" w:lineRule="auto"/>
        <w:jc w:val="both"/>
        <w:rPr>
          <w:rFonts w:cs="2  Mitra"/>
          <w:sz w:val="28"/>
          <w:szCs w:val="28"/>
          <w:lang w:bidi="fa-IR"/>
        </w:rPr>
      </w:pPr>
      <w:r w:rsidRPr="00C83840">
        <w:rPr>
          <w:rFonts w:cs="2  Mitra" w:hint="cs"/>
          <w:sz w:val="28"/>
          <w:szCs w:val="28"/>
          <w:rtl/>
          <w:lang w:bidi="fa-IR"/>
        </w:rPr>
        <w:t>دریافت لوح تقدیر از معاونت آموزشی دانشگاه علوم  پزشکی شهرکرد به جهت همکاری در اجرای فرآیند آموزشی «</w:t>
      </w:r>
      <w:r w:rsidRPr="00C83840">
        <w:rPr>
          <w:rFonts w:cs="2  Mitra" w:hint="cs"/>
          <w:sz w:val="28"/>
          <w:szCs w:val="28"/>
          <w:rtl/>
          <w:lang w:val="en-GB" w:bidi="fa-IR"/>
        </w:rPr>
        <w:t xml:space="preserve"> استفاده تلفیقی از آموزش بین حرفه ای و</w:t>
      </w:r>
      <w:r w:rsidRPr="00C83840">
        <w:rPr>
          <w:rFonts w:cs="2  Mitra"/>
          <w:sz w:val="28"/>
          <w:szCs w:val="28"/>
          <w:lang w:val="en-GB" w:bidi="fa-IR"/>
        </w:rPr>
        <w:t xml:space="preserve">Learning </w:t>
      </w:r>
      <w:r w:rsidRPr="00C83840">
        <w:rPr>
          <w:rFonts w:cs="2  Mitra" w:hint="cs"/>
          <w:sz w:val="28"/>
          <w:szCs w:val="28"/>
          <w:rtl/>
          <w:lang w:val="en-GB" w:bidi="fa-IR"/>
        </w:rPr>
        <w:t xml:space="preserve"> </w:t>
      </w:r>
      <w:r w:rsidRPr="00C83840">
        <w:rPr>
          <w:rFonts w:cs="2  Mitra"/>
          <w:sz w:val="28"/>
          <w:szCs w:val="28"/>
          <w:lang w:bidi="fa-IR"/>
        </w:rPr>
        <w:t>Case-Based</w:t>
      </w:r>
      <w:r w:rsidRPr="00C83840">
        <w:rPr>
          <w:rFonts w:cs="2  Mitra" w:hint="cs"/>
          <w:sz w:val="28"/>
          <w:szCs w:val="28"/>
          <w:rtl/>
          <w:lang w:bidi="fa-IR"/>
        </w:rPr>
        <w:t xml:space="preserve"> در آموزش بالینی کارآموزی در عرصه »منتخب جهت ارائه در ششمین جشنواره کشوری شهید مطهری، سال 1393.</w:t>
      </w:r>
    </w:p>
    <w:p w:rsidR="000242DF" w:rsidRPr="00C83840" w:rsidRDefault="000D7ED4" w:rsidP="006148DF">
      <w:pPr>
        <w:pStyle w:val="ListParagraph"/>
        <w:numPr>
          <w:ilvl w:val="0"/>
          <w:numId w:val="29"/>
        </w:numPr>
        <w:bidi/>
        <w:spacing w:line="240" w:lineRule="auto"/>
        <w:jc w:val="both"/>
        <w:rPr>
          <w:rFonts w:cs="2  Mitra"/>
          <w:sz w:val="28"/>
          <w:szCs w:val="28"/>
          <w:lang w:bidi="fa-IR"/>
        </w:rPr>
      </w:pPr>
      <w:r w:rsidRPr="00C83840">
        <w:rPr>
          <w:rFonts w:cs="2  Mitra" w:hint="cs"/>
          <w:sz w:val="28"/>
          <w:szCs w:val="28"/>
          <w:rtl/>
          <w:lang w:bidi="fa-IR"/>
        </w:rPr>
        <w:t xml:space="preserve">کسب رتبه اول در مرحله مقدماتی مسابقات سراسری قرآن و عترت (بخش اساتید)، دانشگاه </w:t>
      </w:r>
      <w:r w:rsidR="00A669B8" w:rsidRPr="00C83840">
        <w:rPr>
          <w:rFonts w:cs="2  Mitra" w:hint="cs"/>
          <w:sz w:val="28"/>
          <w:szCs w:val="28"/>
          <w:rtl/>
          <w:lang w:bidi="fa-IR"/>
        </w:rPr>
        <w:t>علوم پزشکی شهرکرد</w:t>
      </w:r>
      <w:r w:rsidRPr="00C83840">
        <w:rPr>
          <w:rFonts w:cs="2  Mitra" w:hint="cs"/>
          <w:sz w:val="28"/>
          <w:szCs w:val="28"/>
          <w:rtl/>
          <w:lang w:bidi="fa-IR"/>
        </w:rPr>
        <w:t>، سال 1393.</w:t>
      </w:r>
    </w:p>
    <w:p w:rsidR="00DC718C" w:rsidRPr="00C83840" w:rsidRDefault="00DC718C" w:rsidP="00DC718C">
      <w:pPr>
        <w:pStyle w:val="ListParagraph"/>
        <w:rPr>
          <w:rFonts w:cs="2  Mitra"/>
          <w:sz w:val="28"/>
          <w:szCs w:val="28"/>
          <w:rtl/>
          <w:lang w:bidi="fa-IR"/>
        </w:rPr>
      </w:pPr>
    </w:p>
    <w:p w:rsidR="000E1044" w:rsidRDefault="000E1044" w:rsidP="00EE723A">
      <w:pPr>
        <w:pStyle w:val="ListParagraph"/>
        <w:numPr>
          <w:ilvl w:val="0"/>
          <w:numId w:val="29"/>
        </w:numPr>
        <w:bidi/>
        <w:spacing w:line="240" w:lineRule="auto"/>
        <w:jc w:val="both"/>
        <w:rPr>
          <w:rFonts w:cs="2  Mitra"/>
          <w:sz w:val="28"/>
          <w:szCs w:val="28"/>
          <w:lang w:bidi="fa-IR"/>
        </w:rPr>
      </w:pPr>
      <w:r w:rsidRPr="00C83840">
        <w:rPr>
          <w:rFonts w:cs="2  Mitra" w:hint="cs"/>
          <w:sz w:val="28"/>
          <w:szCs w:val="28"/>
          <w:rtl/>
          <w:lang w:bidi="fa-IR"/>
        </w:rPr>
        <w:t xml:space="preserve"> </w:t>
      </w:r>
      <w:r w:rsidR="006C6839" w:rsidRPr="00C83840">
        <w:rPr>
          <w:rFonts w:cs="2  Mitra" w:hint="cs"/>
          <w:sz w:val="28"/>
          <w:szCs w:val="28"/>
          <w:rtl/>
          <w:lang w:bidi="fa-IR"/>
        </w:rPr>
        <w:t xml:space="preserve">دریافت تقدیر نامه از ریاست محترم دانشگاه علوم پزشکی شهرکرد </w:t>
      </w:r>
      <w:r w:rsidR="002F73F2" w:rsidRPr="00C83840">
        <w:rPr>
          <w:rFonts w:cs="2  Mitra" w:hint="cs"/>
          <w:sz w:val="28"/>
          <w:szCs w:val="28"/>
          <w:rtl/>
          <w:lang w:bidi="fa-IR"/>
        </w:rPr>
        <w:t>به جهت کسب عنوان</w:t>
      </w:r>
      <w:r w:rsidR="006C6839" w:rsidRPr="00C83840">
        <w:rPr>
          <w:rFonts w:cs="2  Mitra" w:hint="cs"/>
          <w:sz w:val="28"/>
          <w:szCs w:val="28"/>
          <w:rtl/>
          <w:lang w:bidi="fa-IR"/>
        </w:rPr>
        <w:t xml:space="preserve"> </w:t>
      </w:r>
      <w:r w:rsidRPr="00C83840">
        <w:rPr>
          <w:rFonts w:cs="2  Mitra" w:hint="cs"/>
          <w:sz w:val="28"/>
          <w:szCs w:val="28"/>
          <w:rtl/>
          <w:lang w:bidi="fa-IR"/>
        </w:rPr>
        <w:t>پژوهشگر برتر</w:t>
      </w:r>
      <w:r w:rsidR="006C6839" w:rsidRPr="00C83840">
        <w:rPr>
          <w:rFonts w:cs="2  Mitra" w:hint="cs"/>
          <w:sz w:val="28"/>
          <w:szCs w:val="28"/>
          <w:rtl/>
          <w:lang w:bidi="fa-IR"/>
        </w:rPr>
        <w:t xml:space="preserve"> در بین اساتید دانشگاه (مرتبه مربیان)</w:t>
      </w:r>
      <w:r w:rsidRPr="00C83840">
        <w:rPr>
          <w:rFonts w:cs="2  Mitra" w:hint="cs"/>
          <w:sz w:val="28"/>
          <w:szCs w:val="28"/>
          <w:rtl/>
          <w:lang w:bidi="fa-IR"/>
        </w:rPr>
        <w:t xml:space="preserve"> ؛ سال 1393</w:t>
      </w:r>
    </w:p>
    <w:p w:rsidR="00EE723A" w:rsidRPr="00EE723A" w:rsidRDefault="00EE723A" w:rsidP="00EE723A">
      <w:pPr>
        <w:pStyle w:val="ListParagraph"/>
        <w:rPr>
          <w:rFonts w:cs="2  Mitra" w:hint="cs"/>
          <w:sz w:val="28"/>
          <w:szCs w:val="28"/>
          <w:rtl/>
          <w:lang w:bidi="fa-IR"/>
        </w:rPr>
      </w:pPr>
    </w:p>
    <w:p w:rsidR="00EE723A" w:rsidRPr="00C83840" w:rsidRDefault="00EE723A" w:rsidP="00EE723A">
      <w:pPr>
        <w:pStyle w:val="ListParagraph"/>
        <w:numPr>
          <w:ilvl w:val="0"/>
          <w:numId w:val="29"/>
        </w:numPr>
        <w:bidi/>
        <w:spacing w:line="240" w:lineRule="auto"/>
        <w:jc w:val="both"/>
        <w:rPr>
          <w:rFonts w:cs="2  Mitra"/>
          <w:sz w:val="28"/>
          <w:szCs w:val="28"/>
          <w:rtl/>
          <w:lang w:bidi="fa-IR"/>
        </w:rPr>
      </w:pPr>
      <w:r>
        <w:rPr>
          <w:rFonts w:cs="2  Mitra" w:hint="cs"/>
          <w:sz w:val="28"/>
          <w:szCs w:val="28"/>
          <w:rtl/>
          <w:lang w:bidi="fa-IR"/>
        </w:rPr>
        <w:t xml:space="preserve">دریافت تقدیرنامه از ریاست محترم دانشکده پرستاری بروجن در سال 1399 به جهت جدیت در پیگیری انجام امور گروه پرستاری </w:t>
      </w:r>
      <w:bookmarkStart w:id="0" w:name="_GoBack"/>
      <w:bookmarkEnd w:id="0"/>
    </w:p>
    <w:sectPr w:rsidR="00EE723A" w:rsidRPr="00C83840" w:rsidSect="00956E1F">
      <w:footerReference w:type="default" r:id="rId31"/>
      <w:pgSz w:w="11907" w:h="16839" w:code="9"/>
      <w:pgMar w:top="1440" w:right="1440" w:bottom="1440" w:left="1440" w:header="720" w:footer="576"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DD4" w:rsidRDefault="000E7DD4" w:rsidP="00956E1F">
      <w:pPr>
        <w:spacing w:after="0" w:line="240" w:lineRule="auto"/>
      </w:pPr>
      <w:r>
        <w:separator/>
      </w:r>
    </w:p>
  </w:endnote>
  <w:endnote w:type="continuationSeparator" w:id="0">
    <w:p w:rsidR="000E7DD4" w:rsidRDefault="000E7DD4" w:rsidP="00956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Mitra">
    <w:altName w:val="Courier New"/>
    <w:charset w:val="B2"/>
    <w:family w:val="auto"/>
    <w:pitch w:val="variable"/>
    <w:sig w:usb0="00002000"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charset w:val="00"/>
    <w:family w:val="swiss"/>
    <w:pitch w:val="variable"/>
    <w:sig w:usb0="E1002EFF" w:usb1="C000605B" w:usb2="00000029" w:usb3="00000000" w:csb0="000101FF" w:csb1="00000000"/>
  </w:font>
  <w:font w:name="2  Mitra">
    <w:charset w:val="B2"/>
    <w:family w:val="auto"/>
    <w:pitch w:val="variable"/>
    <w:sig w:usb0="00002001" w:usb1="80000000" w:usb2="00000008" w:usb3="00000000" w:csb0="00000040" w:csb1="00000000"/>
  </w:font>
  <w:font w:name="2  Lotus">
    <w:charset w:val="B2"/>
    <w:family w:val="auto"/>
    <w:pitch w:val="variable"/>
    <w:sig w:usb0="00002001" w:usb1="80000000" w:usb2="00000008" w:usb3="00000000" w:csb0="00000040"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2  Yagut">
    <w:charset w:val="B2"/>
    <w:family w:val="auto"/>
    <w:pitch w:val="variable"/>
    <w:sig w:usb0="00002001" w:usb1="80000000" w:usb2="00000008" w:usb3="00000000" w:csb0="00000040"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9015812"/>
      <w:docPartObj>
        <w:docPartGallery w:val="Page Numbers (Bottom of Page)"/>
        <w:docPartUnique/>
      </w:docPartObj>
    </w:sdtPr>
    <w:sdtContent>
      <w:p w:rsidR="00C83840" w:rsidRDefault="00C83840" w:rsidP="00956E1F">
        <w:pPr>
          <w:pStyle w:val="Footer"/>
          <w:bidi/>
          <w:jc w:val="center"/>
        </w:pPr>
        <w:r w:rsidRPr="00956E1F">
          <w:rPr>
            <w:rFonts w:cs="2  Yagut"/>
            <w:sz w:val="28"/>
            <w:szCs w:val="28"/>
          </w:rPr>
          <w:fldChar w:fldCharType="begin"/>
        </w:r>
        <w:r w:rsidRPr="00956E1F">
          <w:rPr>
            <w:rFonts w:cs="2  Yagut"/>
            <w:sz w:val="28"/>
            <w:szCs w:val="28"/>
          </w:rPr>
          <w:instrText xml:space="preserve"> PAGE   \* MERGEFORMAT </w:instrText>
        </w:r>
        <w:r w:rsidRPr="00956E1F">
          <w:rPr>
            <w:rFonts w:cs="2  Yagut"/>
            <w:sz w:val="28"/>
            <w:szCs w:val="28"/>
          </w:rPr>
          <w:fldChar w:fldCharType="separate"/>
        </w:r>
        <w:r w:rsidR="00EE723A">
          <w:rPr>
            <w:rFonts w:cs="2  Yagut"/>
            <w:noProof/>
            <w:sz w:val="28"/>
            <w:szCs w:val="28"/>
            <w:rtl/>
          </w:rPr>
          <w:t>22</w:t>
        </w:r>
        <w:r w:rsidRPr="00956E1F">
          <w:rPr>
            <w:rFonts w:cs="2  Yagut"/>
            <w:sz w:val="28"/>
            <w:szCs w:val="28"/>
          </w:rPr>
          <w:fldChar w:fldCharType="end"/>
        </w:r>
      </w:p>
    </w:sdtContent>
  </w:sdt>
  <w:p w:rsidR="00C83840" w:rsidRDefault="00C8384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DD4" w:rsidRDefault="000E7DD4" w:rsidP="00956E1F">
      <w:pPr>
        <w:spacing w:after="0" w:line="240" w:lineRule="auto"/>
      </w:pPr>
      <w:r>
        <w:separator/>
      </w:r>
    </w:p>
  </w:footnote>
  <w:footnote w:type="continuationSeparator" w:id="0">
    <w:p w:rsidR="000E7DD4" w:rsidRDefault="000E7DD4" w:rsidP="00956E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B7325"/>
    <w:multiLevelType w:val="hybridMultilevel"/>
    <w:tmpl w:val="0E7C25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C615B"/>
    <w:multiLevelType w:val="hybridMultilevel"/>
    <w:tmpl w:val="5E4CE4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45E47"/>
    <w:multiLevelType w:val="hybridMultilevel"/>
    <w:tmpl w:val="F606D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6443E"/>
    <w:multiLevelType w:val="hybridMultilevel"/>
    <w:tmpl w:val="FD1E07DA"/>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C6F0A"/>
    <w:multiLevelType w:val="hybridMultilevel"/>
    <w:tmpl w:val="EA4CE796"/>
    <w:lvl w:ilvl="0" w:tplc="52AC21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AE6902"/>
    <w:multiLevelType w:val="hybridMultilevel"/>
    <w:tmpl w:val="52D2C4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0567D3"/>
    <w:multiLevelType w:val="hybridMultilevel"/>
    <w:tmpl w:val="E4B80D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6D2B53"/>
    <w:multiLevelType w:val="hybridMultilevel"/>
    <w:tmpl w:val="404E78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187EDC"/>
    <w:multiLevelType w:val="hybridMultilevel"/>
    <w:tmpl w:val="333E43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27550C"/>
    <w:multiLevelType w:val="hybridMultilevel"/>
    <w:tmpl w:val="A170D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8234F1"/>
    <w:multiLevelType w:val="hybridMultilevel"/>
    <w:tmpl w:val="7F2A01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AE7FC9"/>
    <w:multiLevelType w:val="hybridMultilevel"/>
    <w:tmpl w:val="37F047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E53340"/>
    <w:multiLevelType w:val="hybridMultilevel"/>
    <w:tmpl w:val="775EB1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5F1A96"/>
    <w:multiLevelType w:val="hybridMultilevel"/>
    <w:tmpl w:val="939A1AFE"/>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962A63"/>
    <w:multiLevelType w:val="hybridMultilevel"/>
    <w:tmpl w:val="0066BB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B26DFA"/>
    <w:multiLevelType w:val="hybridMultilevel"/>
    <w:tmpl w:val="DA2EC5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C96584"/>
    <w:multiLevelType w:val="hybridMultilevel"/>
    <w:tmpl w:val="51242D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F96CBE"/>
    <w:multiLevelType w:val="hybridMultilevel"/>
    <w:tmpl w:val="E6CE30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C73EF4"/>
    <w:multiLevelType w:val="hybridMultilevel"/>
    <w:tmpl w:val="4B5C9B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1D06F2"/>
    <w:multiLevelType w:val="hybridMultilevel"/>
    <w:tmpl w:val="117032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352BE0"/>
    <w:multiLevelType w:val="hybridMultilevel"/>
    <w:tmpl w:val="3D2077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6C49FA"/>
    <w:multiLevelType w:val="hybridMultilevel"/>
    <w:tmpl w:val="5AF4ADE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F5F0F84"/>
    <w:multiLevelType w:val="hybridMultilevel"/>
    <w:tmpl w:val="DCC2AB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003E6E"/>
    <w:multiLevelType w:val="hybridMultilevel"/>
    <w:tmpl w:val="44D4D1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1B08F9"/>
    <w:multiLevelType w:val="hybridMultilevel"/>
    <w:tmpl w:val="E3943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6F22AF"/>
    <w:multiLevelType w:val="hybridMultilevel"/>
    <w:tmpl w:val="0DB8C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842BA8"/>
    <w:multiLevelType w:val="hybridMultilevel"/>
    <w:tmpl w:val="EB78DF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474A52"/>
    <w:multiLevelType w:val="hybridMultilevel"/>
    <w:tmpl w:val="6EA40300"/>
    <w:lvl w:ilvl="0" w:tplc="16BA3B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0C7433"/>
    <w:multiLevelType w:val="hybridMultilevel"/>
    <w:tmpl w:val="F6F6BEBA"/>
    <w:lvl w:ilvl="0" w:tplc="D3D63C84">
      <w:start w:val="3"/>
      <w:numFmt w:val="bullet"/>
      <w:lvlText w:val="-"/>
      <w:lvlJc w:val="left"/>
      <w:pPr>
        <w:ind w:left="480" w:hanging="360"/>
      </w:pPr>
      <w:rPr>
        <w:rFonts w:asciiTheme="minorHAnsi" w:eastAsiaTheme="minorHAnsi" w:hAnsiTheme="minorHAnsi" w:cs="B Mitra"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26"/>
  </w:num>
  <w:num w:numId="2">
    <w:abstractNumId w:val="15"/>
  </w:num>
  <w:num w:numId="3">
    <w:abstractNumId w:val="6"/>
  </w:num>
  <w:num w:numId="4">
    <w:abstractNumId w:val="18"/>
  </w:num>
  <w:num w:numId="5">
    <w:abstractNumId w:val="28"/>
  </w:num>
  <w:num w:numId="6">
    <w:abstractNumId w:val="25"/>
  </w:num>
  <w:num w:numId="7">
    <w:abstractNumId w:val="3"/>
  </w:num>
  <w:num w:numId="8">
    <w:abstractNumId w:val="2"/>
  </w:num>
  <w:num w:numId="9">
    <w:abstractNumId w:val="12"/>
  </w:num>
  <w:num w:numId="10">
    <w:abstractNumId w:val="14"/>
  </w:num>
  <w:num w:numId="11">
    <w:abstractNumId w:val="19"/>
  </w:num>
  <w:num w:numId="12">
    <w:abstractNumId w:val="4"/>
  </w:num>
  <w:num w:numId="13">
    <w:abstractNumId w:val="20"/>
  </w:num>
  <w:num w:numId="14">
    <w:abstractNumId w:val="1"/>
  </w:num>
  <w:num w:numId="15">
    <w:abstractNumId w:val="17"/>
  </w:num>
  <w:num w:numId="16">
    <w:abstractNumId w:val="23"/>
  </w:num>
  <w:num w:numId="17">
    <w:abstractNumId w:val="24"/>
  </w:num>
  <w:num w:numId="18">
    <w:abstractNumId w:val="5"/>
  </w:num>
  <w:num w:numId="19">
    <w:abstractNumId w:val="11"/>
  </w:num>
  <w:num w:numId="20">
    <w:abstractNumId w:val="10"/>
  </w:num>
  <w:num w:numId="21">
    <w:abstractNumId w:val="27"/>
  </w:num>
  <w:num w:numId="22">
    <w:abstractNumId w:val="9"/>
  </w:num>
  <w:num w:numId="23">
    <w:abstractNumId w:val="13"/>
  </w:num>
  <w:num w:numId="24">
    <w:abstractNumId w:val="0"/>
  </w:num>
  <w:num w:numId="25">
    <w:abstractNumId w:val="21"/>
  </w:num>
  <w:num w:numId="26">
    <w:abstractNumId w:val="16"/>
  </w:num>
  <w:num w:numId="27">
    <w:abstractNumId w:val="22"/>
  </w:num>
  <w:num w:numId="28">
    <w:abstractNumId w:val="8"/>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BD7"/>
    <w:rsid w:val="00000012"/>
    <w:rsid w:val="000044F1"/>
    <w:rsid w:val="00004ADB"/>
    <w:rsid w:val="00005516"/>
    <w:rsid w:val="00011398"/>
    <w:rsid w:val="00011433"/>
    <w:rsid w:val="000114E5"/>
    <w:rsid w:val="00012CF8"/>
    <w:rsid w:val="000134DC"/>
    <w:rsid w:val="00016151"/>
    <w:rsid w:val="0001682F"/>
    <w:rsid w:val="00016AEF"/>
    <w:rsid w:val="00017DA0"/>
    <w:rsid w:val="000227F0"/>
    <w:rsid w:val="0002328D"/>
    <w:rsid w:val="000235CA"/>
    <w:rsid w:val="000242DF"/>
    <w:rsid w:val="000249AF"/>
    <w:rsid w:val="00026D04"/>
    <w:rsid w:val="00027529"/>
    <w:rsid w:val="00027B5C"/>
    <w:rsid w:val="00035023"/>
    <w:rsid w:val="00037CEB"/>
    <w:rsid w:val="000430F2"/>
    <w:rsid w:val="00046073"/>
    <w:rsid w:val="00050F92"/>
    <w:rsid w:val="000513B8"/>
    <w:rsid w:val="00051A4A"/>
    <w:rsid w:val="00051D05"/>
    <w:rsid w:val="00054B72"/>
    <w:rsid w:val="00056EFA"/>
    <w:rsid w:val="00062ED4"/>
    <w:rsid w:val="00062F31"/>
    <w:rsid w:val="000634EB"/>
    <w:rsid w:val="00065825"/>
    <w:rsid w:val="00066B6F"/>
    <w:rsid w:val="00070E18"/>
    <w:rsid w:val="00072015"/>
    <w:rsid w:val="000725EA"/>
    <w:rsid w:val="000770D6"/>
    <w:rsid w:val="00077A66"/>
    <w:rsid w:val="00082DF6"/>
    <w:rsid w:val="000848A8"/>
    <w:rsid w:val="00084EF0"/>
    <w:rsid w:val="00085586"/>
    <w:rsid w:val="000911EC"/>
    <w:rsid w:val="00093FD9"/>
    <w:rsid w:val="000944F8"/>
    <w:rsid w:val="0009458B"/>
    <w:rsid w:val="00094A77"/>
    <w:rsid w:val="00094D41"/>
    <w:rsid w:val="00095395"/>
    <w:rsid w:val="00095A53"/>
    <w:rsid w:val="00096C55"/>
    <w:rsid w:val="000A062E"/>
    <w:rsid w:val="000A1849"/>
    <w:rsid w:val="000A2B96"/>
    <w:rsid w:val="000A794C"/>
    <w:rsid w:val="000B03DF"/>
    <w:rsid w:val="000B046B"/>
    <w:rsid w:val="000B106E"/>
    <w:rsid w:val="000B18D7"/>
    <w:rsid w:val="000B24E2"/>
    <w:rsid w:val="000B48D0"/>
    <w:rsid w:val="000B5B99"/>
    <w:rsid w:val="000B77FE"/>
    <w:rsid w:val="000C0265"/>
    <w:rsid w:val="000C2487"/>
    <w:rsid w:val="000C2B13"/>
    <w:rsid w:val="000C3EFF"/>
    <w:rsid w:val="000C62B0"/>
    <w:rsid w:val="000C633A"/>
    <w:rsid w:val="000D0715"/>
    <w:rsid w:val="000D2B5B"/>
    <w:rsid w:val="000D7ED4"/>
    <w:rsid w:val="000E0187"/>
    <w:rsid w:val="000E1044"/>
    <w:rsid w:val="000E1222"/>
    <w:rsid w:val="000E4628"/>
    <w:rsid w:val="000E55A1"/>
    <w:rsid w:val="000E7423"/>
    <w:rsid w:val="000E7D89"/>
    <w:rsid w:val="000E7DD4"/>
    <w:rsid w:val="000F174B"/>
    <w:rsid w:val="000F332F"/>
    <w:rsid w:val="000F5D25"/>
    <w:rsid w:val="000F6559"/>
    <w:rsid w:val="000F73A9"/>
    <w:rsid w:val="001040C9"/>
    <w:rsid w:val="00113558"/>
    <w:rsid w:val="0011450F"/>
    <w:rsid w:val="00115A50"/>
    <w:rsid w:val="00116C58"/>
    <w:rsid w:val="00121FDA"/>
    <w:rsid w:val="00122422"/>
    <w:rsid w:val="00122705"/>
    <w:rsid w:val="001244E2"/>
    <w:rsid w:val="00126EAC"/>
    <w:rsid w:val="00127A8F"/>
    <w:rsid w:val="001319E2"/>
    <w:rsid w:val="00132810"/>
    <w:rsid w:val="00133426"/>
    <w:rsid w:val="00133860"/>
    <w:rsid w:val="00133C43"/>
    <w:rsid w:val="001354F7"/>
    <w:rsid w:val="00136AC5"/>
    <w:rsid w:val="00140918"/>
    <w:rsid w:val="00140F11"/>
    <w:rsid w:val="00141E49"/>
    <w:rsid w:val="00145D53"/>
    <w:rsid w:val="00146BFD"/>
    <w:rsid w:val="00147312"/>
    <w:rsid w:val="00152EC4"/>
    <w:rsid w:val="00153760"/>
    <w:rsid w:val="00153D0A"/>
    <w:rsid w:val="00156255"/>
    <w:rsid w:val="00160F7C"/>
    <w:rsid w:val="0016223A"/>
    <w:rsid w:val="00163167"/>
    <w:rsid w:val="00163BE8"/>
    <w:rsid w:val="00164378"/>
    <w:rsid w:val="00165E58"/>
    <w:rsid w:val="001672C1"/>
    <w:rsid w:val="00171D89"/>
    <w:rsid w:val="0017326E"/>
    <w:rsid w:val="00173711"/>
    <w:rsid w:val="001818E2"/>
    <w:rsid w:val="00185B15"/>
    <w:rsid w:val="00186793"/>
    <w:rsid w:val="00186F9C"/>
    <w:rsid w:val="00187813"/>
    <w:rsid w:val="0019127C"/>
    <w:rsid w:val="0019158B"/>
    <w:rsid w:val="00192599"/>
    <w:rsid w:val="00192EA0"/>
    <w:rsid w:val="001938C6"/>
    <w:rsid w:val="00196CD6"/>
    <w:rsid w:val="001973EF"/>
    <w:rsid w:val="00197517"/>
    <w:rsid w:val="0019760D"/>
    <w:rsid w:val="00197EDD"/>
    <w:rsid w:val="001A00AD"/>
    <w:rsid w:val="001A1291"/>
    <w:rsid w:val="001A1DFD"/>
    <w:rsid w:val="001A3AB3"/>
    <w:rsid w:val="001A3BEF"/>
    <w:rsid w:val="001A3EFE"/>
    <w:rsid w:val="001A55BC"/>
    <w:rsid w:val="001A5DE0"/>
    <w:rsid w:val="001A7EE0"/>
    <w:rsid w:val="001B082A"/>
    <w:rsid w:val="001B66CB"/>
    <w:rsid w:val="001B6C6C"/>
    <w:rsid w:val="001B7F0C"/>
    <w:rsid w:val="001C0980"/>
    <w:rsid w:val="001C1E01"/>
    <w:rsid w:val="001C3151"/>
    <w:rsid w:val="001C3E79"/>
    <w:rsid w:val="001C61E3"/>
    <w:rsid w:val="001C6EFD"/>
    <w:rsid w:val="001C71D7"/>
    <w:rsid w:val="001C78E1"/>
    <w:rsid w:val="001D0243"/>
    <w:rsid w:val="001D0F27"/>
    <w:rsid w:val="001D12CF"/>
    <w:rsid w:val="001D3A62"/>
    <w:rsid w:val="001D4B01"/>
    <w:rsid w:val="001D5846"/>
    <w:rsid w:val="001D5E79"/>
    <w:rsid w:val="001D6C1B"/>
    <w:rsid w:val="001D736F"/>
    <w:rsid w:val="001E2A10"/>
    <w:rsid w:val="001E2DF0"/>
    <w:rsid w:val="001E40CB"/>
    <w:rsid w:val="001E4128"/>
    <w:rsid w:val="001F1F89"/>
    <w:rsid w:val="001F49A2"/>
    <w:rsid w:val="002015F1"/>
    <w:rsid w:val="002037A2"/>
    <w:rsid w:val="00204BE0"/>
    <w:rsid w:val="00206A85"/>
    <w:rsid w:val="00207206"/>
    <w:rsid w:val="002102CE"/>
    <w:rsid w:val="00210955"/>
    <w:rsid w:val="00212220"/>
    <w:rsid w:val="002128AD"/>
    <w:rsid w:val="00214247"/>
    <w:rsid w:val="00216012"/>
    <w:rsid w:val="0022112D"/>
    <w:rsid w:val="00222280"/>
    <w:rsid w:val="0022376F"/>
    <w:rsid w:val="00223AA5"/>
    <w:rsid w:val="00225B53"/>
    <w:rsid w:val="0022761D"/>
    <w:rsid w:val="00227F68"/>
    <w:rsid w:val="00230320"/>
    <w:rsid w:val="0023138F"/>
    <w:rsid w:val="002318E8"/>
    <w:rsid w:val="00233235"/>
    <w:rsid w:val="002359E2"/>
    <w:rsid w:val="00235A13"/>
    <w:rsid w:val="00236B03"/>
    <w:rsid w:val="00240788"/>
    <w:rsid w:val="002438CA"/>
    <w:rsid w:val="00245B63"/>
    <w:rsid w:val="0025003E"/>
    <w:rsid w:val="00255172"/>
    <w:rsid w:val="00256F3E"/>
    <w:rsid w:val="00257460"/>
    <w:rsid w:val="00257A34"/>
    <w:rsid w:val="002603A7"/>
    <w:rsid w:val="00260725"/>
    <w:rsid w:val="00263144"/>
    <w:rsid w:val="00264BEE"/>
    <w:rsid w:val="00266487"/>
    <w:rsid w:val="00266E1A"/>
    <w:rsid w:val="00267B79"/>
    <w:rsid w:val="00270CDB"/>
    <w:rsid w:val="00271550"/>
    <w:rsid w:val="0027246C"/>
    <w:rsid w:val="00272F22"/>
    <w:rsid w:val="00274887"/>
    <w:rsid w:val="00275D57"/>
    <w:rsid w:val="002765DD"/>
    <w:rsid w:val="002769B3"/>
    <w:rsid w:val="00282037"/>
    <w:rsid w:val="002825EE"/>
    <w:rsid w:val="00284D03"/>
    <w:rsid w:val="00285F64"/>
    <w:rsid w:val="00286EF8"/>
    <w:rsid w:val="0029073D"/>
    <w:rsid w:val="00290A9F"/>
    <w:rsid w:val="00291895"/>
    <w:rsid w:val="00293E54"/>
    <w:rsid w:val="0029462D"/>
    <w:rsid w:val="0029532B"/>
    <w:rsid w:val="00296374"/>
    <w:rsid w:val="00296F9A"/>
    <w:rsid w:val="002A1125"/>
    <w:rsid w:val="002A1E90"/>
    <w:rsid w:val="002A28A6"/>
    <w:rsid w:val="002A3904"/>
    <w:rsid w:val="002A4505"/>
    <w:rsid w:val="002A47AC"/>
    <w:rsid w:val="002A66EA"/>
    <w:rsid w:val="002A6D15"/>
    <w:rsid w:val="002A7E01"/>
    <w:rsid w:val="002B1C49"/>
    <w:rsid w:val="002B1CA3"/>
    <w:rsid w:val="002B40A7"/>
    <w:rsid w:val="002B43E0"/>
    <w:rsid w:val="002B5C4A"/>
    <w:rsid w:val="002C04E4"/>
    <w:rsid w:val="002C1E8A"/>
    <w:rsid w:val="002C3245"/>
    <w:rsid w:val="002C4190"/>
    <w:rsid w:val="002C4564"/>
    <w:rsid w:val="002C4EA9"/>
    <w:rsid w:val="002C5142"/>
    <w:rsid w:val="002C55C9"/>
    <w:rsid w:val="002C64DF"/>
    <w:rsid w:val="002C7280"/>
    <w:rsid w:val="002D1D73"/>
    <w:rsid w:val="002D2291"/>
    <w:rsid w:val="002D5925"/>
    <w:rsid w:val="002E020A"/>
    <w:rsid w:val="002E182F"/>
    <w:rsid w:val="002E26EF"/>
    <w:rsid w:val="002E35BE"/>
    <w:rsid w:val="002E4C8D"/>
    <w:rsid w:val="002E5E5C"/>
    <w:rsid w:val="002E629C"/>
    <w:rsid w:val="002F0B61"/>
    <w:rsid w:val="002F24F3"/>
    <w:rsid w:val="002F73F2"/>
    <w:rsid w:val="002F7884"/>
    <w:rsid w:val="003005D7"/>
    <w:rsid w:val="003009DC"/>
    <w:rsid w:val="0030348F"/>
    <w:rsid w:val="00304927"/>
    <w:rsid w:val="0030535C"/>
    <w:rsid w:val="0030541B"/>
    <w:rsid w:val="00305CCC"/>
    <w:rsid w:val="003102A5"/>
    <w:rsid w:val="00310EE5"/>
    <w:rsid w:val="00311AD3"/>
    <w:rsid w:val="00312D3C"/>
    <w:rsid w:val="00315DA2"/>
    <w:rsid w:val="0031647C"/>
    <w:rsid w:val="00317D02"/>
    <w:rsid w:val="003203EE"/>
    <w:rsid w:val="00322C10"/>
    <w:rsid w:val="0032693D"/>
    <w:rsid w:val="003269A1"/>
    <w:rsid w:val="00326D9C"/>
    <w:rsid w:val="00327960"/>
    <w:rsid w:val="003316E6"/>
    <w:rsid w:val="00332C3B"/>
    <w:rsid w:val="00333A73"/>
    <w:rsid w:val="003373FA"/>
    <w:rsid w:val="00337620"/>
    <w:rsid w:val="0033798F"/>
    <w:rsid w:val="003406E5"/>
    <w:rsid w:val="00341658"/>
    <w:rsid w:val="00341A77"/>
    <w:rsid w:val="00343BD4"/>
    <w:rsid w:val="003443B3"/>
    <w:rsid w:val="0034570C"/>
    <w:rsid w:val="003470C1"/>
    <w:rsid w:val="00354F68"/>
    <w:rsid w:val="00355B7E"/>
    <w:rsid w:val="003577BF"/>
    <w:rsid w:val="00360E3C"/>
    <w:rsid w:val="0036143F"/>
    <w:rsid w:val="003624C0"/>
    <w:rsid w:val="003629FC"/>
    <w:rsid w:val="00362D63"/>
    <w:rsid w:val="003650B9"/>
    <w:rsid w:val="003666AF"/>
    <w:rsid w:val="00366C16"/>
    <w:rsid w:val="00366E8E"/>
    <w:rsid w:val="00367E82"/>
    <w:rsid w:val="003722D9"/>
    <w:rsid w:val="00373FB5"/>
    <w:rsid w:val="003740C2"/>
    <w:rsid w:val="00376786"/>
    <w:rsid w:val="00376D26"/>
    <w:rsid w:val="00380CAA"/>
    <w:rsid w:val="00381E32"/>
    <w:rsid w:val="00383DE4"/>
    <w:rsid w:val="00387354"/>
    <w:rsid w:val="0038747C"/>
    <w:rsid w:val="00393244"/>
    <w:rsid w:val="00394305"/>
    <w:rsid w:val="00395B3D"/>
    <w:rsid w:val="00395FAF"/>
    <w:rsid w:val="003964D3"/>
    <w:rsid w:val="00396D09"/>
    <w:rsid w:val="00397B90"/>
    <w:rsid w:val="003A1A67"/>
    <w:rsid w:val="003A2FB2"/>
    <w:rsid w:val="003A410E"/>
    <w:rsid w:val="003A53DB"/>
    <w:rsid w:val="003B000C"/>
    <w:rsid w:val="003B269D"/>
    <w:rsid w:val="003B48EA"/>
    <w:rsid w:val="003B7282"/>
    <w:rsid w:val="003B7A28"/>
    <w:rsid w:val="003B7BE3"/>
    <w:rsid w:val="003C0478"/>
    <w:rsid w:val="003C09C3"/>
    <w:rsid w:val="003C0D6F"/>
    <w:rsid w:val="003C340C"/>
    <w:rsid w:val="003C34B8"/>
    <w:rsid w:val="003C5106"/>
    <w:rsid w:val="003C570F"/>
    <w:rsid w:val="003C5D36"/>
    <w:rsid w:val="003C5FC9"/>
    <w:rsid w:val="003C6AB7"/>
    <w:rsid w:val="003C6CAC"/>
    <w:rsid w:val="003C76A6"/>
    <w:rsid w:val="003D1F06"/>
    <w:rsid w:val="003D3925"/>
    <w:rsid w:val="003D5141"/>
    <w:rsid w:val="003D52A3"/>
    <w:rsid w:val="003D6818"/>
    <w:rsid w:val="003D68A8"/>
    <w:rsid w:val="003D7F64"/>
    <w:rsid w:val="003D7F90"/>
    <w:rsid w:val="003E40EC"/>
    <w:rsid w:val="003F0D4B"/>
    <w:rsid w:val="003F449A"/>
    <w:rsid w:val="003F4C4D"/>
    <w:rsid w:val="00401A9D"/>
    <w:rsid w:val="00401E08"/>
    <w:rsid w:val="004030DE"/>
    <w:rsid w:val="00403B59"/>
    <w:rsid w:val="00403D9B"/>
    <w:rsid w:val="00406B39"/>
    <w:rsid w:val="00407663"/>
    <w:rsid w:val="00407DD5"/>
    <w:rsid w:val="00411C1D"/>
    <w:rsid w:val="00413E7D"/>
    <w:rsid w:val="00415EF0"/>
    <w:rsid w:val="00416461"/>
    <w:rsid w:val="00421C73"/>
    <w:rsid w:val="00421DF0"/>
    <w:rsid w:val="004229D1"/>
    <w:rsid w:val="00422C43"/>
    <w:rsid w:val="00423E37"/>
    <w:rsid w:val="00427976"/>
    <w:rsid w:val="004329F6"/>
    <w:rsid w:val="0043322B"/>
    <w:rsid w:val="00433663"/>
    <w:rsid w:val="00435080"/>
    <w:rsid w:val="004351F8"/>
    <w:rsid w:val="00435637"/>
    <w:rsid w:val="004366F1"/>
    <w:rsid w:val="00437815"/>
    <w:rsid w:val="00441194"/>
    <w:rsid w:val="00441BCF"/>
    <w:rsid w:val="0044287C"/>
    <w:rsid w:val="00445E58"/>
    <w:rsid w:val="004472D1"/>
    <w:rsid w:val="00447578"/>
    <w:rsid w:val="00447E39"/>
    <w:rsid w:val="00451C06"/>
    <w:rsid w:val="00452CF7"/>
    <w:rsid w:val="004577D2"/>
    <w:rsid w:val="0046012E"/>
    <w:rsid w:val="0046492F"/>
    <w:rsid w:val="00465A00"/>
    <w:rsid w:val="00466263"/>
    <w:rsid w:val="00470C02"/>
    <w:rsid w:val="00474D36"/>
    <w:rsid w:val="00475094"/>
    <w:rsid w:val="00475B72"/>
    <w:rsid w:val="00480B44"/>
    <w:rsid w:val="00482027"/>
    <w:rsid w:val="004829B1"/>
    <w:rsid w:val="00483082"/>
    <w:rsid w:val="00483866"/>
    <w:rsid w:val="00483B28"/>
    <w:rsid w:val="00484647"/>
    <w:rsid w:val="0048778C"/>
    <w:rsid w:val="00487FE0"/>
    <w:rsid w:val="00490586"/>
    <w:rsid w:val="00493B3A"/>
    <w:rsid w:val="004950F7"/>
    <w:rsid w:val="004972D3"/>
    <w:rsid w:val="004A05FB"/>
    <w:rsid w:val="004A0C5D"/>
    <w:rsid w:val="004A23C4"/>
    <w:rsid w:val="004A7DB9"/>
    <w:rsid w:val="004B51AC"/>
    <w:rsid w:val="004B5815"/>
    <w:rsid w:val="004B5961"/>
    <w:rsid w:val="004B642B"/>
    <w:rsid w:val="004B7866"/>
    <w:rsid w:val="004C1519"/>
    <w:rsid w:val="004C1F63"/>
    <w:rsid w:val="004C2127"/>
    <w:rsid w:val="004C23D0"/>
    <w:rsid w:val="004C4A4F"/>
    <w:rsid w:val="004C5916"/>
    <w:rsid w:val="004C70C3"/>
    <w:rsid w:val="004D276B"/>
    <w:rsid w:val="004D766B"/>
    <w:rsid w:val="004E1548"/>
    <w:rsid w:val="004E1C52"/>
    <w:rsid w:val="004E4384"/>
    <w:rsid w:val="004E58F1"/>
    <w:rsid w:val="004E7860"/>
    <w:rsid w:val="004F12E1"/>
    <w:rsid w:val="004F2756"/>
    <w:rsid w:val="004F2E73"/>
    <w:rsid w:val="004F335F"/>
    <w:rsid w:val="004F406D"/>
    <w:rsid w:val="004F683C"/>
    <w:rsid w:val="005023A8"/>
    <w:rsid w:val="00502557"/>
    <w:rsid w:val="0050287D"/>
    <w:rsid w:val="005049F3"/>
    <w:rsid w:val="0050685C"/>
    <w:rsid w:val="005073A0"/>
    <w:rsid w:val="00507ECB"/>
    <w:rsid w:val="00515763"/>
    <w:rsid w:val="00516325"/>
    <w:rsid w:val="0052100F"/>
    <w:rsid w:val="00521598"/>
    <w:rsid w:val="0052230A"/>
    <w:rsid w:val="005233D9"/>
    <w:rsid w:val="00523A12"/>
    <w:rsid w:val="0052554E"/>
    <w:rsid w:val="00531C7E"/>
    <w:rsid w:val="00531CED"/>
    <w:rsid w:val="005322C1"/>
    <w:rsid w:val="005336F5"/>
    <w:rsid w:val="00534EFC"/>
    <w:rsid w:val="005373E6"/>
    <w:rsid w:val="00537C31"/>
    <w:rsid w:val="005401F1"/>
    <w:rsid w:val="005413B7"/>
    <w:rsid w:val="005448F3"/>
    <w:rsid w:val="00544C56"/>
    <w:rsid w:val="00545389"/>
    <w:rsid w:val="00546285"/>
    <w:rsid w:val="005472C5"/>
    <w:rsid w:val="0054740A"/>
    <w:rsid w:val="00550D59"/>
    <w:rsid w:val="00551783"/>
    <w:rsid w:val="005546C8"/>
    <w:rsid w:val="0055577D"/>
    <w:rsid w:val="00555BDA"/>
    <w:rsid w:val="005566F0"/>
    <w:rsid w:val="00560260"/>
    <w:rsid w:val="005606C3"/>
    <w:rsid w:val="00561ADD"/>
    <w:rsid w:val="00563D29"/>
    <w:rsid w:val="00564A28"/>
    <w:rsid w:val="00571622"/>
    <w:rsid w:val="00576647"/>
    <w:rsid w:val="005801D1"/>
    <w:rsid w:val="00580B96"/>
    <w:rsid w:val="005825BA"/>
    <w:rsid w:val="0058317B"/>
    <w:rsid w:val="0058406D"/>
    <w:rsid w:val="0058609E"/>
    <w:rsid w:val="00590A15"/>
    <w:rsid w:val="00591A47"/>
    <w:rsid w:val="00592372"/>
    <w:rsid w:val="00593A7E"/>
    <w:rsid w:val="00594FAE"/>
    <w:rsid w:val="00596B32"/>
    <w:rsid w:val="005A0C1D"/>
    <w:rsid w:val="005A1578"/>
    <w:rsid w:val="005A539E"/>
    <w:rsid w:val="005B0A47"/>
    <w:rsid w:val="005B0BAC"/>
    <w:rsid w:val="005B1427"/>
    <w:rsid w:val="005B1E7F"/>
    <w:rsid w:val="005B4FD3"/>
    <w:rsid w:val="005B6537"/>
    <w:rsid w:val="005B6E25"/>
    <w:rsid w:val="005C099C"/>
    <w:rsid w:val="005C2F56"/>
    <w:rsid w:val="005C3C56"/>
    <w:rsid w:val="005C4E69"/>
    <w:rsid w:val="005C4E7D"/>
    <w:rsid w:val="005C5AB8"/>
    <w:rsid w:val="005C611E"/>
    <w:rsid w:val="005D24BB"/>
    <w:rsid w:val="005D62D7"/>
    <w:rsid w:val="005D6979"/>
    <w:rsid w:val="005D6C3F"/>
    <w:rsid w:val="005D75CF"/>
    <w:rsid w:val="005D7BB0"/>
    <w:rsid w:val="005E09E6"/>
    <w:rsid w:val="005E1D50"/>
    <w:rsid w:val="005E2BD8"/>
    <w:rsid w:val="005E2FFA"/>
    <w:rsid w:val="005E5431"/>
    <w:rsid w:val="005E5880"/>
    <w:rsid w:val="005F210B"/>
    <w:rsid w:val="005F3A59"/>
    <w:rsid w:val="005F3A8A"/>
    <w:rsid w:val="005F4A82"/>
    <w:rsid w:val="005F56B1"/>
    <w:rsid w:val="005F56E5"/>
    <w:rsid w:val="005F5DF6"/>
    <w:rsid w:val="005F781E"/>
    <w:rsid w:val="005F7B56"/>
    <w:rsid w:val="00602F22"/>
    <w:rsid w:val="00607010"/>
    <w:rsid w:val="006100A8"/>
    <w:rsid w:val="00610CC9"/>
    <w:rsid w:val="00611BC0"/>
    <w:rsid w:val="00613BEE"/>
    <w:rsid w:val="006148DF"/>
    <w:rsid w:val="00615AF3"/>
    <w:rsid w:val="00616474"/>
    <w:rsid w:val="0062052C"/>
    <w:rsid w:val="00620DD9"/>
    <w:rsid w:val="0062467E"/>
    <w:rsid w:val="00625310"/>
    <w:rsid w:val="00627A8B"/>
    <w:rsid w:val="00631519"/>
    <w:rsid w:val="00632786"/>
    <w:rsid w:val="00633FD1"/>
    <w:rsid w:val="006350DB"/>
    <w:rsid w:val="00636CD2"/>
    <w:rsid w:val="00640435"/>
    <w:rsid w:val="00642319"/>
    <w:rsid w:val="0064288E"/>
    <w:rsid w:val="00642900"/>
    <w:rsid w:val="00644304"/>
    <w:rsid w:val="00645F8D"/>
    <w:rsid w:val="006470E2"/>
    <w:rsid w:val="0065077F"/>
    <w:rsid w:val="00650F4C"/>
    <w:rsid w:val="00655DEA"/>
    <w:rsid w:val="0065655B"/>
    <w:rsid w:val="0066034E"/>
    <w:rsid w:val="00660F3A"/>
    <w:rsid w:val="00661AA5"/>
    <w:rsid w:val="0066218C"/>
    <w:rsid w:val="00670976"/>
    <w:rsid w:val="006715E3"/>
    <w:rsid w:val="00672EA5"/>
    <w:rsid w:val="006736CD"/>
    <w:rsid w:val="00674F9E"/>
    <w:rsid w:val="00675E09"/>
    <w:rsid w:val="00675F5D"/>
    <w:rsid w:val="00676B40"/>
    <w:rsid w:val="00677407"/>
    <w:rsid w:val="006805C0"/>
    <w:rsid w:val="00680796"/>
    <w:rsid w:val="00680844"/>
    <w:rsid w:val="006818F9"/>
    <w:rsid w:val="006823EA"/>
    <w:rsid w:val="006827AF"/>
    <w:rsid w:val="00691DDA"/>
    <w:rsid w:val="00691EC1"/>
    <w:rsid w:val="006956A5"/>
    <w:rsid w:val="0069670C"/>
    <w:rsid w:val="006A046A"/>
    <w:rsid w:val="006A06FE"/>
    <w:rsid w:val="006A13CE"/>
    <w:rsid w:val="006A4F34"/>
    <w:rsid w:val="006B0947"/>
    <w:rsid w:val="006B0DC3"/>
    <w:rsid w:val="006B147E"/>
    <w:rsid w:val="006B2730"/>
    <w:rsid w:val="006B2FB3"/>
    <w:rsid w:val="006B6EE0"/>
    <w:rsid w:val="006C1ADD"/>
    <w:rsid w:val="006C2368"/>
    <w:rsid w:val="006C5C1C"/>
    <w:rsid w:val="006C6839"/>
    <w:rsid w:val="006D26E7"/>
    <w:rsid w:val="006D2A02"/>
    <w:rsid w:val="006D2E2E"/>
    <w:rsid w:val="006D5C3E"/>
    <w:rsid w:val="006D649B"/>
    <w:rsid w:val="006D7163"/>
    <w:rsid w:val="006D771C"/>
    <w:rsid w:val="006E013F"/>
    <w:rsid w:val="006E6E3A"/>
    <w:rsid w:val="006E71EE"/>
    <w:rsid w:val="006E755B"/>
    <w:rsid w:val="006F19BE"/>
    <w:rsid w:val="006F28D2"/>
    <w:rsid w:val="006F3A57"/>
    <w:rsid w:val="006F5408"/>
    <w:rsid w:val="006F58C3"/>
    <w:rsid w:val="00701B33"/>
    <w:rsid w:val="00705393"/>
    <w:rsid w:val="00705B23"/>
    <w:rsid w:val="007077F0"/>
    <w:rsid w:val="00707C11"/>
    <w:rsid w:val="00712C32"/>
    <w:rsid w:val="0071323A"/>
    <w:rsid w:val="0071360C"/>
    <w:rsid w:val="00714E2A"/>
    <w:rsid w:val="007169AD"/>
    <w:rsid w:val="00721FF7"/>
    <w:rsid w:val="00722A57"/>
    <w:rsid w:val="00722AB2"/>
    <w:rsid w:val="007237DB"/>
    <w:rsid w:val="00731189"/>
    <w:rsid w:val="007313F5"/>
    <w:rsid w:val="00731F19"/>
    <w:rsid w:val="0073296E"/>
    <w:rsid w:val="00732A28"/>
    <w:rsid w:val="007344E6"/>
    <w:rsid w:val="007351BB"/>
    <w:rsid w:val="00736439"/>
    <w:rsid w:val="0073741A"/>
    <w:rsid w:val="007427B0"/>
    <w:rsid w:val="007427CA"/>
    <w:rsid w:val="00743EF6"/>
    <w:rsid w:val="00745C29"/>
    <w:rsid w:val="00752416"/>
    <w:rsid w:val="00753864"/>
    <w:rsid w:val="00755F76"/>
    <w:rsid w:val="00757195"/>
    <w:rsid w:val="0075725E"/>
    <w:rsid w:val="0076029F"/>
    <w:rsid w:val="00760402"/>
    <w:rsid w:val="00760D79"/>
    <w:rsid w:val="00761128"/>
    <w:rsid w:val="007619AC"/>
    <w:rsid w:val="007631B6"/>
    <w:rsid w:val="00763CF7"/>
    <w:rsid w:val="007654B9"/>
    <w:rsid w:val="00765A54"/>
    <w:rsid w:val="00766191"/>
    <w:rsid w:val="00767CB8"/>
    <w:rsid w:val="0077670A"/>
    <w:rsid w:val="007771F0"/>
    <w:rsid w:val="00780C1A"/>
    <w:rsid w:val="0078189E"/>
    <w:rsid w:val="00781907"/>
    <w:rsid w:val="00784BB3"/>
    <w:rsid w:val="00787272"/>
    <w:rsid w:val="0079028F"/>
    <w:rsid w:val="00792488"/>
    <w:rsid w:val="00793072"/>
    <w:rsid w:val="0079530D"/>
    <w:rsid w:val="00797C43"/>
    <w:rsid w:val="007A1973"/>
    <w:rsid w:val="007A3FE8"/>
    <w:rsid w:val="007A54A5"/>
    <w:rsid w:val="007B1E64"/>
    <w:rsid w:val="007B22B0"/>
    <w:rsid w:val="007B3ED7"/>
    <w:rsid w:val="007B4F65"/>
    <w:rsid w:val="007B5E6A"/>
    <w:rsid w:val="007B7748"/>
    <w:rsid w:val="007C317C"/>
    <w:rsid w:val="007C3809"/>
    <w:rsid w:val="007C3953"/>
    <w:rsid w:val="007C3AAC"/>
    <w:rsid w:val="007C42E2"/>
    <w:rsid w:val="007C6B40"/>
    <w:rsid w:val="007D02A6"/>
    <w:rsid w:val="007D1436"/>
    <w:rsid w:val="007D41C7"/>
    <w:rsid w:val="007D469F"/>
    <w:rsid w:val="007D4978"/>
    <w:rsid w:val="007E209B"/>
    <w:rsid w:val="007E341D"/>
    <w:rsid w:val="007F03A7"/>
    <w:rsid w:val="007F0E1C"/>
    <w:rsid w:val="007F13F3"/>
    <w:rsid w:val="007F21CE"/>
    <w:rsid w:val="007F339C"/>
    <w:rsid w:val="00800C2C"/>
    <w:rsid w:val="00801B58"/>
    <w:rsid w:val="00802E49"/>
    <w:rsid w:val="00804BBC"/>
    <w:rsid w:val="00806537"/>
    <w:rsid w:val="00810798"/>
    <w:rsid w:val="008113E9"/>
    <w:rsid w:val="00813AB1"/>
    <w:rsid w:val="008147B7"/>
    <w:rsid w:val="00814939"/>
    <w:rsid w:val="00814CA5"/>
    <w:rsid w:val="00815527"/>
    <w:rsid w:val="0081721B"/>
    <w:rsid w:val="00821002"/>
    <w:rsid w:val="00822347"/>
    <w:rsid w:val="008250BF"/>
    <w:rsid w:val="00825EFE"/>
    <w:rsid w:val="0082647F"/>
    <w:rsid w:val="00827E98"/>
    <w:rsid w:val="00827FCA"/>
    <w:rsid w:val="008328C5"/>
    <w:rsid w:val="00835078"/>
    <w:rsid w:val="008359E2"/>
    <w:rsid w:val="00836A6F"/>
    <w:rsid w:val="00836D9D"/>
    <w:rsid w:val="0083765A"/>
    <w:rsid w:val="008402BD"/>
    <w:rsid w:val="008405A1"/>
    <w:rsid w:val="00841A10"/>
    <w:rsid w:val="00844B87"/>
    <w:rsid w:val="00846336"/>
    <w:rsid w:val="0085181C"/>
    <w:rsid w:val="00851856"/>
    <w:rsid w:val="00851CA2"/>
    <w:rsid w:val="00852FBB"/>
    <w:rsid w:val="00853CAB"/>
    <w:rsid w:val="00856923"/>
    <w:rsid w:val="008577DA"/>
    <w:rsid w:val="00861F10"/>
    <w:rsid w:val="008626C8"/>
    <w:rsid w:val="00870AFD"/>
    <w:rsid w:val="0087269B"/>
    <w:rsid w:val="008734CB"/>
    <w:rsid w:val="00874ABD"/>
    <w:rsid w:val="00874F4C"/>
    <w:rsid w:val="00874F5B"/>
    <w:rsid w:val="00880ECC"/>
    <w:rsid w:val="0088119A"/>
    <w:rsid w:val="008835C3"/>
    <w:rsid w:val="00883E39"/>
    <w:rsid w:val="0088593B"/>
    <w:rsid w:val="00885A3B"/>
    <w:rsid w:val="00886663"/>
    <w:rsid w:val="008902F7"/>
    <w:rsid w:val="0089246C"/>
    <w:rsid w:val="00893DF8"/>
    <w:rsid w:val="008957C5"/>
    <w:rsid w:val="008A3311"/>
    <w:rsid w:val="008A468C"/>
    <w:rsid w:val="008A48D1"/>
    <w:rsid w:val="008A4A91"/>
    <w:rsid w:val="008B1030"/>
    <w:rsid w:val="008B1627"/>
    <w:rsid w:val="008B4BD1"/>
    <w:rsid w:val="008B4FC9"/>
    <w:rsid w:val="008C0BA0"/>
    <w:rsid w:val="008C2976"/>
    <w:rsid w:val="008C48A8"/>
    <w:rsid w:val="008C6AB7"/>
    <w:rsid w:val="008D072B"/>
    <w:rsid w:val="008D3DF7"/>
    <w:rsid w:val="008D4BD3"/>
    <w:rsid w:val="008D5522"/>
    <w:rsid w:val="008D5D6C"/>
    <w:rsid w:val="008D63E2"/>
    <w:rsid w:val="008D6882"/>
    <w:rsid w:val="008E07F4"/>
    <w:rsid w:val="008E2604"/>
    <w:rsid w:val="008E4EFC"/>
    <w:rsid w:val="008E5449"/>
    <w:rsid w:val="008F0839"/>
    <w:rsid w:val="008F19E6"/>
    <w:rsid w:val="008F27FA"/>
    <w:rsid w:val="008F3966"/>
    <w:rsid w:val="008F613C"/>
    <w:rsid w:val="00902252"/>
    <w:rsid w:val="00902E3E"/>
    <w:rsid w:val="009062F5"/>
    <w:rsid w:val="00906AC5"/>
    <w:rsid w:val="00910954"/>
    <w:rsid w:val="00912F60"/>
    <w:rsid w:val="00913CFC"/>
    <w:rsid w:val="00914D24"/>
    <w:rsid w:val="009168E3"/>
    <w:rsid w:val="0092025F"/>
    <w:rsid w:val="00920719"/>
    <w:rsid w:val="00920FCD"/>
    <w:rsid w:val="00926B3D"/>
    <w:rsid w:val="0092761C"/>
    <w:rsid w:val="00930104"/>
    <w:rsid w:val="0093022F"/>
    <w:rsid w:val="009302EF"/>
    <w:rsid w:val="00930F91"/>
    <w:rsid w:val="00935B1B"/>
    <w:rsid w:val="00937547"/>
    <w:rsid w:val="00937DB5"/>
    <w:rsid w:val="0094004C"/>
    <w:rsid w:val="0094081C"/>
    <w:rsid w:val="00941A04"/>
    <w:rsid w:val="00943632"/>
    <w:rsid w:val="009444A3"/>
    <w:rsid w:val="009527B8"/>
    <w:rsid w:val="00956E1F"/>
    <w:rsid w:val="00961087"/>
    <w:rsid w:val="00961A40"/>
    <w:rsid w:val="0096514D"/>
    <w:rsid w:val="0096554A"/>
    <w:rsid w:val="00965926"/>
    <w:rsid w:val="00971B5A"/>
    <w:rsid w:val="009722F6"/>
    <w:rsid w:val="00973468"/>
    <w:rsid w:val="0098207C"/>
    <w:rsid w:val="0098217D"/>
    <w:rsid w:val="009831C7"/>
    <w:rsid w:val="009850FB"/>
    <w:rsid w:val="0098591D"/>
    <w:rsid w:val="009860CB"/>
    <w:rsid w:val="009871C1"/>
    <w:rsid w:val="00990FE5"/>
    <w:rsid w:val="00992DC8"/>
    <w:rsid w:val="00995114"/>
    <w:rsid w:val="009956F6"/>
    <w:rsid w:val="0099575D"/>
    <w:rsid w:val="00996659"/>
    <w:rsid w:val="00996B80"/>
    <w:rsid w:val="00997843"/>
    <w:rsid w:val="00997E9B"/>
    <w:rsid w:val="009A1263"/>
    <w:rsid w:val="009A1C1A"/>
    <w:rsid w:val="009A2483"/>
    <w:rsid w:val="009A7F01"/>
    <w:rsid w:val="009B08FC"/>
    <w:rsid w:val="009B2367"/>
    <w:rsid w:val="009C0C27"/>
    <w:rsid w:val="009C25DC"/>
    <w:rsid w:val="009C273D"/>
    <w:rsid w:val="009C406A"/>
    <w:rsid w:val="009C4432"/>
    <w:rsid w:val="009C63B0"/>
    <w:rsid w:val="009C7486"/>
    <w:rsid w:val="009C7BCB"/>
    <w:rsid w:val="009D32C6"/>
    <w:rsid w:val="009D5F27"/>
    <w:rsid w:val="009D608F"/>
    <w:rsid w:val="009D72F7"/>
    <w:rsid w:val="009E3A18"/>
    <w:rsid w:val="009E4D92"/>
    <w:rsid w:val="009E4E55"/>
    <w:rsid w:val="009E63E2"/>
    <w:rsid w:val="009F066A"/>
    <w:rsid w:val="009F2CBF"/>
    <w:rsid w:val="009F35D9"/>
    <w:rsid w:val="009F3FA9"/>
    <w:rsid w:val="009F50A9"/>
    <w:rsid w:val="009F516B"/>
    <w:rsid w:val="009F7312"/>
    <w:rsid w:val="00A01317"/>
    <w:rsid w:val="00A023A1"/>
    <w:rsid w:val="00A03567"/>
    <w:rsid w:val="00A0403E"/>
    <w:rsid w:val="00A040DB"/>
    <w:rsid w:val="00A07006"/>
    <w:rsid w:val="00A10D25"/>
    <w:rsid w:val="00A1101D"/>
    <w:rsid w:val="00A15B8B"/>
    <w:rsid w:val="00A1635A"/>
    <w:rsid w:val="00A16DBB"/>
    <w:rsid w:val="00A16DD2"/>
    <w:rsid w:val="00A1773F"/>
    <w:rsid w:val="00A20347"/>
    <w:rsid w:val="00A2472C"/>
    <w:rsid w:val="00A277B0"/>
    <w:rsid w:val="00A27BB0"/>
    <w:rsid w:val="00A30664"/>
    <w:rsid w:val="00A31E3A"/>
    <w:rsid w:val="00A338B5"/>
    <w:rsid w:val="00A378F8"/>
    <w:rsid w:val="00A41C57"/>
    <w:rsid w:val="00A452FD"/>
    <w:rsid w:val="00A54FEB"/>
    <w:rsid w:val="00A56567"/>
    <w:rsid w:val="00A566E5"/>
    <w:rsid w:val="00A578B7"/>
    <w:rsid w:val="00A634BB"/>
    <w:rsid w:val="00A669B8"/>
    <w:rsid w:val="00A67594"/>
    <w:rsid w:val="00A67690"/>
    <w:rsid w:val="00A70298"/>
    <w:rsid w:val="00A703A4"/>
    <w:rsid w:val="00A70D04"/>
    <w:rsid w:val="00A72194"/>
    <w:rsid w:val="00A75A3F"/>
    <w:rsid w:val="00A816B7"/>
    <w:rsid w:val="00A83A4F"/>
    <w:rsid w:val="00A93ED2"/>
    <w:rsid w:val="00A93FD1"/>
    <w:rsid w:val="00A948D1"/>
    <w:rsid w:val="00A96B4E"/>
    <w:rsid w:val="00AA1226"/>
    <w:rsid w:val="00AA2E65"/>
    <w:rsid w:val="00AA4905"/>
    <w:rsid w:val="00AA6C58"/>
    <w:rsid w:val="00AB2060"/>
    <w:rsid w:val="00AB3768"/>
    <w:rsid w:val="00AB70AE"/>
    <w:rsid w:val="00AC26CC"/>
    <w:rsid w:val="00AC2D53"/>
    <w:rsid w:val="00AC395E"/>
    <w:rsid w:val="00AC3C2E"/>
    <w:rsid w:val="00AC5B79"/>
    <w:rsid w:val="00AD0643"/>
    <w:rsid w:val="00AD09BD"/>
    <w:rsid w:val="00AD1B67"/>
    <w:rsid w:val="00AD2DEF"/>
    <w:rsid w:val="00AD366A"/>
    <w:rsid w:val="00AD52DB"/>
    <w:rsid w:val="00AE0759"/>
    <w:rsid w:val="00AE1A56"/>
    <w:rsid w:val="00AE1F3E"/>
    <w:rsid w:val="00AE2E39"/>
    <w:rsid w:val="00AE4AA1"/>
    <w:rsid w:val="00AE4D17"/>
    <w:rsid w:val="00AE5536"/>
    <w:rsid w:val="00AE561E"/>
    <w:rsid w:val="00AE5A04"/>
    <w:rsid w:val="00AE719F"/>
    <w:rsid w:val="00AE75EA"/>
    <w:rsid w:val="00AF1E3E"/>
    <w:rsid w:val="00AF3E3D"/>
    <w:rsid w:val="00AF4A45"/>
    <w:rsid w:val="00B0090D"/>
    <w:rsid w:val="00B00AD8"/>
    <w:rsid w:val="00B02764"/>
    <w:rsid w:val="00B02E5C"/>
    <w:rsid w:val="00B04E82"/>
    <w:rsid w:val="00B0532D"/>
    <w:rsid w:val="00B06563"/>
    <w:rsid w:val="00B10838"/>
    <w:rsid w:val="00B1208B"/>
    <w:rsid w:val="00B130CA"/>
    <w:rsid w:val="00B141CD"/>
    <w:rsid w:val="00B15810"/>
    <w:rsid w:val="00B1583B"/>
    <w:rsid w:val="00B22D27"/>
    <w:rsid w:val="00B236DE"/>
    <w:rsid w:val="00B2400A"/>
    <w:rsid w:val="00B25263"/>
    <w:rsid w:val="00B261C4"/>
    <w:rsid w:val="00B26848"/>
    <w:rsid w:val="00B34A23"/>
    <w:rsid w:val="00B35886"/>
    <w:rsid w:val="00B35AD5"/>
    <w:rsid w:val="00B35E5C"/>
    <w:rsid w:val="00B37CAC"/>
    <w:rsid w:val="00B46DC7"/>
    <w:rsid w:val="00B46F24"/>
    <w:rsid w:val="00B478E3"/>
    <w:rsid w:val="00B50278"/>
    <w:rsid w:val="00B52954"/>
    <w:rsid w:val="00B535D3"/>
    <w:rsid w:val="00B629CB"/>
    <w:rsid w:val="00B64253"/>
    <w:rsid w:val="00B644BB"/>
    <w:rsid w:val="00B64F03"/>
    <w:rsid w:val="00B65384"/>
    <w:rsid w:val="00B70702"/>
    <w:rsid w:val="00B70B60"/>
    <w:rsid w:val="00B71476"/>
    <w:rsid w:val="00B73B99"/>
    <w:rsid w:val="00B7499E"/>
    <w:rsid w:val="00B74B06"/>
    <w:rsid w:val="00B75342"/>
    <w:rsid w:val="00B75746"/>
    <w:rsid w:val="00B75F5F"/>
    <w:rsid w:val="00B76024"/>
    <w:rsid w:val="00B76707"/>
    <w:rsid w:val="00B775FC"/>
    <w:rsid w:val="00B803AD"/>
    <w:rsid w:val="00B80611"/>
    <w:rsid w:val="00B81F56"/>
    <w:rsid w:val="00B82D52"/>
    <w:rsid w:val="00B83C06"/>
    <w:rsid w:val="00B875EF"/>
    <w:rsid w:val="00B87E12"/>
    <w:rsid w:val="00B90665"/>
    <w:rsid w:val="00B91DCD"/>
    <w:rsid w:val="00B92581"/>
    <w:rsid w:val="00B9339F"/>
    <w:rsid w:val="00B941F9"/>
    <w:rsid w:val="00B952A6"/>
    <w:rsid w:val="00B95F45"/>
    <w:rsid w:val="00BA05A0"/>
    <w:rsid w:val="00BA0EE6"/>
    <w:rsid w:val="00BA15EA"/>
    <w:rsid w:val="00BA1E3C"/>
    <w:rsid w:val="00BA2B51"/>
    <w:rsid w:val="00BA385D"/>
    <w:rsid w:val="00BA49C5"/>
    <w:rsid w:val="00BA5D68"/>
    <w:rsid w:val="00BA6B76"/>
    <w:rsid w:val="00BA7625"/>
    <w:rsid w:val="00BB4359"/>
    <w:rsid w:val="00BB5925"/>
    <w:rsid w:val="00BB5BB7"/>
    <w:rsid w:val="00BB608A"/>
    <w:rsid w:val="00BB6BFC"/>
    <w:rsid w:val="00BB797A"/>
    <w:rsid w:val="00BB7C0E"/>
    <w:rsid w:val="00BC024C"/>
    <w:rsid w:val="00BC026C"/>
    <w:rsid w:val="00BC2D1F"/>
    <w:rsid w:val="00BC49BA"/>
    <w:rsid w:val="00BC4F9D"/>
    <w:rsid w:val="00BC57A4"/>
    <w:rsid w:val="00BD09F5"/>
    <w:rsid w:val="00BD4868"/>
    <w:rsid w:val="00BD5824"/>
    <w:rsid w:val="00BD67EA"/>
    <w:rsid w:val="00BE3451"/>
    <w:rsid w:val="00BE3754"/>
    <w:rsid w:val="00BE3B28"/>
    <w:rsid w:val="00BE5DF7"/>
    <w:rsid w:val="00BE7B5C"/>
    <w:rsid w:val="00BF043B"/>
    <w:rsid w:val="00BF2631"/>
    <w:rsid w:val="00BF5766"/>
    <w:rsid w:val="00BF73B3"/>
    <w:rsid w:val="00C00BEB"/>
    <w:rsid w:val="00C01369"/>
    <w:rsid w:val="00C01F39"/>
    <w:rsid w:val="00C03C3E"/>
    <w:rsid w:val="00C0439D"/>
    <w:rsid w:val="00C04B03"/>
    <w:rsid w:val="00C04EF9"/>
    <w:rsid w:val="00C06168"/>
    <w:rsid w:val="00C0710A"/>
    <w:rsid w:val="00C12C2E"/>
    <w:rsid w:val="00C130EF"/>
    <w:rsid w:val="00C13A17"/>
    <w:rsid w:val="00C14805"/>
    <w:rsid w:val="00C17DFF"/>
    <w:rsid w:val="00C25761"/>
    <w:rsid w:val="00C25ACB"/>
    <w:rsid w:val="00C26E6D"/>
    <w:rsid w:val="00C2714D"/>
    <w:rsid w:val="00C2734D"/>
    <w:rsid w:val="00C30342"/>
    <w:rsid w:val="00C3077A"/>
    <w:rsid w:val="00C30E82"/>
    <w:rsid w:val="00C326A7"/>
    <w:rsid w:val="00C32B22"/>
    <w:rsid w:val="00C3470D"/>
    <w:rsid w:val="00C34AE3"/>
    <w:rsid w:val="00C35A5D"/>
    <w:rsid w:val="00C3739E"/>
    <w:rsid w:val="00C4171C"/>
    <w:rsid w:val="00C42EE1"/>
    <w:rsid w:val="00C44847"/>
    <w:rsid w:val="00C51356"/>
    <w:rsid w:val="00C514C1"/>
    <w:rsid w:val="00C57147"/>
    <w:rsid w:val="00C6143F"/>
    <w:rsid w:val="00C64303"/>
    <w:rsid w:val="00C64D77"/>
    <w:rsid w:val="00C66313"/>
    <w:rsid w:val="00C709FB"/>
    <w:rsid w:val="00C74280"/>
    <w:rsid w:val="00C7496A"/>
    <w:rsid w:val="00C74FAF"/>
    <w:rsid w:val="00C83840"/>
    <w:rsid w:val="00C8409F"/>
    <w:rsid w:val="00C85845"/>
    <w:rsid w:val="00C876CE"/>
    <w:rsid w:val="00C87F78"/>
    <w:rsid w:val="00C91255"/>
    <w:rsid w:val="00C91FF6"/>
    <w:rsid w:val="00C93106"/>
    <w:rsid w:val="00C93738"/>
    <w:rsid w:val="00C96761"/>
    <w:rsid w:val="00CA273D"/>
    <w:rsid w:val="00CA2F9B"/>
    <w:rsid w:val="00CA6DC0"/>
    <w:rsid w:val="00CA6E38"/>
    <w:rsid w:val="00CA7A94"/>
    <w:rsid w:val="00CB11F1"/>
    <w:rsid w:val="00CB1FAD"/>
    <w:rsid w:val="00CB2326"/>
    <w:rsid w:val="00CB3736"/>
    <w:rsid w:val="00CB6F83"/>
    <w:rsid w:val="00CB7B76"/>
    <w:rsid w:val="00CC0DA2"/>
    <w:rsid w:val="00CC0E31"/>
    <w:rsid w:val="00CC5AE9"/>
    <w:rsid w:val="00CC6606"/>
    <w:rsid w:val="00CD15A6"/>
    <w:rsid w:val="00CD74B2"/>
    <w:rsid w:val="00CD7ACB"/>
    <w:rsid w:val="00CE0674"/>
    <w:rsid w:val="00CE1560"/>
    <w:rsid w:val="00CE297A"/>
    <w:rsid w:val="00CE47D0"/>
    <w:rsid w:val="00CF0038"/>
    <w:rsid w:val="00CF0168"/>
    <w:rsid w:val="00CF5C14"/>
    <w:rsid w:val="00D00178"/>
    <w:rsid w:val="00D006C3"/>
    <w:rsid w:val="00D00781"/>
    <w:rsid w:val="00D00AE9"/>
    <w:rsid w:val="00D043B6"/>
    <w:rsid w:val="00D05052"/>
    <w:rsid w:val="00D056F5"/>
    <w:rsid w:val="00D10611"/>
    <w:rsid w:val="00D10765"/>
    <w:rsid w:val="00D10B85"/>
    <w:rsid w:val="00D10C2B"/>
    <w:rsid w:val="00D11F97"/>
    <w:rsid w:val="00D13E47"/>
    <w:rsid w:val="00D1495E"/>
    <w:rsid w:val="00D17A90"/>
    <w:rsid w:val="00D24DF0"/>
    <w:rsid w:val="00D27DCA"/>
    <w:rsid w:val="00D306B3"/>
    <w:rsid w:val="00D31E07"/>
    <w:rsid w:val="00D31F90"/>
    <w:rsid w:val="00D336E2"/>
    <w:rsid w:val="00D36E57"/>
    <w:rsid w:val="00D37F2C"/>
    <w:rsid w:val="00D41A28"/>
    <w:rsid w:val="00D41C05"/>
    <w:rsid w:val="00D41D89"/>
    <w:rsid w:val="00D45D4B"/>
    <w:rsid w:val="00D5094A"/>
    <w:rsid w:val="00D51B5F"/>
    <w:rsid w:val="00D5479F"/>
    <w:rsid w:val="00D5699A"/>
    <w:rsid w:val="00D57999"/>
    <w:rsid w:val="00D6353A"/>
    <w:rsid w:val="00D646F2"/>
    <w:rsid w:val="00D64703"/>
    <w:rsid w:val="00D71CB4"/>
    <w:rsid w:val="00D7268E"/>
    <w:rsid w:val="00D72855"/>
    <w:rsid w:val="00D737E6"/>
    <w:rsid w:val="00D737FE"/>
    <w:rsid w:val="00D73E09"/>
    <w:rsid w:val="00D7567F"/>
    <w:rsid w:val="00D76114"/>
    <w:rsid w:val="00D7776E"/>
    <w:rsid w:val="00D804CB"/>
    <w:rsid w:val="00D808BE"/>
    <w:rsid w:val="00D811D7"/>
    <w:rsid w:val="00D83E77"/>
    <w:rsid w:val="00D847AF"/>
    <w:rsid w:val="00D8721D"/>
    <w:rsid w:val="00D90764"/>
    <w:rsid w:val="00D91C61"/>
    <w:rsid w:val="00D9510C"/>
    <w:rsid w:val="00D97592"/>
    <w:rsid w:val="00DA21BE"/>
    <w:rsid w:val="00DA3CFE"/>
    <w:rsid w:val="00DA6FF6"/>
    <w:rsid w:val="00DB099D"/>
    <w:rsid w:val="00DB0F68"/>
    <w:rsid w:val="00DB3BDC"/>
    <w:rsid w:val="00DB4725"/>
    <w:rsid w:val="00DB4AD7"/>
    <w:rsid w:val="00DB54D7"/>
    <w:rsid w:val="00DC0573"/>
    <w:rsid w:val="00DC063A"/>
    <w:rsid w:val="00DC09C2"/>
    <w:rsid w:val="00DC09DA"/>
    <w:rsid w:val="00DC1358"/>
    <w:rsid w:val="00DC2CBC"/>
    <w:rsid w:val="00DC4933"/>
    <w:rsid w:val="00DC5985"/>
    <w:rsid w:val="00DC5D31"/>
    <w:rsid w:val="00DC6158"/>
    <w:rsid w:val="00DC6623"/>
    <w:rsid w:val="00DC6F35"/>
    <w:rsid w:val="00DC718C"/>
    <w:rsid w:val="00DC79E5"/>
    <w:rsid w:val="00DD0029"/>
    <w:rsid w:val="00DD21EB"/>
    <w:rsid w:val="00DD28AD"/>
    <w:rsid w:val="00DD32D1"/>
    <w:rsid w:val="00DD478C"/>
    <w:rsid w:val="00DD4D3A"/>
    <w:rsid w:val="00DD50A0"/>
    <w:rsid w:val="00DE29F5"/>
    <w:rsid w:val="00DE3535"/>
    <w:rsid w:val="00DE366B"/>
    <w:rsid w:val="00DE4AF0"/>
    <w:rsid w:val="00DE4D45"/>
    <w:rsid w:val="00DE5CAB"/>
    <w:rsid w:val="00DE5F12"/>
    <w:rsid w:val="00DF0AED"/>
    <w:rsid w:val="00DF17DA"/>
    <w:rsid w:val="00DF2795"/>
    <w:rsid w:val="00DF599F"/>
    <w:rsid w:val="00DF674A"/>
    <w:rsid w:val="00DF7726"/>
    <w:rsid w:val="00E01EA7"/>
    <w:rsid w:val="00E02093"/>
    <w:rsid w:val="00E032DE"/>
    <w:rsid w:val="00E06907"/>
    <w:rsid w:val="00E11689"/>
    <w:rsid w:val="00E12FDC"/>
    <w:rsid w:val="00E21EED"/>
    <w:rsid w:val="00E258FF"/>
    <w:rsid w:val="00E26A89"/>
    <w:rsid w:val="00E2706B"/>
    <w:rsid w:val="00E30726"/>
    <w:rsid w:val="00E35A20"/>
    <w:rsid w:val="00E36941"/>
    <w:rsid w:val="00E37138"/>
    <w:rsid w:val="00E37BD3"/>
    <w:rsid w:val="00E417A5"/>
    <w:rsid w:val="00E42C72"/>
    <w:rsid w:val="00E44454"/>
    <w:rsid w:val="00E4465D"/>
    <w:rsid w:val="00E44D95"/>
    <w:rsid w:val="00E45BA2"/>
    <w:rsid w:val="00E46A97"/>
    <w:rsid w:val="00E46D28"/>
    <w:rsid w:val="00E47225"/>
    <w:rsid w:val="00E51166"/>
    <w:rsid w:val="00E53C0D"/>
    <w:rsid w:val="00E5508F"/>
    <w:rsid w:val="00E55363"/>
    <w:rsid w:val="00E564DE"/>
    <w:rsid w:val="00E565C0"/>
    <w:rsid w:val="00E57AFD"/>
    <w:rsid w:val="00E57B31"/>
    <w:rsid w:val="00E601DF"/>
    <w:rsid w:val="00E62CF2"/>
    <w:rsid w:val="00E6579A"/>
    <w:rsid w:val="00E6629A"/>
    <w:rsid w:val="00E7044E"/>
    <w:rsid w:val="00E70C36"/>
    <w:rsid w:val="00E727D5"/>
    <w:rsid w:val="00E74582"/>
    <w:rsid w:val="00E74D00"/>
    <w:rsid w:val="00E74DDB"/>
    <w:rsid w:val="00E75885"/>
    <w:rsid w:val="00E77561"/>
    <w:rsid w:val="00E80E80"/>
    <w:rsid w:val="00E81ED4"/>
    <w:rsid w:val="00E82A8D"/>
    <w:rsid w:val="00E82D37"/>
    <w:rsid w:val="00E85989"/>
    <w:rsid w:val="00E8751D"/>
    <w:rsid w:val="00E87A56"/>
    <w:rsid w:val="00E87D22"/>
    <w:rsid w:val="00E9016E"/>
    <w:rsid w:val="00E9057B"/>
    <w:rsid w:val="00E93BD7"/>
    <w:rsid w:val="00E94A5F"/>
    <w:rsid w:val="00E95025"/>
    <w:rsid w:val="00E96D9C"/>
    <w:rsid w:val="00E970F6"/>
    <w:rsid w:val="00EA07A0"/>
    <w:rsid w:val="00EA1472"/>
    <w:rsid w:val="00EA3BA5"/>
    <w:rsid w:val="00EA3DDF"/>
    <w:rsid w:val="00EA4EBE"/>
    <w:rsid w:val="00EB407A"/>
    <w:rsid w:val="00EC2027"/>
    <w:rsid w:val="00EC28DE"/>
    <w:rsid w:val="00EC2D89"/>
    <w:rsid w:val="00EC31AD"/>
    <w:rsid w:val="00ED059B"/>
    <w:rsid w:val="00ED1886"/>
    <w:rsid w:val="00ED3FA5"/>
    <w:rsid w:val="00ED64DC"/>
    <w:rsid w:val="00ED7B9B"/>
    <w:rsid w:val="00EE3DD8"/>
    <w:rsid w:val="00EE44A9"/>
    <w:rsid w:val="00EE4743"/>
    <w:rsid w:val="00EE5CE4"/>
    <w:rsid w:val="00EE723A"/>
    <w:rsid w:val="00EF0055"/>
    <w:rsid w:val="00EF0D40"/>
    <w:rsid w:val="00EF2730"/>
    <w:rsid w:val="00EF276D"/>
    <w:rsid w:val="00EF4833"/>
    <w:rsid w:val="00EF6BBA"/>
    <w:rsid w:val="00EF7067"/>
    <w:rsid w:val="00EF70E6"/>
    <w:rsid w:val="00F02BA7"/>
    <w:rsid w:val="00F0305F"/>
    <w:rsid w:val="00F04147"/>
    <w:rsid w:val="00F0544D"/>
    <w:rsid w:val="00F0643F"/>
    <w:rsid w:val="00F079AD"/>
    <w:rsid w:val="00F12555"/>
    <w:rsid w:val="00F12579"/>
    <w:rsid w:val="00F1328B"/>
    <w:rsid w:val="00F13F18"/>
    <w:rsid w:val="00F20AA7"/>
    <w:rsid w:val="00F2243F"/>
    <w:rsid w:val="00F22E9C"/>
    <w:rsid w:val="00F24703"/>
    <w:rsid w:val="00F24A08"/>
    <w:rsid w:val="00F26191"/>
    <w:rsid w:val="00F265EE"/>
    <w:rsid w:val="00F27083"/>
    <w:rsid w:val="00F31D81"/>
    <w:rsid w:val="00F35421"/>
    <w:rsid w:val="00F35F13"/>
    <w:rsid w:val="00F405C8"/>
    <w:rsid w:val="00F42120"/>
    <w:rsid w:val="00F43845"/>
    <w:rsid w:val="00F454D8"/>
    <w:rsid w:val="00F4612D"/>
    <w:rsid w:val="00F4628B"/>
    <w:rsid w:val="00F476F8"/>
    <w:rsid w:val="00F477D7"/>
    <w:rsid w:val="00F54434"/>
    <w:rsid w:val="00F55D65"/>
    <w:rsid w:val="00F56C55"/>
    <w:rsid w:val="00F57A31"/>
    <w:rsid w:val="00F625EF"/>
    <w:rsid w:val="00F635AB"/>
    <w:rsid w:val="00F640E0"/>
    <w:rsid w:val="00F64DDB"/>
    <w:rsid w:val="00F65288"/>
    <w:rsid w:val="00F65462"/>
    <w:rsid w:val="00F657C6"/>
    <w:rsid w:val="00F73673"/>
    <w:rsid w:val="00F744DE"/>
    <w:rsid w:val="00F7746B"/>
    <w:rsid w:val="00F821E0"/>
    <w:rsid w:val="00F8551F"/>
    <w:rsid w:val="00F904C0"/>
    <w:rsid w:val="00F97890"/>
    <w:rsid w:val="00FA0B38"/>
    <w:rsid w:val="00FA1FC4"/>
    <w:rsid w:val="00FA3D06"/>
    <w:rsid w:val="00FA72E3"/>
    <w:rsid w:val="00FB0375"/>
    <w:rsid w:val="00FB357A"/>
    <w:rsid w:val="00FC4F9E"/>
    <w:rsid w:val="00FC672F"/>
    <w:rsid w:val="00FD1600"/>
    <w:rsid w:val="00FD2F4A"/>
    <w:rsid w:val="00FD35EC"/>
    <w:rsid w:val="00FD488E"/>
    <w:rsid w:val="00FD7F4F"/>
    <w:rsid w:val="00FE19E4"/>
    <w:rsid w:val="00FE317D"/>
    <w:rsid w:val="00FE386F"/>
    <w:rsid w:val="00FE3E35"/>
    <w:rsid w:val="00FE42D9"/>
    <w:rsid w:val="00FE65F9"/>
    <w:rsid w:val="00FE7245"/>
    <w:rsid w:val="00FE7339"/>
    <w:rsid w:val="00FE7E33"/>
    <w:rsid w:val="00FF09D0"/>
    <w:rsid w:val="00FF12C0"/>
    <w:rsid w:val="00FF220E"/>
    <w:rsid w:val="00FF41AF"/>
    <w:rsid w:val="00FF6086"/>
    <w:rsid w:val="00FF7E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61CD0"/>
  <w15:docId w15:val="{06B3D06C-8C97-4A83-BB7B-534D3887F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3B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BD7"/>
    <w:rPr>
      <w:rFonts w:ascii="Tahoma" w:hAnsi="Tahoma" w:cs="Tahoma"/>
      <w:sz w:val="16"/>
      <w:szCs w:val="16"/>
    </w:rPr>
  </w:style>
  <w:style w:type="character" w:styleId="Hyperlink">
    <w:name w:val="Hyperlink"/>
    <w:basedOn w:val="DefaultParagraphFont"/>
    <w:uiPriority w:val="99"/>
    <w:unhideWhenUsed/>
    <w:rsid w:val="00C26E6D"/>
    <w:rPr>
      <w:color w:val="0000FF" w:themeColor="hyperlink"/>
      <w:u w:val="single"/>
    </w:rPr>
  </w:style>
  <w:style w:type="paragraph" w:styleId="ListParagraph">
    <w:name w:val="List Paragraph"/>
    <w:basedOn w:val="Normal"/>
    <w:uiPriority w:val="34"/>
    <w:qFormat/>
    <w:rsid w:val="008C6AB7"/>
    <w:pPr>
      <w:ind w:left="720"/>
      <w:contextualSpacing/>
    </w:pPr>
  </w:style>
  <w:style w:type="paragraph" w:styleId="Header">
    <w:name w:val="header"/>
    <w:basedOn w:val="Normal"/>
    <w:link w:val="HeaderChar"/>
    <w:uiPriority w:val="99"/>
    <w:unhideWhenUsed/>
    <w:rsid w:val="00956E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6E1F"/>
  </w:style>
  <w:style w:type="paragraph" w:styleId="Footer">
    <w:name w:val="footer"/>
    <w:basedOn w:val="Normal"/>
    <w:link w:val="FooterChar"/>
    <w:uiPriority w:val="99"/>
    <w:unhideWhenUsed/>
    <w:rsid w:val="00956E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6E1F"/>
  </w:style>
  <w:style w:type="table" w:styleId="TableGrid">
    <w:name w:val="Table Grid"/>
    <w:basedOn w:val="TableNormal"/>
    <w:uiPriority w:val="59"/>
    <w:rsid w:val="0031647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DefaultParagraphFont"/>
    <w:rsid w:val="00230320"/>
  </w:style>
  <w:style w:type="character" w:customStyle="1" w:styleId="hps">
    <w:name w:val="hps"/>
    <w:basedOn w:val="DefaultParagraphFont"/>
    <w:rsid w:val="00230320"/>
  </w:style>
  <w:style w:type="paragraph" w:customStyle="1" w:styleId="DataField11pt-Single">
    <w:name w:val="Data Field 11pt-Single"/>
    <w:basedOn w:val="Normal"/>
    <w:link w:val="DataField11pt-SingleChar"/>
    <w:rsid w:val="00122705"/>
    <w:pPr>
      <w:autoSpaceDE w:val="0"/>
      <w:autoSpaceDN w:val="0"/>
      <w:spacing w:after="0" w:line="240" w:lineRule="auto"/>
    </w:pPr>
    <w:rPr>
      <w:rFonts w:ascii="Arial" w:eastAsia="Times New Roman" w:hAnsi="Arial" w:cs="Arial"/>
      <w:szCs w:val="20"/>
    </w:rPr>
  </w:style>
  <w:style w:type="character" w:customStyle="1" w:styleId="DataField11pt-SingleChar">
    <w:name w:val="Data Field 11pt-Single Char"/>
    <w:basedOn w:val="DefaultParagraphFont"/>
    <w:link w:val="DataField11pt-Single"/>
    <w:rsid w:val="00122705"/>
    <w:rPr>
      <w:rFonts w:ascii="Arial" w:eastAsia="Times New Roman" w:hAnsi="Arial" w:cs="Arial"/>
      <w:szCs w:val="20"/>
    </w:rPr>
  </w:style>
  <w:style w:type="character" w:styleId="Strong">
    <w:name w:val="Strong"/>
    <w:basedOn w:val="DefaultParagraphFont"/>
    <w:qFormat/>
    <w:rsid w:val="001227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041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orcid.org/0000-0003-4221-5926" TargetMode="External"/><Relationship Id="rId18" Type="http://schemas.openxmlformats.org/officeDocument/2006/relationships/hyperlink" Target="https://www.scopus.com/authid/detail.uri?origin=resultslist&amp;authorId=56495445800&amp;zone=" TargetMode="External"/><Relationship Id="rId26" Type="http://schemas.openxmlformats.org/officeDocument/2006/relationships/hyperlink" Target="https://www.scopus.com/authid/detail.uri?origin=resultslist&amp;authorId=57193733886&amp;zone=" TargetMode="External"/><Relationship Id="rId3" Type="http://schemas.openxmlformats.org/officeDocument/2006/relationships/styles" Target="styles.xml"/><Relationship Id="rId21" Type="http://schemas.openxmlformats.org/officeDocument/2006/relationships/hyperlink" Target="https://www.scopus.com/authid/detail.uri?origin=resultslist&amp;authorId=57202403780&amp;zone=" TargetMode="External"/><Relationship Id="rId7" Type="http://schemas.openxmlformats.org/officeDocument/2006/relationships/endnotes" Target="endnotes.xml"/><Relationship Id="rId12" Type="http://schemas.openxmlformats.org/officeDocument/2006/relationships/hyperlink" Target="http://orcid.org/0000-0003-4408-2397" TargetMode="External"/><Relationship Id="rId17" Type="http://schemas.openxmlformats.org/officeDocument/2006/relationships/hyperlink" Target="https://www.scopus.com/authid/detail.uri?origin=resultslist&amp;authorId=41862278600&amp;zone=" TargetMode="External"/><Relationship Id="rId25" Type="http://schemas.openxmlformats.org/officeDocument/2006/relationships/hyperlink" Target="https://www.scopus.com/authid/detail.uri?origin=resultslist&amp;authorId=57193610492&amp;zon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copus.com/authid/detail.uri?authorId=56495445800" TargetMode="External"/><Relationship Id="rId20" Type="http://schemas.openxmlformats.org/officeDocument/2006/relationships/hyperlink" Target="https://www.scopus.com/authid/detail.uri?origin=resultslist&amp;authorId=57202691073&amp;zone=" TargetMode="External"/><Relationship Id="rId29" Type="http://schemas.openxmlformats.org/officeDocument/2006/relationships/hyperlink" Target="https://www.scopus.com/record/display.uri?eid=2-s2.0-85067647690&amp;origin=resultslist&amp;sort=plf-f&amp;src=s&amp;st1=Naseh+&amp;st2=L&amp;nlo=1&amp;nlr=20&amp;nls=count-f&amp;sid=0d940f6601dd367c9edf4d77de99598a&amp;sot=anl&amp;sdt=aut&amp;sl=33&amp;s=AU-ID%28%22Naseh%2c+Ladan%22+56495445800%29&amp;relpos=0&amp;citeCnt=0&amp;searchTer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seh@skums.ac.ir" TargetMode="External"/><Relationship Id="rId24" Type="http://schemas.openxmlformats.org/officeDocument/2006/relationships/hyperlink" Target="https://www.scopus.com/authid/detail.uri?origin=resultslist&amp;authorId=41862278600&amp;zon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researcherid.com/rid/J-6243-2017" TargetMode="External"/><Relationship Id="rId23" Type="http://schemas.openxmlformats.org/officeDocument/2006/relationships/hyperlink" Target="https://www.scopus.com/sourceid/4900152413?origin=resultslist" TargetMode="External"/><Relationship Id="rId28" Type="http://schemas.openxmlformats.org/officeDocument/2006/relationships/hyperlink" Target="https://www.scopus.com/authid/detail.uri?origin=resultslist&amp;authorId=57209418327&amp;zone=" TargetMode="External"/><Relationship Id="rId10" Type="http://schemas.openxmlformats.org/officeDocument/2006/relationships/hyperlink" Target="mailto:Ladan.naseh@gmail.com" TargetMode="External"/><Relationship Id="rId19" Type="http://schemas.openxmlformats.org/officeDocument/2006/relationships/hyperlink" Target="https://www.scopus.com/authid/detail.uri?origin=resultslist&amp;authorId=57193733886&amp;zone="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researcherid.com/rid/G-5556-2013" TargetMode="External"/><Relationship Id="rId22" Type="http://schemas.openxmlformats.org/officeDocument/2006/relationships/hyperlink" Target="https://www.scopus.com/record/display.uri?eid=2-s2.0-85049040487&amp;origin=resultslist&amp;sort=plf-f&amp;src=s&amp;st1=Naseh+&amp;st2=L&amp;nlo=1&amp;nlr=20&amp;nls=count-f&amp;sid=e28616bd182048bdf29c1b71a2f93109&amp;sot=anl&amp;sdt=aut&amp;sl=33&amp;s=AU-ID%28%22Naseh%2c+Ladan%22+56495445800%29&amp;relpos=2&amp;citeCnt=0&amp;searchTerm=" TargetMode="External"/><Relationship Id="rId27" Type="http://schemas.openxmlformats.org/officeDocument/2006/relationships/hyperlink" Target="https://www.scopus.com/authid/detail.uri?origin=resultslist&amp;authorId=57193738993&amp;zone=" TargetMode="External"/><Relationship Id="rId30" Type="http://schemas.openxmlformats.org/officeDocument/2006/relationships/hyperlink" Target="https://www.scopus.com/sourceid/4900152413?origin=resultslist"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F8842-3C6B-453E-BE26-1567EDE56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1</Pages>
  <Words>6482</Words>
  <Characters>36949</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ladan</dc:creator>
  <cp:lastModifiedBy>ladan</cp:lastModifiedBy>
  <cp:revision>56</cp:revision>
  <cp:lastPrinted>2011-09-25T13:45:00Z</cp:lastPrinted>
  <dcterms:created xsi:type="dcterms:W3CDTF">2020-09-15T21:20:00Z</dcterms:created>
  <dcterms:modified xsi:type="dcterms:W3CDTF">2022-01-08T11:16:00Z</dcterms:modified>
</cp:coreProperties>
</file>