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F20" w:rsidRPr="009A73C6" w:rsidRDefault="001A0B92">
      <w:pPr>
        <w:jc w:val="center"/>
        <w:rPr>
          <w:rFonts w:cs="2  Titr"/>
          <w:rtl/>
        </w:rPr>
      </w:pPr>
      <w:r>
        <w:rPr>
          <w:rFonts w:cs="2  Titr"/>
          <w:noProof/>
          <w:sz w:val="20"/>
          <w:szCs w:val="20"/>
          <w:rtl/>
          <w:lang w:bidi="ar-SA"/>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-669290</wp:posOffset>
                </wp:positionV>
                <wp:extent cx="571500" cy="457200"/>
                <wp:effectExtent l="57150" t="57150" r="66675"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0" cy="457200"/>
                        </a:xfrm>
                        <a:prstGeom prst="rect">
                          <a:avLst/>
                        </a:prstGeom>
                        <a:extLst>
                          <a:ext uri="{AF507438-7753-43E0-B8FC-AC1667EBCBE1}">
                            <a14:hiddenEffects xmlns:a14="http://schemas.microsoft.com/office/drawing/2010/main">
                              <a:effectLst/>
                            </a14:hiddenEffects>
                          </a:ext>
                        </a:extLst>
                      </wps:spPr>
                      <wps:txbx>
                        <w:txbxContent>
                          <w:p w:rsidR="001A0B92" w:rsidRDefault="001A0B92" w:rsidP="001A0B92">
                            <w:pPr>
                              <w:pStyle w:val="NormalWeb"/>
                              <w:bidi/>
                              <w:spacing w:before="0" w:beforeAutospacing="0" w:after="0" w:afterAutospacing="0"/>
                              <w:jc w:val="center"/>
                            </w:pPr>
                            <w:r>
                              <w:rPr>
                                <w:rFonts w:ascii="Arial Black"/>
                                <w:color w:val="000000"/>
                                <w:sz w:val="16"/>
                                <w:szCs w:val="16"/>
                                <w:rtl/>
                                <w:lang w:bidi="fa-IR"/>
                                <w14:textOutline w14:w="9525" w14:cap="flat" w14:cmpd="sng" w14:algn="ctr">
                                  <w14:solidFill>
                                    <w14:srgbClr w14:val="000000"/>
                                  </w14:solidFill>
                                  <w14:prstDash w14:val="solid"/>
                                  <w14:round/>
                                </w14:textOutline>
                              </w:rPr>
                              <w:t xml:space="preserve">دانشگاه علوم پزشكي شهركرد </w:t>
                            </w:r>
                          </w:p>
                        </w:txbxContent>
                      </wps:txbx>
                      <wps:bodyPr spcFirstLastPara="1" wrap="square" numCol="1" fromWordArt="1">
                        <a:prstTxWarp prst="textArchUp">
                          <a:avLst>
                            <a:gd name="adj" fmla="val 9561304"/>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63pt;margin-top:-52.7pt;width:4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" filled="f" stroked="f">
                <o:lock v:ext="edit" shapetype="t"/>
                <v:textbox style="mso-fit-shape-to-text:t">
                  <w:txbxContent>
                    <w:p w:rsidR="001A0B92" w:rsidRDefault="001A0B92" w:rsidP="001A0B92">
                      <w:pPr>
                        <w:pStyle w:val="NormalWeb"/>
                        <w:bidi/>
                        <w:spacing w:before="0" w:beforeAutospacing="0" w:after="0" w:afterAutospacing="0"/>
                        <w:jc w:val="center"/>
                      </w:pPr>
                      <w:r>
                        <w:rPr>
                          <w:rFonts w:ascii="Arial Black"/>
                          <w:color w:val="000000"/>
                          <w:sz w:val="16"/>
                          <w:szCs w:val="16"/>
                          <w:rtl/>
                          <w:lang w:bidi="fa-IR"/>
                          <w14:textOutline w14:w="9525" w14:cap="flat" w14:cmpd="sng" w14:algn="ctr">
                            <w14:solidFill>
                              <w14:srgbClr w14:val="000000"/>
                            </w14:solidFill>
                            <w14:prstDash w14:val="solid"/>
                            <w14:round/>
                          </w14:textOutline>
                        </w:rPr>
                        <w:t xml:space="preserve">دانشگاه علوم پزشكي شهركرد </w:t>
                      </w:r>
                    </w:p>
                  </w:txbxContent>
                </v:textbox>
              </v:shape>
            </w:pict>
          </mc:Fallback>
        </mc:AlternateContent>
      </w:r>
      <w:r w:rsidR="00320D8E">
        <w:rPr>
          <w:rFonts w:cs="2  Titr"/>
          <w:noProof/>
          <w:rtl/>
          <w:lang w:bidi="ar-SA"/>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-554990</wp:posOffset>
                </wp:positionV>
                <wp:extent cx="571500" cy="571500"/>
                <wp:effectExtent l="0" t="0" r="0" b="0"/>
                <wp:wrapNone/>
                <wp:docPr id="1" name="Rectangle 2" descr="Description: A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blipFill dpi="0" rotWithShape="0">
                          <a:blip r:embed="rId7"/>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10073" id="Rectangle 2" o:spid="_x0000_s1026" alt="Description: Arm" style="position:absolute;margin-left:-63pt;margin-top:-43.7pt;width:4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" stroked="f">
                <v:fill r:id="rId8" o:title=" Arm" recolor="t" type="frame"/>
              </v:rect>
            </w:pict>
          </mc:Fallback>
        </mc:AlternateContent>
      </w:r>
    </w:p>
    <w:p w:rsidR="002121BE" w:rsidRPr="0078338A" w:rsidRDefault="002121BE" w:rsidP="001A0B92">
      <w:pPr>
        <w:jc w:val="center"/>
        <w:rPr>
          <w:rFonts w:cs="2  Titr"/>
          <w:sz w:val="22"/>
          <w:szCs w:val="22"/>
          <w:rtl/>
        </w:rPr>
      </w:pPr>
      <w:r w:rsidRPr="0078338A">
        <w:rPr>
          <w:rFonts w:cs="2  Titr" w:hint="cs"/>
          <w:sz w:val="22"/>
          <w:szCs w:val="22"/>
          <w:rtl/>
        </w:rPr>
        <w:t xml:space="preserve">معرفی درس </w:t>
      </w:r>
      <w:r w:rsidR="0067682E" w:rsidRPr="0078338A">
        <w:rPr>
          <w:rFonts w:cs="2  Titr" w:hint="cs"/>
          <w:sz w:val="22"/>
          <w:szCs w:val="22"/>
          <w:rtl/>
        </w:rPr>
        <w:t xml:space="preserve">: برنامه درس </w:t>
      </w:r>
      <w:r w:rsidR="00FD3840" w:rsidRPr="0078338A">
        <w:rPr>
          <w:rFonts w:cs="2  Titr" w:hint="cs"/>
          <w:sz w:val="22"/>
          <w:szCs w:val="22"/>
          <w:rtl/>
        </w:rPr>
        <w:t xml:space="preserve">اخلاق پزشكي </w:t>
      </w:r>
      <w:r w:rsidRPr="0078338A">
        <w:rPr>
          <w:rFonts w:cs="2  Titr" w:hint="cs"/>
          <w:sz w:val="22"/>
          <w:szCs w:val="22"/>
          <w:rtl/>
        </w:rPr>
        <w:t>نيمسال</w:t>
      </w:r>
      <w:r w:rsidR="0094538B" w:rsidRPr="0078338A">
        <w:rPr>
          <w:rFonts w:cs="2  Titr" w:hint="cs"/>
          <w:sz w:val="22"/>
          <w:szCs w:val="22"/>
          <w:rtl/>
        </w:rPr>
        <w:t xml:space="preserve"> </w:t>
      </w:r>
      <w:r w:rsidR="001A0B92">
        <w:rPr>
          <w:rFonts w:cs="2  Titr" w:hint="cs"/>
          <w:sz w:val="22"/>
          <w:szCs w:val="22"/>
          <w:rtl/>
        </w:rPr>
        <w:t>اول</w:t>
      </w:r>
      <w:r w:rsidRPr="0078338A">
        <w:rPr>
          <w:rFonts w:cs="2  Titr" w:hint="cs"/>
          <w:sz w:val="22"/>
          <w:szCs w:val="22"/>
          <w:rtl/>
        </w:rPr>
        <w:t>/</w:t>
      </w:r>
      <w:r w:rsidR="001A0B92">
        <w:rPr>
          <w:rFonts w:cs="2  Titr" w:hint="cs"/>
          <w:sz w:val="22"/>
          <w:szCs w:val="22"/>
          <w:rtl/>
        </w:rPr>
        <w:t>1403</w:t>
      </w:r>
      <w:r w:rsidR="0067682E" w:rsidRPr="0078338A">
        <w:rPr>
          <w:rFonts w:cs="2  Titr" w:hint="cs"/>
          <w:sz w:val="22"/>
          <w:szCs w:val="22"/>
          <w:rtl/>
        </w:rPr>
        <w:t>-</w:t>
      </w:r>
      <w:r w:rsidR="001A0B92">
        <w:rPr>
          <w:rFonts w:cs="2  Titr" w:hint="cs"/>
          <w:sz w:val="22"/>
          <w:szCs w:val="22"/>
          <w:rtl/>
        </w:rPr>
        <w:t>1402</w:t>
      </w:r>
      <w:r w:rsidRPr="0078338A">
        <w:rPr>
          <w:rFonts w:cs="2  Titr" w:hint="cs"/>
          <w:sz w:val="22"/>
          <w:szCs w:val="22"/>
          <w:rtl/>
        </w:rPr>
        <w:t xml:space="preserve"> </w:t>
      </w:r>
    </w:p>
    <w:p w:rsidR="002121BE" w:rsidRPr="009A73C6" w:rsidRDefault="002121BE" w:rsidP="0067682E">
      <w:pPr>
        <w:jc w:val="center"/>
        <w:rPr>
          <w:rFonts w:cs="2  Titr"/>
          <w:sz w:val="20"/>
          <w:szCs w:val="20"/>
          <w:rtl/>
        </w:rPr>
      </w:pPr>
      <w:r w:rsidRPr="009A73C6">
        <w:rPr>
          <w:rFonts w:cs="2  Titr" w:hint="cs"/>
          <w:sz w:val="20"/>
          <w:szCs w:val="20"/>
          <w:rtl/>
        </w:rPr>
        <w:t xml:space="preserve">دانشکده </w:t>
      </w:r>
      <w:r w:rsidR="0067682E">
        <w:rPr>
          <w:rFonts w:cs="2  Titr" w:hint="cs"/>
          <w:sz w:val="20"/>
          <w:szCs w:val="20"/>
          <w:rtl/>
        </w:rPr>
        <w:t>:</w:t>
      </w:r>
      <w:r w:rsidR="0067682E" w:rsidRPr="0067682E">
        <w:rPr>
          <w:rFonts w:cs="B Traffic" w:hint="cs"/>
          <w:b/>
          <w:bCs/>
          <w:rtl/>
        </w:rPr>
        <w:t xml:space="preserve"> </w:t>
      </w:r>
      <w:r w:rsidR="0067682E" w:rsidRPr="00D46DC3">
        <w:rPr>
          <w:rFonts w:cs="B Traffic" w:hint="cs"/>
          <w:b/>
          <w:bCs/>
          <w:rtl/>
        </w:rPr>
        <w:t>پزشکی</w:t>
      </w:r>
      <w:r w:rsidRPr="009A73C6">
        <w:rPr>
          <w:rFonts w:cs="2  Titr" w:hint="cs"/>
          <w:sz w:val="20"/>
          <w:szCs w:val="20"/>
          <w:rtl/>
        </w:rPr>
        <w:t xml:space="preserve"> گروه آموزشی :</w:t>
      </w:r>
      <w:r w:rsidR="0067682E" w:rsidRPr="0078338A">
        <w:rPr>
          <w:rFonts w:cs="2  Titr" w:hint="cs"/>
          <w:sz w:val="20"/>
          <w:szCs w:val="20"/>
          <w:rtl/>
        </w:rPr>
        <w:t xml:space="preserve"> پزشکی اجتماعی</w:t>
      </w:r>
    </w:p>
    <w:tbl>
      <w:tblPr>
        <w:bidiVisual/>
        <w:tblW w:w="9540" w:type="dxa"/>
        <w:tblInd w:w="-4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0"/>
        <w:gridCol w:w="4860"/>
      </w:tblGrid>
      <w:tr w:rsidR="002121BE" w:rsidRPr="009A73C6">
        <w:trPr>
          <w:trHeight w:val="480"/>
        </w:trPr>
        <w:tc>
          <w:tcPr>
            <w:tcW w:w="4680" w:type="dxa"/>
            <w:tcBorders>
              <w:top w:val="single" w:sz="4" w:space="0" w:color="auto"/>
              <w:bottom w:val="single" w:sz="4" w:space="0" w:color="auto"/>
              <w:right w:val="single" w:sz="4" w:space="0" w:color="auto"/>
            </w:tcBorders>
            <w:vAlign w:val="center"/>
          </w:tcPr>
          <w:p w:rsidR="002121BE" w:rsidRPr="009A73C6" w:rsidRDefault="002121BE">
            <w:pPr>
              <w:rPr>
                <w:rFonts w:cs="2  Titr"/>
                <w:sz w:val="20"/>
                <w:szCs w:val="20"/>
                <w:rtl/>
              </w:rPr>
            </w:pPr>
            <w:r w:rsidRPr="009A73C6">
              <w:rPr>
                <w:rFonts w:cs="Titr"/>
                <w:sz w:val="20"/>
                <w:szCs w:val="20"/>
                <w:rtl/>
              </w:rPr>
              <w:t>٭</w:t>
            </w:r>
            <w:r w:rsidRPr="009A73C6">
              <w:rPr>
                <w:rFonts w:cs="2  Titr" w:hint="cs"/>
                <w:sz w:val="20"/>
                <w:szCs w:val="20"/>
                <w:rtl/>
              </w:rPr>
              <w:t>نام و شماره درس:</w:t>
            </w:r>
            <w:r w:rsidRPr="009A73C6">
              <w:rPr>
                <w:rFonts w:cs="2  Titr" w:hint="cs"/>
                <w:sz w:val="20"/>
                <w:szCs w:val="20"/>
                <w:rtl/>
              </w:rPr>
              <w:tab/>
            </w:r>
            <w:r w:rsidR="007871DB">
              <w:rPr>
                <w:rFonts w:cs="2  Titr" w:hint="cs"/>
                <w:sz w:val="20"/>
                <w:szCs w:val="20"/>
                <w:rtl/>
              </w:rPr>
              <w:t xml:space="preserve"> </w:t>
            </w:r>
            <w:r w:rsidR="00FD3840" w:rsidRPr="005A223C">
              <w:rPr>
                <w:rFonts w:cs="B Nazanin" w:hint="cs"/>
                <w:b/>
                <w:bCs/>
                <w:sz w:val="22"/>
                <w:szCs w:val="22"/>
                <w:rtl/>
              </w:rPr>
              <w:t>اخلاق پزشكي</w:t>
            </w:r>
          </w:p>
        </w:tc>
        <w:tc>
          <w:tcPr>
            <w:tcW w:w="4860" w:type="dxa"/>
            <w:tcBorders>
              <w:top w:val="single" w:sz="4" w:space="0" w:color="auto"/>
              <w:left w:val="single" w:sz="4" w:space="0" w:color="auto"/>
              <w:bottom w:val="single" w:sz="4" w:space="0" w:color="auto"/>
            </w:tcBorders>
            <w:vAlign w:val="center"/>
          </w:tcPr>
          <w:p w:rsidR="007871DB" w:rsidRPr="007871DB" w:rsidRDefault="002121BE" w:rsidP="00920A46">
            <w:pPr>
              <w:jc w:val="center"/>
              <w:rPr>
                <w:rFonts w:cs="2  Titr"/>
                <w:sz w:val="20"/>
                <w:szCs w:val="20"/>
                <w:rtl/>
              </w:rPr>
            </w:pPr>
            <w:r w:rsidRPr="009A73C6">
              <w:rPr>
                <w:rFonts w:cs="Titr"/>
                <w:sz w:val="20"/>
                <w:szCs w:val="20"/>
                <w:rtl/>
              </w:rPr>
              <w:t>٭</w:t>
            </w:r>
            <w:r w:rsidRPr="009A73C6">
              <w:rPr>
                <w:rFonts w:cs="2  Titr" w:hint="cs"/>
                <w:sz w:val="20"/>
                <w:szCs w:val="20"/>
                <w:rtl/>
              </w:rPr>
              <w:t>رشته و مقطع تحصيلی :</w:t>
            </w:r>
            <w:r w:rsidR="007871DB">
              <w:rPr>
                <w:rFonts w:cs="2  Titr" w:hint="cs"/>
                <w:sz w:val="20"/>
                <w:szCs w:val="20"/>
                <w:rtl/>
              </w:rPr>
              <w:t xml:space="preserve"> </w:t>
            </w:r>
            <w:r w:rsidR="007871DB" w:rsidRPr="007871DB">
              <w:rPr>
                <w:rFonts w:cs="2  Titr" w:hint="cs"/>
                <w:sz w:val="20"/>
                <w:szCs w:val="20"/>
                <w:rtl/>
              </w:rPr>
              <w:t xml:space="preserve">دانشجويان پزشکی ترم </w:t>
            </w:r>
            <w:r w:rsidR="00920A46">
              <w:rPr>
                <w:rFonts w:cs="2  Titr" w:hint="cs"/>
                <w:sz w:val="20"/>
                <w:szCs w:val="20"/>
                <w:rtl/>
              </w:rPr>
              <w:t>8</w:t>
            </w:r>
            <w:r w:rsidR="007871DB">
              <w:rPr>
                <w:rFonts w:cs="2  Titr" w:hint="cs"/>
                <w:sz w:val="20"/>
                <w:szCs w:val="20"/>
                <w:rtl/>
              </w:rPr>
              <w:t xml:space="preserve"> علوم </w:t>
            </w:r>
            <w:r w:rsidR="00920A46">
              <w:rPr>
                <w:rFonts w:cs="2  Titr" w:hint="cs"/>
                <w:sz w:val="20"/>
                <w:szCs w:val="20"/>
                <w:rtl/>
              </w:rPr>
              <w:t>بالینی</w:t>
            </w:r>
          </w:p>
          <w:p w:rsidR="002121BE" w:rsidRPr="009A73C6" w:rsidRDefault="002121BE">
            <w:pPr>
              <w:rPr>
                <w:rFonts w:cs="2  Titr"/>
                <w:sz w:val="20"/>
                <w:szCs w:val="20"/>
                <w:rtl/>
              </w:rPr>
            </w:pPr>
          </w:p>
        </w:tc>
      </w:tr>
      <w:tr w:rsidR="002121BE" w:rsidRPr="009A73C6">
        <w:trPr>
          <w:trHeight w:val="540"/>
        </w:trPr>
        <w:tc>
          <w:tcPr>
            <w:tcW w:w="4680" w:type="dxa"/>
            <w:tcBorders>
              <w:top w:val="single" w:sz="4" w:space="0" w:color="auto"/>
              <w:bottom w:val="single" w:sz="4" w:space="0" w:color="auto"/>
              <w:right w:val="single" w:sz="4" w:space="0" w:color="auto"/>
            </w:tcBorders>
            <w:vAlign w:val="center"/>
          </w:tcPr>
          <w:p w:rsidR="002121BE" w:rsidRPr="009A73C6" w:rsidRDefault="002121BE" w:rsidP="006831F0">
            <w:pPr>
              <w:rPr>
                <w:rFonts w:cs="2  Titr"/>
                <w:sz w:val="20"/>
                <w:szCs w:val="20"/>
                <w:rtl/>
              </w:rPr>
            </w:pPr>
            <w:r w:rsidRPr="009A73C6">
              <w:rPr>
                <w:rFonts w:cs="Titr"/>
                <w:sz w:val="20"/>
                <w:szCs w:val="20"/>
                <w:rtl/>
              </w:rPr>
              <w:t>٭</w:t>
            </w:r>
            <w:r w:rsidRPr="009A73C6">
              <w:rPr>
                <w:rFonts w:cs="2  Titr" w:hint="cs"/>
                <w:sz w:val="20"/>
                <w:szCs w:val="20"/>
                <w:rtl/>
              </w:rPr>
              <w:t xml:space="preserve">روز و ساعت برگزاری: </w:t>
            </w:r>
            <w:r w:rsidR="00271B08">
              <w:rPr>
                <w:rFonts w:cs="2  Titr" w:hint="cs"/>
                <w:sz w:val="20"/>
                <w:szCs w:val="20"/>
                <w:rtl/>
              </w:rPr>
              <w:t>یک</w:t>
            </w:r>
            <w:r w:rsidR="00E80BF2">
              <w:rPr>
                <w:rFonts w:cs="2  Titr" w:hint="cs"/>
                <w:sz w:val="20"/>
                <w:szCs w:val="20"/>
                <w:rtl/>
              </w:rPr>
              <w:t xml:space="preserve">شنبه </w:t>
            </w:r>
            <w:r w:rsidR="00FD3840">
              <w:rPr>
                <w:rFonts w:cs="2  Titr" w:hint="cs"/>
                <w:sz w:val="20"/>
                <w:szCs w:val="20"/>
                <w:rtl/>
              </w:rPr>
              <w:t>17</w:t>
            </w:r>
            <w:r w:rsidR="00E80BF2">
              <w:rPr>
                <w:rFonts w:cs="2  Titr" w:hint="cs"/>
                <w:sz w:val="20"/>
                <w:szCs w:val="20"/>
                <w:rtl/>
              </w:rPr>
              <w:t>-</w:t>
            </w:r>
            <w:r w:rsidR="00FD3840">
              <w:rPr>
                <w:rFonts w:cs="2  Titr" w:hint="cs"/>
                <w:sz w:val="20"/>
                <w:szCs w:val="20"/>
                <w:rtl/>
              </w:rPr>
              <w:t>15</w:t>
            </w:r>
          </w:p>
        </w:tc>
        <w:tc>
          <w:tcPr>
            <w:tcW w:w="4860" w:type="dxa"/>
            <w:tcBorders>
              <w:top w:val="single" w:sz="4" w:space="0" w:color="auto"/>
              <w:left w:val="single" w:sz="4" w:space="0" w:color="auto"/>
              <w:bottom w:val="single" w:sz="4" w:space="0" w:color="auto"/>
            </w:tcBorders>
            <w:vAlign w:val="center"/>
          </w:tcPr>
          <w:p w:rsidR="002121BE" w:rsidRPr="009A73C6" w:rsidRDefault="002121BE" w:rsidP="00FD3840">
            <w:pPr>
              <w:rPr>
                <w:rFonts w:cs="2  Titr"/>
                <w:sz w:val="20"/>
                <w:szCs w:val="20"/>
                <w:rtl/>
              </w:rPr>
            </w:pPr>
            <w:r w:rsidRPr="009A73C6">
              <w:rPr>
                <w:rFonts w:cs="Titr"/>
                <w:sz w:val="20"/>
                <w:szCs w:val="20"/>
                <w:rtl/>
              </w:rPr>
              <w:t>٭</w:t>
            </w:r>
            <w:r w:rsidRPr="009A73C6">
              <w:rPr>
                <w:rFonts w:cs="2  Titr" w:hint="cs"/>
                <w:sz w:val="20"/>
                <w:szCs w:val="20"/>
                <w:rtl/>
              </w:rPr>
              <w:t>محل برگزاری:</w:t>
            </w:r>
            <w:r w:rsidR="00D22DC1">
              <w:rPr>
                <w:rFonts w:cs="2  Titr" w:hint="cs"/>
                <w:sz w:val="20"/>
                <w:szCs w:val="20"/>
                <w:rtl/>
              </w:rPr>
              <w:t xml:space="preserve"> کلاس</w:t>
            </w:r>
            <w:r w:rsidR="00755F79">
              <w:rPr>
                <w:rFonts w:cs="2  Titr" w:hint="cs"/>
                <w:sz w:val="20"/>
                <w:szCs w:val="20"/>
                <w:rtl/>
              </w:rPr>
              <w:t xml:space="preserve"> </w:t>
            </w:r>
            <w:r w:rsidR="00FD3840">
              <w:rPr>
                <w:rFonts w:cs="2  Titr" w:hint="cs"/>
                <w:sz w:val="20"/>
                <w:szCs w:val="20"/>
                <w:rtl/>
              </w:rPr>
              <w:t>بیمارستان هاجر</w:t>
            </w:r>
          </w:p>
        </w:tc>
      </w:tr>
      <w:tr w:rsidR="002121BE" w:rsidRPr="009A73C6">
        <w:trPr>
          <w:trHeight w:val="540"/>
        </w:trPr>
        <w:tc>
          <w:tcPr>
            <w:tcW w:w="9540" w:type="dxa"/>
            <w:gridSpan w:val="2"/>
            <w:tcBorders>
              <w:top w:val="single" w:sz="4" w:space="0" w:color="auto"/>
              <w:bottom w:val="single" w:sz="4" w:space="0" w:color="auto"/>
            </w:tcBorders>
            <w:vAlign w:val="center"/>
          </w:tcPr>
          <w:p w:rsidR="002121BE" w:rsidRPr="009A73C6" w:rsidRDefault="002121BE" w:rsidP="001A0B92">
            <w:pPr>
              <w:rPr>
                <w:rFonts w:cs="2  Titr"/>
                <w:sz w:val="20"/>
                <w:szCs w:val="20"/>
                <w:rtl/>
              </w:rPr>
            </w:pPr>
            <w:r w:rsidRPr="009A73C6">
              <w:rPr>
                <w:rFonts w:cs="Titr"/>
                <w:sz w:val="20"/>
                <w:szCs w:val="20"/>
                <w:rtl/>
              </w:rPr>
              <w:t>٭</w:t>
            </w:r>
            <w:r w:rsidRPr="009A73C6">
              <w:rPr>
                <w:rFonts w:cs="2  Titr" w:hint="cs"/>
                <w:sz w:val="20"/>
                <w:szCs w:val="20"/>
                <w:rtl/>
              </w:rPr>
              <w:t xml:space="preserve">تعداد و نوع واحد (نظری/عملی) : </w:t>
            </w:r>
            <w:r w:rsidR="00E80BF2">
              <w:rPr>
                <w:rFonts w:cs="B Traffic" w:hint="cs"/>
                <w:rtl/>
              </w:rPr>
              <w:t>2 واحد نظري</w:t>
            </w:r>
            <w:r w:rsidR="00920A46">
              <w:rPr>
                <w:rFonts w:cs="B Traffic" w:hint="cs"/>
                <w:rtl/>
              </w:rPr>
              <w:t>(دکتر گنجی)</w:t>
            </w:r>
          </w:p>
        </w:tc>
      </w:tr>
      <w:tr w:rsidR="002121BE" w:rsidRPr="009A73C6">
        <w:trPr>
          <w:trHeight w:val="540"/>
        </w:trPr>
        <w:tc>
          <w:tcPr>
            <w:tcW w:w="9540" w:type="dxa"/>
            <w:gridSpan w:val="2"/>
            <w:tcBorders>
              <w:top w:val="single" w:sz="4" w:space="0" w:color="auto"/>
            </w:tcBorders>
            <w:vAlign w:val="center"/>
          </w:tcPr>
          <w:p w:rsidR="002121BE" w:rsidRPr="009A73C6" w:rsidRDefault="002121BE" w:rsidP="00FD3840">
            <w:pPr>
              <w:rPr>
                <w:rFonts w:cs="2  Titr"/>
                <w:sz w:val="20"/>
                <w:szCs w:val="20"/>
                <w:rtl/>
              </w:rPr>
            </w:pPr>
            <w:r w:rsidRPr="009A73C6">
              <w:rPr>
                <w:rFonts w:cs="Titr"/>
                <w:sz w:val="20"/>
                <w:szCs w:val="20"/>
                <w:rtl/>
              </w:rPr>
              <w:t>٭</w:t>
            </w:r>
            <w:r w:rsidRPr="009A73C6">
              <w:rPr>
                <w:rFonts w:cs="2  Titr" w:hint="cs"/>
                <w:sz w:val="20"/>
                <w:szCs w:val="20"/>
                <w:rtl/>
              </w:rPr>
              <w:t>دروس پيش نياز:</w:t>
            </w:r>
            <w:r w:rsidR="00E80BF2" w:rsidRPr="007871DB">
              <w:rPr>
                <w:rFonts w:cs="2  Titr" w:hint="cs"/>
                <w:sz w:val="20"/>
                <w:szCs w:val="20"/>
                <w:rtl/>
              </w:rPr>
              <w:t xml:space="preserve"> </w:t>
            </w:r>
          </w:p>
        </w:tc>
      </w:tr>
      <w:tr w:rsidR="002121BE" w:rsidRPr="009A73C6">
        <w:trPr>
          <w:trHeight w:val="480"/>
        </w:trPr>
        <w:tc>
          <w:tcPr>
            <w:tcW w:w="4680" w:type="dxa"/>
            <w:tcBorders>
              <w:top w:val="single" w:sz="4" w:space="0" w:color="auto"/>
              <w:bottom w:val="single" w:sz="4" w:space="0" w:color="auto"/>
              <w:right w:val="single" w:sz="4" w:space="0" w:color="auto"/>
            </w:tcBorders>
            <w:vAlign w:val="center"/>
          </w:tcPr>
          <w:p w:rsidR="002121BE" w:rsidRPr="009A73C6" w:rsidRDefault="002121BE">
            <w:pPr>
              <w:rPr>
                <w:rFonts w:cs="2  Titr"/>
                <w:sz w:val="20"/>
                <w:szCs w:val="20"/>
                <w:rtl/>
              </w:rPr>
            </w:pPr>
            <w:r w:rsidRPr="009A73C6">
              <w:rPr>
                <w:rFonts w:cs="Titr"/>
                <w:sz w:val="20"/>
                <w:szCs w:val="20"/>
                <w:rtl/>
              </w:rPr>
              <w:t>٭</w:t>
            </w:r>
            <w:r w:rsidRPr="009A73C6">
              <w:rPr>
                <w:rFonts w:cs="2  Titr" w:hint="cs"/>
                <w:sz w:val="20"/>
                <w:szCs w:val="20"/>
                <w:rtl/>
              </w:rPr>
              <w:t xml:space="preserve">نام مسوول درس: </w:t>
            </w:r>
            <w:r w:rsidR="00FA133B">
              <w:rPr>
                <w:rFonts w:cs="B Traffic" w:hint="cs"/>
                <w:b/>
                <w:bCs/>
                <w:rtl/>
              </w:rPr>
              <w:t>دکترفروزان گنجي</w:t>
            </w:r>
          </w:p>
        </w:tc>
        <w:tc>
          <w:tcPr>
            <w:tcW w:w="4860" w:type="dxa"/>
            <w:tcBorders>
              <w:top w:val="single" w:sz="4" w:space="0" w:color="auto"/>
              <w:left w:val="single" w:sz="4" w:space="0" w:color="auto"/>
              <w:bottom w:val="single" w:sz="4" w:space="0" w:color="auto"/>
            </w:tcBorders>
            <w:vAlign w:val="center"/>
          </w:tcPr>
          <w:p w:rsidR="002121BE" w:rsidRPr="009A73C6" w:rsidRDefault="002121BE" w:rsidP="00D22DC1">
            <w:pPr>
              <w:rPr>
                <w:rFonts w:cs="2  Titr"/>
                <w:sz w:val="20"/>
                <w:szCs w:val="20"/>
                <w:rtl/>
              </w:rPr>
            </w:pPr>
            <w:r w:rsidRPr="009A73C6">
              <w:rPr>
                <w:rFonts w:cs="Titr"/>
                <w:sz w:val="20"/>
                <w:szCs w:val="20"/>
                <w:rtl/>
              </w:rPr>
              <w:t>٭</w:t>
            </w:r>
            <w:r w:rsidRPr="009A73C6">
              <w:rPr>
                <w:rFonts w:cs="2  Titr" w:hint="cs"/>
                <w:sz w:val="20"/>
                <w:szCs w:val="20"/>
                <w:rtl/>
              </w:rPr>
              <w:t>تلفن و روزهای تماس:</w:t>
            </w:r>
            <w:r w:rsidR="00FA133B">
              <w:rPr>
                <w:rFonts w:cs="2  Titr" w:hint="cs"/>
                <w:sz w:val="20"/>
                <w:szCs w:val="20"/>
                <w:rtl/>
              </w:rPr>
              <w:t xml:space="preserve"> 333</w:t>
            </w:r>
            <w:r w:rsidR="00D22DC1">
              <w:rPr>
                <w:rFonts w:cs="2  Titr" w:hint="cs"/>
                <w:sz w:val="20"/>
                <w:szCs w:val="20"/>
                <w:rtl/>
              </w:rPr>
              <w:t>5654</w:t>
            </w:r>
            <w:r w:rsidR="00FA133B">
              <w:rPr>
                <w:rFonts w:cs="2  Titr" w:hint="cs"/>
                <w:sz w:val="20"/>
                <w:szCs w:val="20"/>
                <w:rtl/>
              </w:rPr>
              <w:t xml:space="preserve"> همه روز </w:t>
            </w:r>
          </w:p>
        </w:tc>
      </w:tr>
      <w:tr w:rsidR="002121BE" w:rsidRPr="009A73C6">
        <w:trPr>
          <w:trHeight w:val="540"/>
        </w:trPr>
        <w:tc>
          <w:tcPr>
            <w:tcW w:w="4680" w:type="dxa"/>
            <w:tcBorders>
              <w:top w:val="single" w:sz="4" w:space="0" w:color="auto"/>
              <w:bottom w:val="single" w:sz="4" w:space="0" w:color="auto"/>
              <w:right w:val="single" w:sz="4" w:space="0" w:color="auto"/>
            </w:tcBorders>
            <w:vAlign w:val="center"/>
          </w:tcPr>
          <w:p w:rsidR="002121BE" w:rsidRPr="009A73C6" w:rsidRDefault="002121BE">
            <w:pPr>
              <w:rPr>
                <w:rFonts w:cs="2  Titr"/>
                <w:sz w:val="20"/>
                <w:szCs w:val="20"/>
                <w:rtl/>
              </w:rPr>
            </w:pPr>
            <w:r w:rsidRPr="009A73C6">
              <w:rPr>
                <w:rFonts w:cs="Titr"/>
                <w:sz w:val="20"/>
                <w:szCs w:val="20"/>
                <w:rtl/>
              </w:rPr>
              <w:t>٭</w:t>
            </w:r>
            <w:r w:rsidRPr="009A73C6">
              <w:rPr>
                <w:rFonts w:cs="2  Titr" w:hint="cs"/>
                <w:sz w:val="20"/>
                <w:szCs w:val="20"/>
                <w:rtl/>
              </w:rPr>
              <w:t>آدرس دفتر :</w:t>
            </w:r>
            <w:r w:rsidR="00FA133B">
              <w:rPr>
                <w:rFonts w:cs="2  Titr" w:hint="cs"/>
                <w:sz w:val="20"/>
                <w:szCs w:val="20"/>
                <w:rtl/>
              </w:rPr>
              <w:t xml:space="preserve"> دانشکده</w:t>
            </w:r>
            <w:r w:rsidR="002E716C">
              <w:rPr>
                <w:rFonts w:cs="2  Titr" w:hint="cs"/>
                <w:sz w:val="20"/>
                <w:szCs w:val="20"/>
                <w:rtl/>
              </w:rPr>
              <w:t xml:space="preserve"> پزشکی</w:t>
            </w:r>
          </w:p>
        </w:tc>
        <w:tc>
          <w:tcPr>
            <w:tcW w:w="4860" w:type="dxa"/>
            <w:tcBorders>
              <w:left w:val="single" w:sz="4" w:space="0" w:color="auto"/>
            </w:tcBorders>
            <w:vAlign w:val="center"/>
          </w:tcPr>
          <w:p w:rsidR="00FA133B" w:rsidRPr="00D41D60" w:rsidRDefault="002121BE" w:rsidP="00FA133B">
            <w:pPr>
              <w:pStyle w:val="BodyTextIndent"/>
              <w:ind w:left="75" w:right="75" w:firstLine="0"/>
              <w:jc w:val="right"/>
              <w:rPr>
                <w:sz w:val="24"/>
                <w:szCs w:val="24"/>
                <w:rtl/>
                <w:lang w:bidi="fa-IR"/>
              </w:rPr>
            </w:pPr>
            <w:r w:rsidRPr="009A73C6">
              <w:rPr>
                <w:rFonts w:cs="Titr"/>
                <w:sz w:val="20"/>
                <w:szCs w:val="20"/>
                <w:rtl/>
              </w:rPr>
              <w:t>٭</w:t>
            </w:r>
            <w:r w:rsidRPr="009A73C6">
              <w:rPr>
                <w:rFonts w:cs="2  Titr" w:hint="cs"/>
                <w:sz w:val="20"/>
                <w:szCs w:val="20"/>
                <w:rtl/>
              </w:rPr>
              <w:t xml:space="preserve">آدرس </w:t>
            </w:r>
            <w:r w:rsidRPr="009A73C6">
              <w:rPr>
                <w:rFonts w:cs="2  Titr"/>
                <w:sz w:val="20"/>
                <w:szCs w:val="20"/>
              </w:rPr>
              <w:t>Email</w:t>
            </w:r>
            <w:r w:rsidRPr="009A73C6">
              <w:rPr>
                <w:rFonts w:cs="2  Titr" w:hint="cs"/>
                <w:sz w:val="20"/>
                <w:szCs w:val="20"/>
                <w:rtl/>
              </w:rPr>
              <w:t>:</w:t>
            </w:r>
            <w:r w:rsidR="00FA133B">
              <w:rPr>
                <w:rFonts w:cs="2  Titr" w:hint="cs"/>
                <w:sz w:val="20"/>
                <w:szCs w:val="20"/>
                <w:rtl/>
              </w:rPr>
              <w:t xml:space="preserve">         </w:t>
            </w:r>
            <w:r w:rsidR="00FA133B" w:rsidRPr="00D41D60">
              <w:rPr>
                <w:sz w:val="24"/>
                <w:szCs w:val="24"/>
              </w:rPr>
              <w:t>foruzan2000@yahoo.co.in</w:t>
            </w:r>
          </w:p>
          <w:p w:rsidR="002121BE" w:rsidRPr="009A73C6" w:rsidRDefault="002121BE">
            <w:pPr>
              <w:rPr>
                <w:rFonts w:cs="2  Titr"/>
                <w:sz w:val="20"/>
                <w:szCs w:val="20"/>
                <w:rtl/>
              </w:rPr>
            </w:pPr>
          </w:p>
        </w:tc>
      </w:tr>
    </w:tbl>
    <w:tbl>
      <w:tblPr>
        <w:tblW w:w="954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40"/>
      </w:tblGrid>
      <w:tr w:rsidR="002121BE" w:rsidRPr="009A73C6">
        <w:trPr>
          <w:trHeight w:val="555"/>
        </w:trPr>
        <w:tc>
          <w:tcPr>
            <w:tcW w:w="9540" w:type="dxa"/>
            <w:tcBorders>
              <w:bottom w:val="single" w:sz="4" w:space="0" w:color="auto"/>
            </w:tcBorders>
          </w:tcPr>
          <w:p w:rsidR="002121BE" w:rsidRPr="0089441E" w:rsidRDefault="002121BE" w:rsidP="00915717">
            <w:pPr>
              <w:pStyle w:val="Heading3"/>
              <w:rPr>
                <w:rFonts w:cs="2  Titr"/>
                <w:sz w:val="20"/>
                <w:szCs w:val="20"/>
                <w:rtl/>
              </w:rPr>
            </w:pPr>
            <w:r w:rsidRPr="009A73C6">
              <w:rPr>
                <w:rFonts w:cs="Titr"/>
                <w:sz w:val="20"/>
                <w:szCs w:val="20"/>
                <w:rtl/>
              </w:rPr>
              <w:t>٭</w:t>
            </w:r>
            <w:r w:rsidRPr="009A73C6">
              <w:rPr>
                <w:rFonts w:cs="2  Titr" w:hint="cs"/>
                <w:sz w:val="20"/>
                <w:szCs w:val="20"/>
                <w:rtl/>
              </w:rPr>
              <w:t>هدف کلی درس:</w:t>
            </w:r>
            <w:r w:rsidR="0089441E">
              <w:rPr>
                <w:rFonts w:cs="2  Titr" w:hint="cs"/>
                <w:sz w:val="20"/>
                <w:szCs w:val="20"/>
                <w:rtl/>
              </w:rPr>
              <w:t xml:space="preserve"> </w:t>
            </w:r>
            <w:r w:rsidR="00FD3840" w:rsidRPr="00757899">
              <w:rPr>
                <w:rFonts w:ascii="IranNastaliq" w:hAnsi="IranNastaliq" w:cs="B Badr"/>
                <w:rtl/>
              </w:rPr>
              <w:t>دوره‌ي آموزش اخلاق پزشكي در جهت تقويت هدف اصلي آموزش پزشکي مي باشد که عبارت است از «تربيت پزشكان شايسته‌اي كه بتوانند ضمن رعايت عدالت، شأن و حقوق انساني، باعث ارتقاي سطح سلامت آحاد جامعه خود باشند.»</w:t>
            </w:r>
          </w:p>
        </w:tc>
      </w:tr>
      <w:tr w:rsidR="002121BE" w:rsidRPr="009A73C6">
        <w:trPr>
          <w:trHeight w:val="540"/>
        </w:trPr>
        <w:tc>
          <w:tcPr>
            <w:tcW w:w="9540" w:type="dxa"/>
            <w:tcBorders>
              <w:top w:val="single" w:sz="4" w:space="0" w:color="auto"/>
              <w:bottom w:val="single" w:sz="4" w:space="0" w:color="auto"/>
            </w:tcBorders>
          </w:tcPr>
          <w:p w:rsidR="002121BE" w:rsidRPr="009A73C6" w:rsidRDefault="002121BE">
            <w:pPr>
              <w:jc w:val="lowKashida"/>
              <w:rPr>
                <w:rFonts w:cs="2  Titr"/>
                <w:sz w:val="20"/>
                <w:szCs w:val="20"/>
                <w:rtl/>
              </w:rPr>
            </w:pPr>
            <w:r w:rsidRPr="009A73C6">
              <w:rPr>
                <w:rFonts w:cs="Titr"/>
                <w:sz w:val="20"/>
                <w:szCs w:val="20"/>
                <w:rtl/>
              </w:rPr>
              <w:t>٭</w:t>
            </w:r>
            <w:r w:rsidRPr="009A73C6">
              <w:rPr>
                <w:rFonts w:cs="2  Titr" w:hint="cs"/>
                <w:sz w:val="20"/>
                <w:szCs w:val="20"/>
                <w:rtl/>
              </w:rPr>
              <w:t>اهداف اختصاصی درس:</w:t>
            </w:r>
          </w:p>
        </w:tc>
      </w:tr>
    </w:tbl>
    <w:tbl>
      <w:tblPr>
        <w:bidiVisual/>
        <w:tblW w:w="95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200EAC" w:rsidRPr="0012155F" w:rsidTr="0012155F">
        <w:tc>
          <w:tcPr>
            <w:tcW w:w="9540" w:type="dxa"/>
          </w:tcPr>
          <w:p w:rsidR="00200EAC" w:rsidRPr="0012155F" w:rsidRDefault="00FD3840" w:rsidP="00C146F3">
            <w:pPr>
              <w:rPr>
                <w:rFonts w:cs="B Lotus"/>
                <w:b/>
                <w:bCs/>
                <w:rtl/>
              </w:rPr>
            </w:pPr>
            <w:r w:rsidRPr="00C146F3">
              <w:rPr>
                <w:rFonts w:cs="B Lotus"/>
                <w:b/>
                <w:bCs/>
                <w:rtl/>
              </w:rPr>
              <w:t xml:space="preserve">مباني اخلاق پزشكي </w:t>
            </w:r>
            <w:r w:rsidR="004642D9" w:rsidRPr="0012155F">
              <w:rPr>
                <w:rFonts w:cs="B Lotus" w:hint="cs"/>
                <w:b/>
                <w:bCs/>
                <w:rtl/>
              </w:rPr>
              <w:t>با رويكرد سيستمي بيان كند .</w:t>
            </w:r>
          </w:p>
        </w:tc>
      </w:tr>
      <w:tr w:rsidR="00200EAC" w:rsidRPr="0012155F" w:rsidTr="0012155F">
        <w:tc>
          <w:tcPr>
            <w:tcW w:w="9540" w:type="dxa"/>
          </w:tcPr>
          <w:p w:rsidR="00200EAC" w:rsidRPr="0012155F" w:rsidRDefault="00C146F3" w:rsidP="00C146F3">
            <w:pPr>
              <w:rPr>
                <w:rFonts w:cs="B Lotus"/>
                <w:b/>
                <w:bCs/>
                <w:rtl/>
              </w:rPr>
            </w:pPr>
            <w:r w:rsidRPr="00C146F3">
              <w:rPr>
                <w:rFonts w:cs="B Lotus"/>
                <w:b/>
                <w:bCs/>
                <w:rtl/>
              </w:rPr>
              <w:t>تئوري هاي اخلاقي</w:t>
            </w:r>
            <w:r w:rsidRPr="00C146F3">
              <w:rPr>
                <w:rFonts w:cs="B Lotus" w:hint="cs"/>
                <w:b/>
                <w:bCs/>
                <w:rtl/>
              </w:rPr>
              <w:t xml:space="preserve"> را تشریح کند </w:t>
            </w:r>
          </w:p>
        </w:tc>
      </w:tr>
      <w:tr w:rsidR="00200EAC" w:rsidRPr="0012155F" w:rsidTr="0012155F">
        <w:tc>
          <w:tcPr>
            <w:tcW w:w="9540" w:type="dxa"/>
          </w:tcPr>
          <w:p w:rsidR="00200EAC" w:rsidRPr="0012155F" w:rsidRDefault="00C146F3" w:rsidP="005A79BB">
            <w:pPr>
              <w:rPr>
                <w:rFonts w:cs="B Lotus"/>
                <w:b/>
                <w:bCs/>
                <w:rtl/>
              </w:rPr>
            </w:pPr>
            <w:r w:rsidRPr="00C146F3">
              <w:rPr>
                <w:rFonts w:cs="B Lotus"/>
                <w:b/>
                <w:bCs/>
                <w:rtl/>
              </w:rPr>
              <w:t>اصول چهارگانه و ابزارهاي تحليل اخلاقي</w:t>
            </w:r>
            <w:r w:rsidRPr="00C146F3">
              <w:rPr>
                <w:rFonts w:cs="B Lotus" w:hint="cs"/>
                <w:b/>
                <w:bCs/>
                <w:rtl/>
              </w:rPr>
              <w:t xml:space="preserve"> </w:t>
            </w:r>
            <w:r w:rsidRPr="0012155F">
              <w:rPr>
                <w:rFonts w:cs="B Lotus" w:hint="cs"/>
                <w:b/>
                <w:bCs/>
                <w:rtl/>
              </w:rPr>
              <w:t>با رويكرد سيستمي بيان كند .</w:t>
            </w:r>
          </w:p>
        </w:tc>
      </w:tr>
      <w:tr w:rsidR="00200EAC" w:rsidRPr="0012155F" w:rsidTr="0012155F">
        <w:tc>
          <w:tcPr>
            <w:tcW w:w="9540" w:type="dxa"/>
          </w:tcPr>
          <w:p w:rsidR="00C146F3" w:rsidRPr="00C146F3" w:rsidRDefault="00C146F3" w:rsidP="00C146F3">
            <w:pPr>
              <w:rPr>
                <w:rFonts w:cs="B Lotus"/>
                <w:b/>
                <w:bCs/>
              </w:rPr>
            </w:pPr>
            <w:r w:rsidRPr="00C146F3">
              <w:rPr>
                <w:rFonts w:cs="B Lotus"/>
                <w:b/>
                <w:bCs/>
                <w:rtl/>
              </w:rPr>
              <w:t>تعهدات و رفتار حرفه</w:t>
            </w:r>
            <w:r w:rsidRPr="00C146F3">
              <w:rPr>
                <w:rFonts w:cs="B Lotus"/>
                <w:b/>
                <w:bCs/>
                <w:rtl/>
              </w:rPr>
              <w:softHyphen/>
              <w:t>اي</w:t>
            </w:r>
            <w:r w:rsidRPr="00C146F3">
              <w:rPr>
                <w:rFonts w:cs="B Lotus" w:hint="cs"/>
                <w:b/>
                <w:bCs/>
                <w:rtl/>
              </w:rPr>
              <w:t xml:space="preserve"> شامل  </w:t>
            </w:r>
            <w:r w:rsidRPr="00C146F3">
              <w:rPr>
                <w:rFonts w:cs="B Lotus"/>
                <w:b/>
                <w:bCs/>
                <w:rtl/>
              </w:rPr>
              <w:t>كليات پروفشناليسم</w:t>
            </w:r>
            <w:r w:rsidRPr="00C146F3">
              <w:rPr>
                <w:rFonts w:cs="B Lotus" w:hint="cs"/>
                <w:b/>
                <w:bCs/>
                <w:rtl/>
              </w:rPr>
              <w:t xml:space="preserve">  </w:t>
            </w:r>
            <w:r w:rsidRPr="00C146F3">
              <w:rPr>
                <w:rFonts w:cs="B Lotus"/>
                <w:b/>
                <w:bCs/>
                <w:rtl/>
              </w:rPr>
              <w:t>نوع‌دوستي و احترام</w:t>
            </w:r>
            <w:r w:rsidRPr="00C146F3">
              <w:rPr>
                <w:rFonts w:cs="B Lotus" w:hint="cs"/>
                <w:b/>
                <w:bCs/>
                <w:rtl/>
              </w:rPr>
              <w:t xml:space="preserve">   </w:t>
            </w:r>
            <w:r w:rsidRPr="00C146F3">
              <w:rPr>
                <w:rFonts w:cs="B Lotus"/>
                <w:b/>
                <w:bCs/>
                <w:rtl/>
              </w:rPr>
              <w:t>تعالي شغلي، عدالت</w:t>
            </w:r>
            <w:r w:rsidRPr="00C146F3">
              <w:rPr>
                <w:rFonts w:cs="B Lotus" w:hint="cs"/>
                <w:b/>
                <w:bCs/>
                <w:rtl/>
              </w:rPr>
              <w:t xml:space="preserve">  </w:t>
            </w:r>
            <w:r w:rsidRPr="00C146F3">
              <w:rPr>
                <w:rFonts w:cs="B Lotus"/>
                <w:b/>
                <w:bCs/>
                <w:rtl/>
              </w:rPr>
              <w:t xml:space="preserve">شرافت و درستكاري </w:t>
            </w:r>
          </w:p>
          <w:p w:rsidR="00200EAC" w:rsidRPr="0012155F" w:rsidRDefault="00C146F3" w:rsidP="00C146F3">
            <w:pPr>
              <w:rPr>
                <w:rFonts w:cs="B Lotus"/>
                <w:b/>
                <w:bCs/>
                <w:rtl/>
              </w:rPr>
            </w:pPr>
            <w:r w:rsidRPr="00C146F3">
              <w:rPr>
                <w:rFonts w:cs="B Lotus"/>
                <w:b/>
                <w:bCs/>
                <w:rtl/>
              </w:rPr>
              <w:t>وظيفه‌شناسي</w:t>
            </w:r>
            <w:r w:rsidRPr="00C146F3">
              <w:rPr>
                <w:rFonts w:cs="B Lotus" w:hint="cs"/>
                <w:b/>
                <w:bCs/>
                <w:rtl/>
              </w:rPr>
              <w:t xml:space="preserve">  را بشناسد</w:t>
            </w:r>
          </w:p>
        </w:tc>
      </w:tr>
      <w:tr w:rsidR="00920A46" w:rsidRPr="0012155F" w:rsidTr="0012155F">
        <w:tc>
          <w:tcPr>
            <w:tcW w:w="9540" w:type="dxa"/>
          </w:tcPr>
          <w:p w:rsidR="00920A46" w:rsidRPr="00C146F3" w:rsidRDefault="00920A46" w:rsidP="00920A46">
            <w:pPr>
              <w:rPr>
                <w:rFonts w:cs="B Lotus"/>
                <w:b/>
                <w:bCs/>
                <w:rtl/>
              </w:rPr>
            </w:pPr>
            <w:r>
              <w:rPr>
                <w:rFonts w:cs="B Lotus" w:hint="cs"/>
                <w:b/>
                <w:bCs/>
                <w:rtl/>
              </w:rPr>
              <w:t xml:space="preserve">اصول فقهی در موارد پزشکی را بیان کند. </w:t>
            </w:r>
          </w:p>
        </w:tc>
      </w:tr>
      <w:tr w:rsidR="00200EAC" w:rsidRPr="0012155F" w:rsidTr="0012155F">
        <w:tc>
          <w:tcPr>
            <w:tcW w:w="9540" w:type="dxa"/>
          </w:tcPr>
          <w:p w:rsidR="00200EAC" w:rsidRPr="0012155F" w:rsidRDefault="00C146F3" w:rsidP="00C146F3">
            <w:pPr>
              <w:rPr>
                <w:rFonts w:cs="B Lotus"/>
                <w:b/>
                <w:bCs/>
                <w:rtl/>
              </w:rPr>
            </w:pPr>
            <w:r w:rsidRPr="00C146F3">
              <w:rPr>
                <w:rFonts w:cs="B Lotus"/>
                <w:b/>
                <w:bCs/>
                <w:rtl/>
              </w:rPr>
              <w:t xml:space="preserve">اتونومي و رضايت آگاهانه </w:t>
            </w:r>
            <w:r w:rsidRPr="00C146F3">
              <w:rPr>
                <w:rFonts w:cs="B Lotus" w:hint="cs"/>
                <w:b/>
                <w:bCs/>
                <w:rtl/>
              </w:rPr>
              <w:t xml:space="preserve"> </w:t>
            </w:r>
            <w:r w:rsidRPr="0012155F">
              <w:rPr>
                <w:rFonts w:cs="B Lotus" w:hint="cs"/>
                <w:b/>
                <w:bCs/>
                <w:rtl/>
              </w:rPr>
              <w:t>با رويكرد سيستمي بيان كند .</w:t>
            </w:r>
          </w:p>
        </w:tc>
      </w:tr>
      <w:tr w:rsidR="00200EAC" w:rsidRPr="0012155F" w:rsidTr="0012155F">
        <w:tc>
          <w:tcPr>
            <w:tcW w:w="9540" w:type="dxa"/>
          </w:tcPr>
          <w:p w:rsidR="00200EAC" w:rsidRPr="0012155F" w:rsidRDefault="00C146F3" w:rsidP="00C146F3">
            <w:pPr>
              <w:rPr>
                <w:rFonts w:cs="B Lotus"/>
                <w:b/>
                <w:bCs/>
              </w:rPr>
            </w:pPr>
            <w:r w:rsidRPr="00C146F3">
              <w:rPr>
                <w:rFonts w:cs="B Lotus"/>
                <w:b/>
                <w:bCs/>
                <w:rtl/>
              </w:rPr>
              <w:t>ارتباط پزشك و بيمار</w:t>
            </w:r>
            <w:r w:rsidRPr="00C146F3">
              <w:rPr>
                <w:rFonts w:cs="B Lotus" w:hint="cs"/>
                <w:b/>
                <w:bCs/>
                <w:rtl/>
              </w:rPr>
              <w:t xml:space="preserve"> را تشریح کند</w:t>
            </w:r>
          </w:p>
        </w:tc>
      </w:tr>
      <w:tr w:rsidR="00200EAC" w:rsidRPr="0012155F" w:rsidTr="0012155F">
        <w:tc>
          <w:tcPr>
            <w:tcW w:w="9540" w:type="dxa"/>
          </w:tcPr>
          <w:p w:rsidR="00200EAC" w:rsidRPr="0012155F" w:rsidRDefault="00C146F3" w:rsidP="00C146F3">
            <w:pPr>
              <w:rPr>
                <w:rFonts w:cs="B Lotus"/>
                <w:b/>
                <w:bCs/>
                <w:rtl/>
              </w:rPr>
            </w:pPr>
            <w:r w:rsidRPr="00C146F3">
              <w:rPr>
                <w:rFonts w:cs="B Lotus"/>
                <w:b/>
                <w:bCs/>
                <w:rtl/>
              </w:rPr>
              <w:t xml:space="preserve">رازداري و حقيقت گويي </w:t>
            </w:r>
            <w:r w:rsidRPr="00C146F3">
              <w:rPr>
                <w:rFonts w:cs="B Lotus" w:hint="cs"/>
                <w:b/>
                <w:bCs/>
                <w:rtl/>
              </w:rPr>
              <w:t xml:space="preserve"> </w:t>
            </w:r>
            <w:r w:rsidRPr="0012155F">
              <w:rPr>
                <w:rFonts w:cs="B Lotus" w:hint="cs"/>
                <w:b/>
                <w:bCs/>
                <w:rtl/>
              </w:rPr>
              <w:t>با رويكرد سيستمي بيان كند .</w:t>
            </w:r>
          </w:p>
        </w:tc>
      </w:tr>
      <w:tr w:rsidR="00200EAC" w:rsidRPr="0012155F" w:rsidTr="0012155F">
        <w:tc>
          <w:tcPr>
            <w:tcW w:w="9540" w:type="dxa"/>
          </w:tcPr>
          <w:p w:rsidR="00200EAC" w:rsidRPr="0012155F" w:rsidRDefault="00C146F3" w:rsidP="00C146F3">
            <w:pPr>
              <w:rPr>
                <w:rFonts w:cs="B Lotus"/>
                <w:b/>
                <w:bCs/>
                <w:rtl/>
              </w:rPr>
            </w:pPr>
            <w:r w:rsidRPr="00C146F3">
              <w:rPr>
                <w:rFonts w:cs="B Lotus"/>
                <w:b/>
                <w:bCs/>
                <w:rtl/>
              </w:rPr>
              <w:t xml:space="preserve">ملاحظات اخلاقي آغاز و خاتمه‌ي حيات </w:t>
            </w:r>
            <w:r w:rsidRPr="00C146F3">
              <w:rPr>
                <w:rFonts w:cs="B Lotus" w:hint="cs"/>
                <w:b/>
                <w:bCs/>
                <w:rtl/>
              </w:rPr>
              <w:t>بیان کند</w:t>
            </w:r>
          </w:p>
        </w:tc>
      </w:tr>
      <w:tr w:rsidR="00200EAC" w:rsidRPr="0012155F" w:rsidTr="0012155F">
        <w:tc>
          <w:tcPr>
            <w:tcW w:w="9540" w:type="dxa"/>
          </w:tcPr>
          <w:p w:rsidR="00200EAC" w:rsidRPr="0012155F" w:rsidRDefault="00C146F3" w:rsidP="00C146F3">
            <w:pPr>
              <w:rPr>
                <w:rFonts w:cs="B Lotus"/>
                <w:b/>
                <w:bCs/>
              </w:rPr>
            </w:pPr>
            <w:r w:rsidRPr="00C146F3">
              <w:rPr>
                <w:rFonts w:cs="B Lotus"/>
                <w:b/>
                <w:bCs/>
                <w:rtl/>
              </w:rPr>
              <w:t xml:space="preserve">ملاحظات اخلاقي خطاهاي پزشكي </w:t>
            </w:r>
            <w:r>
              <w:rPr>
                <w:rFonts w:cs="B Lotus" w:hint="cs"/>
                <w:b/>
                <w:bCs/>
                <w:rtl/>
              </w:rPr>
              <w:t>را</w:t>
            </w:r>
            <w:r w:rsidRPr="00C146F3">
              <w:rPr>
                <w:rFonts w:cs="B Lotus" w:hint="cs"/>
                <w:b/>
                <w:bCs/>
                <w:rtl/>
              </w:rPr>
              <w:t xml:space="preserve"> شرح دهد</w:t>
            </w:r>
          </w:p>
        </w:tc>
      </w:tr>
      <w:tr w:rsidR="00200EAC" w:rsidRPr="0012155F" w:rsidTr="0012155F">
        <w:tc>
          <w:tcPr>
            <w:tcW w:w="9540" w:type="dxa"/>
          </w:tcPr>
          <w:p w:rsidR="00200EAC" w:rsidRPr="0012155F" w:rsidRDefault="00C146F3" w:rsidP="00C146F3">
            <w:pPr>
              <w:rPr>
                <w:rFonts w:cs="B Lotus"/>
                <w:b/>
                <w:bCs/>
              </w:rPr>
            </w:pPr>
            <w:r w:rsidRPr="00C146F3">
              <w:rPr>
                <w:rFonts w:cs="B Lotus"/>
                <w:b/>
                <w:bCs/>
                <w:rtl/>
              </w:rPr>
              <w:t xml:space="preserve">اخلاق در آموزش پزشکي </w:t>
            </w:r>
            <w:r w:rsidRPr="00C146F3">
              <w:rPr>
                <w:rFonts w:cs="B Lotus" w:hint="cs"/>
                <w:b/>
                <w:bCs/>
                <w:rtl/>
              </w:rPr>
              <w:t xml:space="preserve"> را تشریح کند</w:t>
            </w:r>
            <w:r>
              <w:rPr>
                <w:rFonts w:cs="B Lotus" w:hint="cs"/>
                <w:b/>
                <w:bCs/>
                <w:rtl/>
              </w:rPr>
              <w:t xml:space="preserve"> </w:t>
            </w:r>
          </w:p>
        </w:tc>
      </w:tr>
      <w:tr w:rsidR="00200EAC" w:rsidRPr="0012155F" w:rsidTr="0012155F">
        <w:tc>
          <w:tcPr>
            <w:tcW w:w="9540" w:type="dxa"/>
          </w:tcPr>
          <w:p w:rsidR="00200EAC" w:rsidRPr="0012155F" w:rsidRDefault="00C146F3" w:rsidP="00C146F3">
            <w:pPr>
              <w:rPr>
                <w:rFonts w:cs="B Lotus"/>
                <w:b/>
                <w:bCs/>
                <w:rtl/>
              </w:rPr>
            </w:pPr>
            <w:r w:rsidRPr="00C146F3">
              <w:rPr>
                <w:rFonts w:cs="B Lotus"/>
                <w:b/>
                <w:bCs/>
                <w:rtl/>
              </w:rPr>
              <w:t>تعارض منافع پزشک</w:t>
            </w:r>
            <w:r w:rsidRPr="00C146F3">
              <w:rPr>
                <w:rFonts w:cs="B Lotus" w:hint="cs"/>
                <w:b/>
                <w:bCs/>
                <w:rtl/>
              </w:rPr>
              <w:t xml:space="preserve"> </w:t>
            </w:r>
            <w:r w:rsidRPr="0012155F">
              <w:rPr>
                <w:rFonts w:cs="B Lotus" w:hint="cs"/>
                <w:b/>
                <w:bCs/>
                <w:rtl/>
              </w:rPr>
              <w:t>با رويكرد سيستمي بيان كند .</w:t>
            </w:r>
          </w:p>
        </w:tc>
      </w:tr>
      <w:tr w:rsidR="00200EAC" w:rsidRPr="0012155F" w:rsidTr="0012155F">
        <w:tc>
          <w:tcPr>
            <w:tcW w:w="9540" w:type="dxa"/>
          </w:tcPr>
          <w:p w:rsidR="00200EAC" w:rsidRPr="0012155F" w:rsidRDefault="00200EAC" w:rsidP="005A79BB">
            <w:pPr>
              <w:rPr>
                <w:rFonts w:cs="B Lotus"/>
                <w:b/>
                <w:bCs/>
                <w:rtl/>
              </w:rPr>
            </w:pPr>
            <w:r w:rsidRPr="0012155F">
              <w:rPr>
                <w:rFonts w:cs="B Lotus"/>
                <w:b/>
                <w:bCs/>
                <w:rtl/>
              </w:rPr>
              <w:t xml:space="preserve"> </w:t>
            </w:r>
            <w:r w:rsidR="00C146F3" w:rsidRPr="00C146F3">
              <w:rPr>
                <w:rFonts w:cs="B Lotus"/>
                <w:b/>
                <w:bCs/>
                <w:rtl/>
              </w:rPr>
              <w:t>رابطه پزشك با ساير اعضاي كادر خدمات سلامت</w:t>
            </w:r>
            <w:r w:rsidR="00C146F3" w:rsidRPr="00C146F3">
              <w:rPr>
                <w:rFonts w:cs="B Lotus" w:hint="cs"/>
                <w:b/>
                <w:bCs/>
                <w:rtl/>
              </w:rPr>
              <w:t xml:space="preserve"> را تشریح کند</w:t>
            </w:r>
          </w:p>
        </w:tc>
      </w:tr>
      <w:tr w:rsidR="00200EAC" w:rsidRPr="0012155F" w:rsidTr="0012155F">
        <w:tc>
          <w:tcPr>
            <w:tcW w:w="9540" w:type="dxa"/>
          </w:tcPr>
          <w:p w:rsidR="00200EAC" w:rsidRPr="0012155F" w:rsidRDefault="00C146F3" w:rsidP="00C146F3">
            <w:pPr>
              <w:rPr>
                <w:rFonts w:cs="B Lotus"/>
                <w:b/>
                <w:bCs/>
                <w:rtl/>
              </w:rPr>
            </w:pPr>
            <w:r w:rsidRPr="00C146F3">
              <w:rPr>
                <w:rFonts w:cs="B Lotus"/>
                <w:b/>
                <w:bCs/>
                <w:rtl/>
              </w:rPr>
              <w:t>توجه داشتن</w:t>
            </w:r>
            <w:r w:rsidRPr="00C146F3">
              <w:rPr>
                <w:rFonts w:cs="B Lotus"/>
                <w:b/>
                <w:bCs/>
              </w:rPr>
              <w:t>(ethical awareness)</w:t>
            </w:r>
            <w:r w:rsidRPr="00C146F3">
              <w:rPr>
                <w:rFonts w:cs="B Lotus"/>
                <w:b/>
                <w:bCs/>
                <w:rtl/>
              </w:rPr>
              <w:t xml:space="preserve"> به موضوعات اخلاق پزشکي در محيط کار خود</w:t>
            </w:r>
            <w:r w:rsidRPr="00C146F3">
              <w:rPr>
                <w:rFonts w:cs="B Lotus" w:hint="cs"/>
                <w:b/>
                <w:bCs/>
                <w:rtl/>
              </w:rPr>
              <w:t xml:space="preserve"> را یاد بگیرد</w:t>
            </w:r>
          </w:p>
        </w:tc>
      </w:tr>
      <w:tr w:rsidR="00200EAC" w:rsidRPr="0012155F" w:rsidTr="0012155F">
        <w:tc>
          <w:tcPr>
            <w:tcW w:w="9540" w:type="dxa"/>
          </w:tcPr>
          <w:p w:rsidR="00200EAC" w:rsidRPr="0012155F" w:rsidRDefault="00C146F3" w:rsidP="00915717">
            <w:pPr>
              <w:rPr>
                <w:rFonts w:cs="B Lotus"/>
                <w:b/>
                <w:bCs/>
                <w:rtl/>
              </w:rPr>
            </w:pPr>
            <w:r w:rsidRPr="00C146F3">
              <w:rPr>
                <w:rFonts w:cs="B Lotus"/>
                <w:b/>
                <w:bCs/>
                <w:rtl/>
              </w:rPr>
              <w:t>احترام، دل</w:t>
            </w:r>
            <w:r w:rsidRPr="00C146F3">
              <w:rPr>
                <w:rFonts w:cs="B Lotus"/>
                <w:b/>
                <w:bCs/>
                <w:rtl/>
              </w:rPr>
              <w:softHyphen/>
              <w:t>سوزي، درست</w:t>
            </w:r>
            <w:r w:rsidRPr="00C146F3">
              <w:rPr>
                <w:rFonts w:cs="B Lotus"/>
                <w:b/>
                <w:bCs/>
                <w:rtl/>
              </w:rPr>
              <w:softHyphen/>
              <w:t>كاري، قابل اعتماد بودن و پاسخ‌گويي به نيازهاي بيماران و جامعه</w:t>
            </w:r>
            <w:r w:rsidR="00915717">
              <w:rPr>
                <w:rFonts w:cs="B Lotus" w:hint="cs"/>
                <w:b/>
                <w:bCs/>
                <w:rtl/>
              </w:rPr>
              <w:t xml:space="preserve"> را باور کند</w:t>
            </w:r>
            <w:r w:rsidRPr="00C146F3">
              <w:rPr>
                <w:rFonts w:cs="B Lotus"/>
                <w:b/>
                <w:bCs/>
                <w:rtl/>
              </w:rPr>
              <w:t xml:space="preserve">. </w:t>
            </w:r>
          </w:p>
        </w:tc>
      </w:tr>
      <w:tr w:rsidR="00200EAC" w:rsidRPr="0012155F" w:rsidTr="0012155F">
        <w:tc>
          <w:tcPr>
            <w:tcW w:w="9540" w:type="dxa"/>
          </w:tcPr>
          <w:p w:rsidR="00200EAC" w:rsidRPr="0012155F" w:rsidRDefault="00C146F3" w:rsidP="00C146F3">
            <w:pPr>
              <w:rPr>
                <w:rFonts w:cs="B Lotus"/>
                <w:b/>
                <w:bCs/>
                <w:rtl/>
              </w:rPr>
            </w:pPr>
            <w:r w:rsidRPr="00C146F3">
              <w:rPr>
                <w:rFonts w:cs="B Lotus"/>
                <w:b/>
                <w:bCs/>
                <w:rtl/>
              </w:rPr>
              <w:lastRenderedPageBreak/>
              <w:t xml:space="preserve">وظيفه شناسي و مسؤوليت پذيري در مقابل بيماران، جامعه، قانون و حرفه پزشكي و تعهد به تعالي حرفه اي </w:t>
            </w:r>
            <w:r>
              <w:rPr>
                <w:rFonts w:cs="B Lotus" w:hint="cs"/>
                <w:b/>
                <w:bCs/>
                <w:rtl/>
              </w:rPr>
              <w:t>را درک کند</w:t>
            </w:r>
          </w:p>
        </w:tc>
      </w:tr>
      <w:tr w:rsidR="00200EAC" w:rsidRPr="0012155F" w:rsidTr="0012155F">
        <w:tc>
          <w:tcPr>
            <w:tcW w:w="9540" w:type="dxa"/>
          </w:tcPr>
          <w:p w:rsidR="00200EAC" w:rsidRPr="0012155F" w:rsidRDefault="00C146F3" w:rsidP="00C146F3">
            <w:pPr>
              <w:rPr>
                <w:rFonts w:cs="B Lotus"/>
                <w:b/>
                <w:bCs/>
                <w:rtl/>
              </w:rPr>
            </w:pPr>
            <w:r w:rsidRPr="00C146F3">
              <w:rPr>
                <w:rFonts w:cs="B Lotus"/>
                <w:b/>
                <w:bCs/>
                <w:rtl/>
              </w:rPr>
              <w:t>تعهد به عدالت و عدم تبعيض در ارايه خدمات</w:t>
            </w:r>
            <w:r>
              <w:rPr>
                <w:rFonts w:cs="B Lotus" w:hint="cs"/>
                <w:b/>
                <w:bCs/>
                <w:rtl/>
              </w:rPr>
              <w:t xml:space="preserve"> را شرح دهد</w:t>
            </w:r>
          </w:p>
        </w:tc>
      </w:tr>
      <w:tr w:rsidR="00200EAC" w:rsidRPr="0012155F" w:rsidTr="0012155F">
        <w:tc>
          <w:tcPr>
            <w:tcW w:w="9540" w:type="dxa"/>
          </w:tcPr>
          <w:p w:rsidR="00200EAC" w:rsidRPr="0012155F" w:rsidRDefault="00C146F3" w:rsidP="005A79BB">
            <w:pPr>
              <w:rPr>
                <w:rFonts w:cs="B Lotus"/>
                <w:b/>
                <w:bCs/>
                <w:rtl/>
              </w:rPr>
            </w:pPr>
            <w:r w:rsidRPr="00C146F3">
              <w:rPr>
                <w:rFonts w:cs="B Lotus"/>
                <w:b/>
                <w:bCs/>
                <w:rtl/>
              </w:rPr>
              <w:t xml:space="preserve">احترام به نقش ساير اعضاي تيم خدمات سلامت </w:t>
            </w:r>
            <w:r>
              <w:rPr>
                <w:rFonts w:cs="B Lotus" w:hint="cs"/>
                <w:b/>
                <w:bCs/>
                <w:rtl/>
              </w:rPr>
              <w:t xml:space="preserve">را درک کند  </w:t>
            </w:r>
          </w:p>
        </w:tc>
      </w:tr>
      <w:tr w:rsidR="00200EAC" w:rsidRPr="0012155F" w:rsidTr="0012155F">
        <w:tc>
          <w:tcPr>
            <w:tcW w:w="9540" w:type="dxa"/>
          </w:tcPr>
          <w:p w:rsidR="005A79BB" w:rsidRPr="00C146F3" w:rsidRDefault="005A79BB" w:rsidP="005A79BB">
            <w:pPr>
              <w:rPr>
                <w:rFonts w:cs="B Lotus"/>
                <w:b/>
                <w:bCs/>
              </w:rPr>
            </w:pPr>
            <w:r w:rsidRPr="00C146F3">
              <w:rPr>
                <w:rFonts w:cs="B Lotus"/>
                <w:b/>
                <w:bCs/>
                <w:rtl/>
              </w:rPr>
              <w:t xml:space="preserve">احترام به بيمار به عنوان يك انسان و توجه نشان دادن به تفاوت‌هاي فرهنگي و مذهبي، سن، جنس و ناتواني‌هاي بيمار </w:t>
            </w:r>
          </w:p>
          <w:p w:rsidR="00200EAC" w:rsidRPr="0012155F" w:rsidRDefault="005A79BB" w:rsidP="005A79BB">
            <w:pPr>
              <w:rPr>
                <w:rFonts w:cs="B Lotus"/>
                <w:b/>
                <w:bCs/>
                <w:rtl/>
              </w:rPr>
            </w:pPr>
            <w:r w:rsidRPr="00C146F3">
              <w:rPr>
                <w:rFonts w:cs="B Lotus"/>
                <w:b/>
                <w:bCs/>
                <w:rtl/>
              </w:rPr>
              <w:t>انتقاد پذيري و نگرش نقادانه نسبت به خود</w:t>
            </w:r>
            <w:r>
              <w:rPr>
                <w:rFonts w:cs="B Lotus" w:hint="cs"/>
                <w:b/>
                <w:bCs/>
                <w:rtl/>
              </w:rPr>
              <w:t xml:space="preserve">  </w:t>
            </w:r>
            <w:r w:rsidRPr="00C146F3">
              <w:rPr>
                <w:rFonts w:cs="B Lotus" w:hint="cs"/>
                <w:b/>
                <w:bCs/>
                <w:rtl/>
              </w:rPr>
              <w:t>را یاد بگیرد</w:t>
            </w:r>
          </w:p>
        </w:tc>
      </w:tr>
      <w:tr w:rsidR="00200EAC" w:rsidRPr="0012155F" w:rsidTr="0012155F">
        <w:tc>
          <w:tcPr>
            <w:tcW w:w="9540" w:type="dxa"/>
          </w:tcPr>
          <w:p w:rsidR="00200EAC" w:rsidRPr="0012155F" w:rsidRDefault="005A79BB" w:rsidP="00890747">
            <w:pPr>
              <w:rPr>
                <w:rFonts w:cs="B Lotus"/>
                <w:b/>
                <w:bCs/>
                <w:rtl/>
              </w:rPr>
            </w:pPr>
            <w:r w:rsidRPr="005A79BB">
              <w:rPr>
                <w:rFonts w:cs="B Lotus" w:hint="cs"/>
                <w:b/>
                <w:bCs/>
                <w:rtl/>
              </w:rPr>
              <w:t>حقوق اساسی بیمار وراهکارهای حفظ حقوق بیمار را بشناسد</w:t>
            </w:r>
          </w:p>
        </w:tc>
      </w:tr>
      <w:tr w:rsidR="00200EAC" w:rsidRPr="0012155F" w:rsidTr="0012155F">
        <w:tc>
          <w:tcPr>
            <w:tcW w:w="9540" w:type="dxa"/>
          </w:tcPr>
          <w:p w:rsidR="00200EAC" w:rsidRPr="0012155F" w:rsidRDefault="006831F0" w:rsidP="00890747">
            <w:pPr>
              <w:rPr>
                <w:rFonts w:cs="B Lotus"/>
                <w:b/>
                <w:bCs/>
                <w:rtl/>
              </w:rPr>
            </w:pPr>
            <w:r w:rsidRPr="00C146F3">
              <w:rPr>
                <w:rFonts w:cs="B Lotus"/>
                <w:b/>
                <w:bCs/>
                <w:rtl/>
              </w:rPr>
              <w:t>ملاحظات اخلاقي</w:t>
            </w:r>
            <w:r>
              <w:rPr>
                <w:rFonts w:cs="B Lotus" w:hint="cs"/>
                <w:b/>
                <w:bCs/>
                <w:rtl/>
              </w:rPr>
              <w:t xml:space="preserve"> پژوهش را فراگیرد</w:t>
            </w:r>
          </w:p>
        </w:tc>
      </w:tr>
    </w:tbl>
    <w:tbl>
      <w:tblPr>
        <w:tblW w:w="954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40"/>
      </w:tblGrid>
      <w:tr w:rsidR="002121BE" w:rsidRPr="009A73C6">
        <w:trPr>
          <w:trHeight w:val="450"/>
        </w:trPr>
        <w:tc>
          <w:tcPr>
            <w:tcW w:w="9540" w:type="dxa"/>
            <w:tcBorders>
              <w:top w:val="single" w:sz="4" w:space="0" w:color="auto"/>
              <w:bottom w:val="single" w:sz="4" w:space="0" w:color="auto"/>
            </w:tcBorders>
            <w:vAlign w:val="center"/>
          </w:tcPr>
          <w:p w:rsidR="002121BE" w:rsidRPr="009A73C6" w:rsidRDefault="002121BE">
            <w:pPr>
              <w:rPr>
                <w:rFonts w:cs="2  Titr"/>
                <w:sz w:val="20"/>
                <w:szCs w:val="20"/>
              </w:rPr>
            </w:pPr>
            <w:r w:rsidRPr="009A73C6">
              <w:rPr>
                <w:rFonts w:cs="Titr"/>
                <w:sz w:val="20"/>
                <w:szCs w:val="20"/>
                <w:rtl/>
              </w:rPr>
              <w:t>٭</w:t>
            </w:r>
            <w:r w:rsidRPr="009A73C6">
              <w:rPr>
                <w:rFonts w:cs="2  Titr" w:hint="cs"/>
                <w:sz w:val="20"/>
                <w:szCs w:val="20"/>
                <w:rtl/>
              </w:rPr>
              <w:t>منابع اصلی درس</w:t>
            </w:r>
            <w:r w:rsidRPr="009A73C6">
              <w:rPr>
                <w:rFonts w:cs="2  Titr"/>
                <w:sz w:val="20"/>
                <w:szCs w:val="20"/>
              </w:rPr>
              <w:t xml:space="preserve"> </w:t>
            </w:r>
            <w:r w:rsidRPr="009A73C6">
              <w:rPr>
                <w:rFonts w:cs="2  Titr" w:hint="cs"/>
                <w:sz w:val="20"/>
                <w:szCs w:val="20"/>
                <w:rtl/>
              </w:rPr>
              <w:t xml:space="preserve">(عنوان کتاب ، نام نويسنده ، سال و محل انتشار، نام ناشر، شماره فصول يا صفحات مورد نظر در اين درس- در صورتی که مطالعه همه کتاب يا همه مجلدات آن به عنوان منبع ضروری نباشد)  </w:t>
            </w:r>
          </w:p>
        </w:tc>
      </w:tr>
    </w:tbl>
    <w:tbl>
      <w:tblPr>
        <w:bidiVisual/>
        <w:tblW w:w="95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2738E" w:rsidRPr="0012155F" w:rsidTr="00990DBF">
        <w:trPr>
          <w:trHeight w:val="4619"/>
        </w:trPr>
        <w:tc>
          <w:tcPr>
            <w:tcW w:w="9540" w:type="dxa"/>
          </w:tcPr>
          <w:p w:rsidR="00B2738E" w:rsidRPr="00431EDD" w:rsidRDefault="00B2738E" w:rsidP="00BC280A">
            <w:pPr>
              <w:numPr>
                <w:ilvl w:val="0"/>
                <w:numId w:val="1"/>
              </w:numPr>
              <w:jc w:val="both"/>
              <w:rPr>
                <w:rFonts w:cs="B Lotus"/>
                <w:b/>
                <w:bCs/>
                <w:i/>
                <w:iCs/>
                <w:sz w:val="26"/>
                <w:szCs w:val="26"/>
                <w:rtl/>
              </w:rPr>
            </w:pPr>
            <w:r w:rsidRPr="00431EDD">
              <w:rPr>
                <w:rFonts w:cs="B Lotus" w:hint="cs"/>
                <w:b/>
                <w:bCs/>
                <w:i/>
                <w:iCs/>
                <w:sz w:val="26"/>
                <w:szCs w:val="26"/>
                <w:rtl/>
              </w:rPr>
              <w:t>لاریجانی،</w:t>
            </w:r>
            <w:r w:rsidRPr="00431EDD">
              <w:rPr>
                <w:rFonts w:cs="B Lotus"/>
                <w:b/>
                <w:bCs/>
                <w:i/>
                <w:iCs/>
                <w:sz w:val="26"/>
                <w:szCs w:val="26"/>
                <w:rtl/>
              </w:rPr>
              <w:t xml:space="preserve"> </w:t>
            </w:r>
            <w:r w:rsidRPr="00431EDD">
              <w:rPr>
                <w:rFonts w:cs="B Lotus" w:hint="cs"/>
                <w:b/>
                <w:bCs/>
                <w:i/>
                <w:iCs/>
                <w:sz w:val="26"/>
                <w:szCs w:val="26"/>
                <w:rtl/>
              </w:rPr>
              <w:t>باقر</w:t>
            </w:r>
            <w:r w:rsidRPr="00431EDD">
              <w:rPr>
                <w:rFonts w:cs="B Lotus"/>
                <w:b/>
                <w:bCs/>
                <w:i/>
                <w:iCs/>
                <w:sz w:val="26"/>
                <w:szCs w:val="26"/>
                <w:rtl/>
              </w:rPr>
              <w:t xml:space="preserve">. </w:t>
            </w:r>
            <w:r w:rsidRPr="00431EDD">
              <w:rPr>
                <w:rFonts w:cs="B Lotus" w:hint="cs"/>
                <w:b/>
                <w:bCs/>
                <w:i/>
                <w:iCs/>
                <w:sz w:val="26"/>
                <w:szCs w:val="26"/>
                <w:rtl/>
              </w:rPr>
              <w:t>پزشک</w:t>
            </w:r>
            <w:r w:rsidRPr="00431EDD">
              <w:rPr>
                <w:rFonts w:cs="B Lotus"/>
                <w:b/>
                <w:bCs/>
                <w:i/>
                <w:iCs/>
                <w:sz w:val="26"/>
                <w:szCs w:val="26"/>
                <w:rtl/>
              </w:rPr>
              <w:t xml:space="preserve"> </w:t>
            </w:r>
            <w:r w:rsidRPr="00431EDD">
              <w:rPr>
                <w:rFonts w:cs="B Lotus" w:hint="cs"/>
                <w:b/>
                <w:bCs/>
                <w:i/>
                <w:iCs/>
                <w:sz w:val="26"/>
                <w:szCs w:val="26"/>
                <w:rtl/>
              </w:rPr>
              <w:t>و ملاحظات</w:t>
            </w:r>
            <w:r w:rsidRPr="00431EDD">
              <w:rPr>
                <w:rFonts w:cs="B Lotus"/>
                <w:b/>
                <w:bCs/>
                <w:i/>
                <w:iCs/>
                <w:sz w:val="26"/>
                <w:szCs w:val="26"/>
                <w:rtl/>
              </w:rPr>
              <w:t xml:space="preserve"> </w:t>
            </w:r>
            <w:r w:rsidRPr="00431EDD">
              <w:rPr>
                <w:rFonts w:cs="B Lotus" w:hint="cs"/>
                <w:b/>
                <w:bCs/>
                <w:i/>
                <w:iCs/>
                <w:sz w:val="26"/>
                <w:szCs w:val="26"/>
                <w:rtl/>
              </w:rPr>
              <w:t>اخلاقی</w:t>
            </w:r>
            <w:r w:rsidRPr="00431EDD">
              <w:rPr>
                <w:rFonts w:cs="B Lotus"/>
                <w:b/>
                <w:bCs/>
                <w:i/>
                <w:iCs/>
                <w:sz w:val="26"/>
                <w:szCs w:val="26"/>
                <w:rtl/>
              </w:rPr>
              <w:t>.</w:t>
            </w:r>
            <w:r w:rsidRPr="00431EDD">
              <w:rPr>
                <w:rFonts w:cs="B Lotus" w:hint="cs"/>
                <w:b/>
                <w:bCs/>
                <w:i/>
                <w:iCs/>
                <w:sz w:val="26"/>
                <w:szCs w:val="26"/>
                <w:rtl/>
              </w:rPr>
              <w:t xml:space="preserve">  تهران</w:t>
            </w:r>
            <w:r w:rsidRPr="00431EDD">
              <w:rPr>
                <w:rFonts w:cs="B Lotus"/>
                <w:b/>
                <w:bCs/>
                <w:i/>
                <w:iCs/>
                <w:sz w:val="26"/>
                <w:szCs w:val="26"/>
                <w:rtl/>
              </w:rPr>
              <w:t xml:space="preserve">: </w:t>
            </w:r>
            <w:r w:rsidRPr="00431EDD">
              <w:rPr>
                <w:rFonts w:cs="B Lotus" w:hint="cs"/>
                <w:b/>
                <w:bCs/>
                <w:i/>
                <w:iCs/>
                <w:sz w:val="26"/>
                <w:szCs w:val="26"/>
                <w:rtl/>
              </w:rPr>
              <w:t>برای</w:t>
            </w:r>
            <w:r w:rsidRPr="00431EDD">
              <w:rPr>
                <w:rFonts w:cs="B Lotus"/>
                <w:b/>
                <w:bCs/>
                <w:i/>
                <w:iCs/>
                <w:sz w:val="26"/>
                <w:szCs w:val="26"/>
                <w:rtl/>
              </w:rPr>
              <w:t xml:space="preserve"> </w:t>
            </w:r>
            <w:r w:rsidRPr="00431EDD">
              <w:rPr>
                <w:rFonts w:cs="B Lotus" w:hint="cs"/>
                <w:b/>
                <w:bCs/>
                <w:i/>
                <w:iCs/>
                <w:sz w:val="26"/>
                <w:szCs w:val="26"/>
                <w:rtl/>
              </w:rPr>
              <w:t>فردا، 1392</w:t>
            </w:r>
            <w:r w:rsidRPr="00E74968">
              <w:rPr>
                <w:rFonts w:cs="B Lotus" w:hint="cs"/>
                <w:b/>
                <w:bCs/>
                <w:i/>
                <w:iCs/>
                <w:sz w:val="26"/>
                <w:szCs w:val="26"/>
                <w:u w:val="single"/>
                <w:rtl/>
              </w:rPr>
              <w:t>.</w:t>
            </w:r>
            <w:r w:rsidR="0094538B" w:rsidRPr="00E74968">
              <w:rPr>
                <w:rFonts w:cs="B Lotus" w:hint="cs"/>
                <w:b/>
                <w:bCs/>
                <w:i/>
                <w:iCs/>
                <w:sz w:val="26"/>
                <w:szCs w:val="26"/>
                <w:u w:val="single"/>
                <w:rtl/>
              </w:rPr>
              <w:t xml:space="preserve"> </w:t>
            </w:r>
            <w:r w:rsidR="0094538B" w:rsidRPr="00E74968">
              <w:rPr>
                <w:rFonts w:cs="B Lotus" w:hint="cs"/>
                <w:b/>
                <w:bCs/>
                <w:i/>
                <w:iCs/>
                <w:sz w:val="28"/>
                <w:szCs w:val="28"/>
                <w:u w:val="single"/>
                <w:rtl/>
              </w:rPr>
              <w:t>رفرانس پره اینترنی</w:t>
            </w:r>
          </w:p>
          <w:p w:rsidR="00B2738E" w:rsidRPr="00990DBF" w:rsidRDefault="00B2738E" w:rsidP="00B2738E">
            <w:pPr>
              <w:numPr>
                <w:ilvl w:val="0"/>
                <w:numId w:val="1"/>
              </w:numPr>
              <w:jc w:val="both"/>
              <w:rPr>
                <w:rFonts w:cs="B Lotus"/>
                <w:b/>
                <w:bCs/>
                <w:sz w:val="26"/>
                <w:szCs w:val="26"/>
              </w:rPr>
            </w:pPr>
            <w:r w:rsidRPr="00990DBF">
              <w:rPr>
                <w:rFonts w:cs="B Lotus"/>
                <w:b/>
                <w:bCs/>
                <w:sz w:val="26"/>
                <w:szCs w:val="26"/>
                <w:rtl/>
              </w:rPr>
              <w:t>مطالعه تطبیقی پیوند اعضا</w:t>
            </w:r>
            <w:r w:rsidRPr="00990DBF">
              <w:rPr>
                <w:rFonts w:cs="B Lotus" w:hint="cs"/>
                <w:b/>
                <w:bCs/>
                <w:sz w:val="26"/>
                <w:szCs w:val="26"/>
                <w:rtl/>
              </w:rPr>
              <w:t xml:space="preserve">   </w:t>
            </w:r>
            <w:r w:rsidRPr="00990DBF">
              <w:rPr>
                <w:rFonts w:cs="B Lotus"/>
                <w:b/>
                <w:bCs/>
                <w:sz w:val="26"/>
                <w:szCs w:val="26"/>
                <w:rtl/>
              </w:rPr>
              <w:t>دکتر محمود عباسی</w:t>
            </w:r>
          </w:p>
          <w:p w:rsidR="00B2738E" w:rsidRPr="00990DBF" w:rsidRDefault="00B2738E" w:rsidP="00B2738E">
            <w:pPr>
              <w:numPr>
                <w:ilvl w:val="0"/>
                <w:numId w:val="1"/>
              </w:numPr>
              <w:jc w:val="both"/>
              <w:rPr>
                <w:rFonts w:cs="B Lotus"/>
                <w:b/>
                <w:bCs/>
                <w:sz w:val="26"/>
                <w:szCs w:val="26"/>
              </w:rPr>
            </w:pPr>
            <w:r w:rsidRPr="00990DBF">
              <w:rPr>
                <w:rFonts w:cs="B Lotus"/>
                <w:b/>
                <w:bCs/>
                <w:sz w:val="26"/>
                <w:szCs w:val="26"/>
                <w:rtl/>
              </w:rPr>
              <w:t>مطالعه تطبیقی سقط جنین</w:t>
            </w:r>
            <w:r w:rsidRPr="00990DBF">
              <w:rPr>
                <w:rFonts w:cs="B Lotus" w:hint="cs"/>
                <w:b/>
                <w:bCs/>
                <w:sz w:val="26"/>
                <w:szCs w:val="26"/>
                <w:rtl/>
              </w:rPr>
              <w:t xml:space="preserve">   </w:t>
            </w:r>
            <w:r w:rsidRPr="00990DBF">
              <w:rPr>
                <w:rFonts w:cs="B Lotus"/>
                <w:b/>
                <w:bCs/>
                <w:sz w:val="26"/>
                <w:szCs w:val="26"/>
                <w:rtl/>
              </w:rPr>
              <w:t>دکتر محمود عباسی</w:t>
            </w:r>
          </w:p>
          <w:p w:rsidR="00B2738E" w:rsidRPr="00990DBF" w:rsidRDefault="00B2738E" w:rsidP="00B2738E">
            <w:pPr>
              <w:numPr>
                <w:ilvl w:val="0"/>
                <w:numId w:val="1"/>
              </w:numPr>
              <w:jc w:val="both"/>
              <w:rPr>
                <w:rFonts w:cs="B Lotus"/>
                <w:b/>
                <w:bCs/>
                <w:sz w:val="26"/>
                <w:szCs w:val="26"/>
                <w:rtl/>
              </w:rPr>
            </w:pPr>
            <w:r w:rsidRPr="00990DBF">
              <w:rPr>
                <w:rFonts w:cs="B Lotus"/>
                <w:b/>
                <w:bCs/>
                <w:sz w:val="26"/>
                <w:szCs w:val="26"/>
                <w:rtl/>
              </w:rPr>
              <w:t>اصول چهارگانه اخلاق زیستی</w:t>
            </w:r>
            <w:r w:rsidRPr="00990DBF">
              <w:rPr>
                <w:rFonts w:cs="B Lotus" w:hint="cs"/>
                <w:b/>
                <w:bCs/>
                <w:sz w:val="26"/>
                <w:szCs w:val="26"/>
                <w:rtl/>
              </w:rPr>
              <w:t xml:space="preserve">   </w:t>
            </w:r>
            <w:r w:rsidRPr="00990DBF">
              <w:rPr>
                <w:rFonts w:cs="B Lotus"/>
                <w:b/>
                <w:bCs/>
                <w:sz w:val="26"/>
                <w:szCs w:val="26"/>
                <w:rtl/>
              </w:rPr>
              <w:t>سهیلا صفایی- محمود عباسی</w:t>
            </w:r>
          </w:p>
          <w:p w:rsidR="00B2738E" w:rsidRPr="00990DBF" w:rsidRDefault="00B2738E" w:rsidP="00B2738E">
            <w:pPr>
              <w:numPr>
                <w:ilvl w:val="0"/>
                <w:numId w:val="1"/>
              </w:numPr>
              <w:jc w:val="both"/>
              <w:rPr>
                <w:rFonts w:cs="B Lotus"/>
                <w:b/>
                <w:bCs/>
                <w:sz w:val="26"/>
                <w:szCs w:val="26"/>
                <w:rtl/>
              </w:rPr>
            </w:pPr>
            <w:r w:rsidRPr="00990DBF">
              <w:rPr>
                <w:rFonts w:cs="B Lotus" w:hint="cs"/>
                <w:b/>
                <w:bCs/>
                <w:sz w:val="26"/>
                <w:szCs w:val="26"/>
                <w:rtl/>
              </w:rPr>
              <w:t xml:space="preserve">مفاتیح الحیات </w:t>
            </w:r>
            <w:r w:rsidRPr="00990DBF">
              <w:rPr>
                <w:rFonts w:hint="cs"/>
                <w:b/>
                <w:bCs/>
                <w:sz w:val="26"/>
                <w:szCs w:val="26"/>
                <w:rtl/>
              </w:rPr>
              <w:t>–</w:t>
            </w:r>
            <w:r w:rsidRPr="00990DBF">
              <w:rPr>
                <w:rFonts w:cs="B Lotus" w:hint="cs"/>
                <w:b/>
                <w:bCs/>
                <w:sz w:val="26"/>
                <w:szCs w:val="26"/>
                <w:rtl/>
              </w:rPr>
              <w:t xml:space="preserve"> جوادی آملی                                                          </w:t>
            </w:r>
          </w:p>
          <w:p w:rsidR="00B2738E" w:rsidRPr="00990DBF" w:rsidRDefault="00B2738E" w:rsidP="00C84E12">
            <w:pPr>
              <w:pStyle w:val="BodyTextIndent"/>
              <w:ind w:left="0" w:firstLine="0"/>
              <w:jc w:val="left"/>
              <w:rPr>
                <w:sz w:val="24"/>
                <w:szCs w:val="24"/>
                <w:rtl/>
              </w:rPr>
            </w:pPr>
            <w:r w:rsidRPr="00990DBF">
              <w:rPr>
                <w:rFonts w:hint="cs"/>
                <w:sz w:val="24"/>
                <w:szCs w:val="24"/>
                <w:rtl/>
              </w:rPr>
              <w:t xml:space="preserve">6- </w:t>
            </w:r>
            <w:r w:rsidRPr="00990DBF">
              <w:rPr>
                <w:sz w:val="24"/>
                <w:szCs w:val="24"/>
                <w:rtl/>
              </w:rPr>
              <w:t>مبانی نوین ارتباط پزشک و بیم</w:t>
            </w:r>
            <w:r w:rsidRPr="00990DBF">
              <w:rPr>
                <w:rFonts w:hint="cs"/>
                <w:sz w:val="24"/>
                <w:szCs w:val="24"/>
                <w:rtl/>
              </w:rPr>
              <w:t xml:space="preserve">ار </w:t>
            </w:r>
            <w:r w:rsidRPr="00990DBF">
              <w:rPr>
                <w:sz w:val="24"/>
                <w:szCs w:val="24"/>
                <w:rtl/>
              </w:rPr>
              <w:t>دکتر محمدرضا زالی</w:t>
            </w:r>
            <w:r w:rsidRPr="00990DBF">
              <w:rPr>
                <w:rFonts w:hint="cs"/>
                <w:sz w:val="24"/>
                <w:szCs w:val="24"/>
                <w:rtl/>
              </w:rPr>
              <w:t xml:space="preserve"> </w:t>
            </w:r>
          </w:p>
          <w:p w:rsidR="00B2738E" w:rsidRPr="00990DBF" w:rsidRDefault="00B2738E" w:rsidP="00B2738E">
            <w:pPr>
              <w:pStyle w:val="BodyTextIndent"/>
              <w:ind w:left="0" w:firstLine="0"/>
              <w:jc w:val="left"/>
              <w:rPr>
                <w:sz w:val="24"/>
                <w:szCs w:val="24"/>
                <w:rtl/>
              </w:rPr>
            </w:pPr>
            <w:r w:rsidRPr="00990DBF">
              <w:rPr>
                <w:rFonts w:hint="cs"/>
                <w:sz w:val="24"/>
                <w:szCs w:val="24"/>
                <w:rtl/>
              </w:rPr>
              <w:t xml:space="preserve">7- </w:t>
            </w:r>
            <w:hyperlink r:id="rId9" w:history="1">
              <w:r w:rsidRPr="00990DBF">
                <w:rPr>
                  <w:sz w:val="24"/>
                  <w:szCs w:val="24"/>
                  <w:rtl/>
                </w:rPr>
                <w:t>مروری برمبانی اخلاق پزشکی در کتاب قانون بوعلی ‌سینا</w:t>
              </w:r>
              <w:r w:rsidRPr="00990DBF">
                <w:rPr>
                  <w:sz w:val="24"/>
                  <w:szCs w:val="24"/>
                </w:rPr>
                <w:t xml:space="preserve"> –</w:t>
              </w:r>
            </w:hyperlink>
            <w:r w:rsidRPr="00990DBF">
              <w:rPr>
                <w:rFonts w:hint="cs"/>
                <w:sz w:val="24"/>
                <w:szCs w:val="24"/>
                <w:rtl/>
              </w:rPr>
              <w:t xml:space="preserve"> حیدری و همکاران – </w:t>
            </w:r>
          </w:p>
          <w:p w:rsidR="00B2738E" w:rsidRPr="00990DBF" w:rsidRDefault="00B2738E" w:rsidP="00B2738E">
            <w:pPr>
              <w:pStyle w:val="BodyTextIndent"/>
              <w:ind w:left="0" w:firstLine="0"/>
              <w:jc w:val="left"/>
              <w:rPr>
                <w:sz w:val="24"/>
                <w:szCs w:val="24"/>
              </w:rPr>
            </w:pPr>
            <w:r w:rsidRPr="00990DBF">
              <w:rPr>
                <w:rFonts w:hint="cs"/>
                <w:sz w:val="24"/>
                <w:szCs w:val="24"/>
                <w:rtl/>
              </w:rPr>
              <w:t xml:space="preserve">8- معراج السعاده – </w:t>
            </w:r>
            <w:r w:rsidRPr="00990DBF">
              <w:rPr>
                <w:rFonts w:hint="cs"/>
                <w:sz w:val="24"/>
                <w:szCs w:val="24"/>
              </w:rPr>
              <w:t> </w:t>
            </w:r>
            <w:r w:rsidRPr="00990DBF">
              <w:rPr>
                <w:rFonts w:hint="cs"/>
                <w:sz w:val="24"/>
                <w:szCs w:val="24"/>
                <w:rtl/>
              </w:rPr>
              <w:t xml:space="preserve">ملا احمد نراقی </w:t>
            </w:r>
          </w:p>
          <w:p w:rsidR="00990DBF" w:rsidRDefault="00BC280A" w:rsidP="00990DBF">
            <w:pPr>
              <w:pStyle w:val="BodyTextIndent"/>
              <w:ind w:left="0" w:firstLine="0"/>
              <w:jc w:val="left"/>
              <w:rPr>
                <w:sz w:val="24"/>
                <w:szCs w:val="24"/>
                <w:rtl/>
                <w:lang w:bidi="fa-IR"/>
              </w:rPr>
            </w:pPr>
            <w:r w:rsidRPr="00990DBF">
              <w:rPr>
                <w:rFonts w:hint="cs"/>
                <w:sz w:val="24"/>
                <w:szCs w:val="24"/>
                <w:rtl/>
                <w:lang w:bidi="fa-IR"/>
              </w:rPr>
              <w:t>9- مقالات مجلات اخلاق پزشکی کشور</w:t>
            </w:r>
          </w:p>
          <w:p w:rsidR="00B2738E" w:rsidRDefault="00990DBF" w:rsidP="00990DBF">
            <w:pPr>
              <w:pStyle w:val="BodyTextIndent"/>
              <w:ind w:left="0" w:firstLine="0"/>
              <w:jc w:val="left"/>
              <w:rPr>
                <w:sz w:val="24"/>
                <w:szCs w:val="24"/>
                <w:rtl/>
              </w:rPr>
            </w:pPr>
            <w:r>
              <w:rPr>
                <w:rFonts w:hint="cs"/>
                <w:sz w:val="24"/>
                <w:szCs w:val="24"/>
                <w:rtl/>
                <w:lang w:bidi="fa-IR"/>
              </w:rPr>
              <w:t xml:space="preserve">10- </w:t>
            </w:r>
            <w:r w:rsidR="00B2738E" w:rsidRPr="0017634C">
              <w:rPr>
                <w:rFonts w:hint="cs"/>
                <w:sz w:val="24"/>
                <w:szCs w:val="24"/>
                <w:rtl/>
              </w:rPr>
              <w:t>مجله اخلاق و تاریخ پزشک</w:t>
            </w:r>
          </w:p>
          <w:p w:rsidR="00AD4C24" w:rsidRPr="00AD4C24" w:rsidRDefault="00E74968" w:rsidP="00AD4C24">
            <w:pPr>
              <w:pStyle w:val="BodyTextIndent"/>
              <w:ind w:left="0" w:firstLine="0"/>
              <w:jc w:val="left"/>
              <w:rPr>
                <w:sz w:val="24"/>
                <w:szCs w:val="24"/>
              </w:rPr>
            </w:pPr>
            <w:r>
              <w:rPr>
                <w:rFonts w:hint="cs"/>
                <w:sz w:val="24"/>
                <w:szCs w:val="24"/>
                <w:rtl/>
              </w:rPr>
              <w:t>11- فقه پزشکی محقق داماد</w:t>
            </w:r>
          </w:p>
        </w:tc>
      </w:tr>
    </w:tbl>
    <w:tbl>
      <w:tblPr>
        <w:tblW w:w="8467"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438"/>
        <w:gridCol w:w="1259"/>
        <w:gridCol w:w="4319"/>
        <w:gridCol w:w="733"/>
        <w:gridCol w:w="718"/>
      </w:tblGrid>
      <w:tr w:rsidR="001A0B92" w:rsidRPr="009A73C6" w:rsidTr="001A0B92">
        <w:trPr>
          <w:trHeight w:val="540"/>
        </w:trPr>
        <w:tc>
          <w:tcPr>
            <w:tcW w:w="1438" w:type="dxa"/>
            <w:tcBorders>
              <w:right w:val="single" w:sz="4" w:space="0" w:color="auto"/>
            </w:tcBorders>
            <w:vAlign w:val="center"/>
          </w:tcPr>
          <w:p w:rsidR="001A0B92" w:rsidRPr="009A73C6" w:rsidRDefault="001A0B92">
            <w:pPr>
              <w:jc w:val="center"/>
              <w:rPr>
                <w:rFonts w:cs="2  Titr"/>
                <w:b/>
                <w:bCs/>
                <w:sz w:val="20"/>
                <w:szCs w:val="20"/>
              </w:rPr>
            </w:pPr>
            <w:r w:rsidRPr="009A73C6">
              <w:rPr>
                <w:rFonts w:cs="2  Titr" w:hint="cs"/>
                <w:b/>
                <w:bCs/>
                <w:sz w:val="20"/>
                <w:szCs w:val="20"/>
                <w:rtl/>
              </w:rPr>
              <w:t>آمادگی لازم دانشجويان قبل از شروع کلاس</w:t>
            </w:r>
          </w:p>
        </w:tc>
        <w:tc>
          <w:tcPr>
            <w:tcW w:w="1259" w:type="dxa"/>
            <w:tcBorders>
              <w:left w:val="single" w:sz="4" w:space="0" w:color="auto"/>
              <w:right w:val="single" w:sz="4" w:space="0" w:color="auto"/>
            </w:tcBorders>
            <w:vAlign w:val="center"/>
          </w:tcPr>
          <w:p w:rsidR="001A0B92" w:rsidRPr="009A73C6" w:rsidRDefault="001A0B92">
            <w:pPr>
              <w:jc w:val="center"/>
              <w:rPr>
                <w:rFonts w:cs="2  Titr"/>
                <w:b/>
                <w:bCs/>
                <w:sz w:val="20"/>
                <w:szCs w:val="20"/>
              </w:rPr>
            </w:pPr>
            <w:r w:rsidRPr="009A73C6">
              <w:rPr>
                <w:rFonts w:cs="2  Titr" w:hint="cs"/>
                <w:b/>
                <w:bCs/>
                <w:sz w:val="20"/>
                <w:szCs w:val="20"/>
                <w:rtl/>
              </w:rPr>
              <w:t>مدرس</w:t>
            </w:r>
          </w:p>
        </w:tc>
        <w:tc>
          <w:tcPr>
            <w:tcW w:w="4319" w:type="dxa"/>
            <w:tcBorders>
              <w:left w:val="single" w:sz="4" w:space="0" w:color="auto"/>
              <w:right w:val="single" w:sz="4" w:space="0" w:color="auto"/>
            </w:tcBorders>
            <w:vAlign w:val="center"/>
          </w:tcPr>
          <w:p w:rsidR="001A0B92" w:rsidRPr="009A73C6" w:rsidRDefault="001A0B92">
            <w:pPr>
              <w:jc w:val="center"/>
              <w:rPr>
                <w:rFonts w:cs="2  Titr"/>
                <w:b/>
                <w:bCs/>
                <w:sz w:val="20"/>
                <w:szCs w:val="20"/>
              </w:rPr>
            </w:pPr>
            <w:r w:rsidRPr="009A73C6">
              <w:rPr>
                <w:rFonts w:cs="2  Titr" w:hint="cs"/>
                <w:b/>
                <w:bCs/>
                <w:sz w:val="20"/>
                <w:szCs w:val="20"/>
                <w:rtl/>
              </w:rPr>
              <w:t>عنوان</w:t>
            </w:r>
          </w:p>
        </w:tc>
        <w:tc>
          <w:tcPr>
            <w:tcW w:w="733" w:type="dxa"/>
            <w:tcBorders>
              <w:left w:val="single" w:sz="4" w:space="0" w:color="auto"/>
              <w:right w:val="single" w:sz="4" w:space="0" w:color="auto"/>
            </w:tcBorders>
            <w:vAlign w:val="center"/>
          </w:tcPr>
          <w:p w:rsidR="001A0B92" w:rsidRPr="009A73C6" w:rsidRDefault="001A0B92">
            <w:pPr>
              <w:jc w:val="center"/>
              <w:rPr>
                <w:rFonts w:cs="2  Titr"/>
                <w:b/>
                <w:bCs/>
                <w:sz w:val="20"/>
                <w:szCs w:val="20"/>
              </w:rPr>
            </w:pPr>
            <w:r w:rsidRPr="009A73C6">
              <w:rPr>
                <w:rFonts w:cs="2  Titr" w:hint="cs"/>
                <w:b/>
                <w:bCs/>
                <w:sz w:val="20"/>
                <w:szCs w:val="20"/>
                <w:rtl/>
              </w:rPr>
              <w:t>ساعت</w:t>
            </w:r>
          </w:p>
        </w:tc>
        <w:tc>
          <w:tcPr>
            <w:tcW w:w="718" w:type="dxa"/>
            <w:tcBorders>
              <w:left w:val="single" w:sz="4" w:space="0" w:color="auto"/>
            </w:tcBorders>
            <w:vAlign w:val="center"/>
          </w:tcPr>
          <w:p w:rsidR="001A0B92" w:rsidRPr="009A73C6" w:rsidRDefault="001A0B92">
            <w:pPr>
              <w:jc w:val="center"/>
              <w:rPr>
                <w:rFonts w:cs="2  Titr"/>
                <w:b/>
                <w:bCs/>
                <w:sz w:val="20"/>
                <w:szCs w:val="20"/>
              </w:rPr>
            </w:pPr>
            <w:r w:rsidRPr="009A73C6">
              <w:rPr>
                <w:rFonts w:cs="2  Titr" w:hint="cs"/>
                <w:b/>
                <w:bCs/>
                <w:sz w:val="20"/>
                <w:szCs w:val="20"/>
                <w:rtl/>
              </w:rPr>
              <w:t>رديف</w:t>
            </w:r>
          </w:p>
        </w:tc>
      </w:tr>
      <w:tr w:rsidR="001A0B92" w:rsidRPr="009A73C6" w:rsidTr="001A0B92">
        <w:trPr>
          <w:trHeight w:val="540"/>
        </w:trPr>
        <w:tc>
          <w:tcPr>
            <w:tcW w:w="1438" w:type="dxa"/>
            <w:tcBorders>
              <w:right w:val="single" w:sz="4" w:space="0" w:color="auto"/>
            </w:tcBorders>
            <w:vAlign w:val="center"/>
          </w:tcPr>
          <w:p w:rsidR="001A0B92" w:rsidRPr="009A3408" w:rsidRDefault="001A0B92">
            <w:pPr>
              <w:rPr>
                <w:rFonts w:cs="B Lotus"/>
                <w:b/>
                <w:bCs/>
                <w:sz w:val="16"/>
                <w:szCs w:val="16"/>
              </w:rPr>
            </w:pPr>
            <w:r w:rsidRPr="009A3408">
              <w:rPr>
                <w:rFonts w:cs="B Lotus" w:hint="cs"/>
                <w:b/>
                <w:bCs/>
                <w:sz w:val="16"/>
                <w:szCs w:val="16"/>
                <w:rtl/>
              </w:rPr>
              <w:t>مطالعه بهداشت یک سلامت وابعاد آن</w:t>
            </w:r>
          </w:p>
        </w:tc>
        <w:tc>
          <w:tcPr>
            <w:tcW w:w="1259" w:type="dxa"/>
            <w:tcBorders>
              <w:left w:val="single" w:sz="4" w:space="0" w:color="auto"/>
              <w:right w:val="single" w:sz="4" w:space="0" w:color="auto"/>
            </w:tcBorders>
            <w:vAlign w:val="center"/>
          </w:tcPr>
          <w:p w:rsidR="001A0B92" w:rsidRPr="00D22DC1" w:rsidRDefault="001A0B92">
            <w:pPr>
              <w:rPr>
                <w:rFonts w:cs="B Lotus"/>
                <w:b/>
                <w:bCs/>
              </w:rPr>
            </w:pPr>
            <w:r w:rsidRPr="00D22DC1">
              <w:rPr>
                <w:rFonts w:cs="B Lotus" w:hint="cs"/>
                <w:b/>
                <w:bCs/>
                <w:rtl/>
              </w:rPr>
              <w:t>گنجی</w:t>
            </w:r>
          </w:p>
        </w:tc>
        <w:tc>
          <w:tcPr>
            <w:tcW w:w="4319" w:type="dxa"/>
            <w:tcBorders>
              <w:left w:val="single" w:sz="4" w:space="0" w:color="auto"/>
              <w:right w:val="single" w:sz="4" w:space="0" w:color="auto"/>
            </w:tcBorders>
          </w:tcPr>
          <w:p w:rsidR="001A0B92" w:rsidRPr="00D22DC1" w:rsidRDefault="001A0B92" w:rsidP="00BC280A">
            <w:pPr>
              <w:rPr>
                <w:rFonts w:cs="B Lotus"/>
                <w:b/>
                <w:bCs/>
              </w:rPr>
            </w:pPr>
            <w:r w:rsidRPr="006831F0">
              <w:rPr>
                <w:rFonts w:cs="B Lotus" w:hint="cs"/>
                <w:b/>
                <w:bCs/>
                <w:rtl/>
              </w:rPr>
              <w:t xml:space="preserve"> تعریف سلامت  و سلامت معنوی معنوی از نظر جهان بینی و فلسفه  اسلامی </w:t>
            </w:r>
          </w:p>
        </w:tc>
        <w:tc>
          <w:tcPr>
            <w:tcW w:w="733" w:type="dxa"/>
            <w:tcBorders>
              <w:left w:val="single" w:sz="4" w:space="0" w:color="auto"/>
              <w:right w:val="single" w:sz="4" w:space="0" w:color="auto"/>
            </w:tcBorders>
            <w:vAlign w:val="center"/>
          </w:tcPr>
          <w:p w:rsidR="001A0B92" w:rsidRPr="00D22DC1" w:rsidRDefault="001A0B92" w:rsidP="00A574F4">
            <w:pPr>
              <w:rPr>
                <w:rFonts w:cs="B Lotus"/>
                <w:b/>
                <w:bCs/>
              </w:rPr>
            </w:pPr>
            <w:r>
              <w:rPr>
                <w:rFonts w:cs="B Lotus" w:hint="cs"/>
                <w:b/>
                <w:bCs/>
                <w:rtl/>
              </w:rPr>
              <w:t>15-17</w:t>
            </w:r>
          </w:p>
        </w:tc>
        <w:tc>
          <w:tcPr>
            <w:tcW w:w="718" w:type="dxa"/>
            <w:tcBorders>
              <w:left w:val="single" w:sz="4" w:space="0" w:color="auto"/>
            </w:tcBorders>
            <w:vAlign w:val="center"/>
          </w:tcPr>
          <w:p w:rsidR="001A0B92" w:rsidRPr="009A73C6" w:rsidRDefault="001A0B92">
            <w:pPr>
              <w:jc w:val="center"/>
              <w:rPr>
                <w:rFonts w:cs="2  Titr"/>
                <w:sz w:val="20"/>
                <w:szCs w:val="20"/>
              </w:rPr>
            </w:pPr>
            <w:r w:rsidRPr="009A73C6">
              <w:rPr>
                <w:rFonts w:cs="2  Titr" w:hint="cs"/>
                <w:sz w:val="20"/>
                <w:szCs w:val="20"/>
                <w:rtl/>
              </w:rPr>
              <w:t>1</w:t>
            </w:r>
          </w:p>
        </w:tc>
      </w:tr>
      <w:tr w:rsidR="001A0B92" w:rsidRPr="009A73C6" w:rsidTr="001A0B92">
        <w:trPr>
          <w:trHeight w:val="540"/>
        </w:trPr>
        <w:tc>
          <w:tcPr>
            <w:tcW w:w="1438" w:type="dxa"/>
            <w:tcBorders>
              <w:right w:val="single" w:sz="4" w:space="0" w:color="auto"/>
            </w:tcBorders>
            <w:vAlign w:val="center"/>
          </w:tcPr>
          <w:p w:rsidR="001A0B92" w:rsidRPr="009A73C6" w:rsidRDefault="001A0B92" w:rsidP="00BC280A">
            <w:pPr>
              <w:rPr>
                <w:rFonts w:cs="2  Titr"/>
                <w:sz w:val="20"/>
                <w:szCs w:val="20"/>
              </w:rPr>
            </w:pPr>
            <w:r w:rsidRPr="009A3408">
              <w:rPr>
                <w:rFonts w:cs="B Lotus" w:hint="cs"/>
                <w:b/>
                <w:bCs/>
                <w:sz w:val="16"/>
                <w:szCs w:val="16"/>
                <w:rtl/>
              </w:rPr>
              <w:t xml:space="preserve">مطالعه </w:t>
            </w:r>
            <w:r>
              <w:rPr>
                <w:rFonts w:cs="B Lotus" w:hint="cs"/>
                <w:b/>
                <w:bCs/>
                <w:sz w:val="16"/>
                <w:szCs w:val="16"/>
                <w:rtl/>
              </w:rPr>
              <w:t>سلامت معنوی</w:t>
            </w:r>
          </w:p>
        </w:tc>
        <w:tc>
          <w:tcPr>
            <w:tcW w:w="1259" w:type="dxa"/>
            <w:tcBorders>
              <w:left w:val="single" w:sz="4" w:space="0" w:color="auto"/>
              <w:right w:val="single" w:sz="4" w:space="0" w:color="auto"/>
            </w:tcBorders>
            <w:vAlign w:val="center"/>
          </w:tcPr>
          <w:p w:rsidR="001A0B92" w:rsidRPr="00D22DC1" w:rsidRDefault="001A0B92">
            <w:pPr>
              <w:rPr>
                <w:rFonts w:cs="B Lotus"/>
                <w:b/>
                <w:bCs/>
              </w:rPr>
            </w:pPr>
            <w:r w:rsidRPr="00D22DC1">
              <w:rPr>
                <w:rFonts w:cs="B Lotus" w:hint="cs"/>
                <w:b/>
                <w:bCs/>
                <w:rtl/>
              </w:rPr>
              <w:t>»</w:t>
            </w:r>
          </w:p>
        </w:tc>
        <w:tc>
          <w:tcPr>
            <w:tcW w:w="4319" w:type="dxa"/>
            <w:tcBorders>
              <w:left w:val="single" w:sz="4" w:space="0" w:color="auto"/>
              <w:right w:val="single" w:sz="4" w:space="0" w:color="auto"/>
            </w:tcBorders>
          </w:tcPr>
          <w:p w:rsidR="001A0B92" w:rsidRPr="00D22DC1" w:rsidRDefault="001A0B92" w:rsidP="00BC280A">
            <w:pPr>
              <w:rPr>
                <w:rFonts w:cs="B Lotus"/>
                <w:b/>
                <w:bCs/>
              </w:rPr>
            </w:pPr>
            <w:r w:rsidRPr="006831F0">
              <w:rPr>
                <w:rFonts w:cs="B Lotus" w:hint="cs"/>
                <w:b/>
                <w:bCs/>
                <w:rtl/>
              </w:rPr>
              <w:t>تعریف اخلاق  و  صفات اخلاقی از نظر جهان بینی و فلسفه  اسلامی</w:t>
            </w:r>
            <w:r>
              <w:rPr>
                <w:rFonts w:cs="B Lotus" w:hint="cs"/>
                <w:b/>
                <w:bCs/>
                <w:rtl/>
              </w:rPr>
              <w:t>،</w:t>
            </w:r>
            <w:r w:rsidRPr="00C146F3">
              <w:rPr>
                <w:rFonts w:cs="B Lotus"/>
                <w:b/>
                <w:bCs/>
                <w:rtl/>
              </w:rPr>
              <w:t xml:space="preserve"> تئوري هاي اخلاقي</w:t>
            </w:r>
          </w:p>
        </w:tc>
        <w:tc>
          <w:tcPr>
            <w:tcW w:w="733" w:type="dxa"/>
            <w:tcBorders>
              <w:left w:val="single" w:sz="4" w:space="0" w:color="auto"/>
              <w:right w:val="single" w:sz="4" w:space="0" w:color="auto"/>
            </w:tcBorders>
            <w:vAlign w:val="center"/>
          </w:tcPr>
          <w:p w:rsidR="001A0B92" w:rsidRPr="00D22DC1" w:rsidRDefault="001A0B92">
            <w:pPr>
              <w:rPr>
                <w:rFonts w:cs="B Lotus"/>
                <w:b/>
                <w:bCs/>
              </w:rPr>
            </w:pPr>
            <w:r w:rsidRPr="00D22DC1">
              <w:rPr>
                <w:rFonts w:cs="B Lotus" w:hint="cs"/>
                <w:b/>
                <w:bCs/>
                <w:rtl/>
              </w:rPr>
              <w:t>»</w:t>
            </w:r>
          </w:p>
        </w:tc>
        <w:tc>
          <w:tcPr>
            <w:tcW w:w="718" w:type="dxa"/>
            <w:tcBorders>
              <w:left w:val="single" w:sz="4" w:space="0" w:color="auto"/>
            </w:tcBorders>
            <w:vAlign w:val="center"/>
          </w:tcPr>
          <w:p w:rsidR="001A0B92" w:rsidRPr="009A73C6" w:rsidRDefault="001A0B92">
            <w:pPr>
              <w:jc w:val="center"/>
              <w:rPr>
                <w:rFonts w:cs="2  Titr"/>
                <w:sz w:val="20"/>
                <w:szCs w:val="20"/>
              </w:rPr>
            </w:pPr>
            <w:r w:rsidRPr="009A73C6">
              <w:rPr>
                <w:rFonts w:cs="2  Titr" w:hint="cs"/>
                <w:sz w:val="20"/>
                <w:szCs w:val="20"/>
                <w:rtl/>
              </w:rPr>
              <w:t>2</w:t>
            </w:r>
          </w:p>
        </w:tc>
      </w:tr>
      <w:tr w:rsidR="001A0B92" w:rsidRPr="009A73C6" w:rsidTr="001A0B92">
        <w:trPr>
          <w:trHeight w:val="540"/>
        </w:trPr>
        <w:tc>
          <w:tcPr>
            <w:tcW w:w="1438" w:type="dxa"/>
            <w:tcBorders>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1259" w:type="dxa"/>
            <w:tcBorders>
              <w:left w:val="single" w:sz="4" w:space="0" w:color="auto"/>
              <w:right w:val="single" w:sz="4" w:space="0" w:color="auto"/>
            </w:tcBorders>
            <w:vAlign w:val="center"/>
          </w:tcPr>
          <w:p w:rsidR="001A0B92" w:rsidRPr="00D22DC1" w:rsidRDefault="001A0B92">
            <w:pPr>
              <w:rPr>
                <w:rFonts w:cs="B Lotus"/>
                <w:b/>
                <w:bCs/>
              </w:rPr>
            </w:pPr>
            <w:r>
              <w:rPr>
                <w:rFonts w:cs="B Lotus" w:hint="cs"/>
                <w:b/>
                <w:bCs/>
                <w:rtl/>
              </w:rPr>
              <w:t>گروه معارف</w:t>
            </w:r>
          </w:p>
        </w:tc>
        <w:tc>
          <w:tcPr>
            <w:tcW w:w="4319" w:type="dxa"/>
            <w:tcBorders>
              <w:left w:val="single" w:sz="4" w:space="0" w:color="auto"/>
              <w:right w:val="single" w:sz="4" w:space="0" w:color="auto"/>
            </w:tcBorders>
          </w:tcPr>
          <w:p w:rsidR="001A0B92" w:rsidRPr="0012155F" w:rsidRDefault="001A0B92" w:rsidP="00BC280A">
            <w:pPr>
              <w:rPr>
                <w:rFonts w:cs="B Lotus"/>
                <w:b/>
                <w:bCs/>
                <w:rtl/>
              </w:rPr>
            </w:pPr>
            <w:r>
              <w:rPr>
                <w:rFonts w:cs="B Lotus" w:hint="cs"/>
                <w:b/>
                <w:bCs/>
                <w:rtl/>
              </w:rPr>
              <w:t>اصول فقهی در موارد پزشکی</w:t>
            </w:r>
          </w:p>
        </w:tc>
        <w:tc>
          <w:tcPr>
            <w:tcW w:w="733" w:type="dxa"/>
            <w:tcBorders>
              <w:left w:val="single" w:sz="4" w:space="0" w:color="auto"/>
              <w:right w:val="single" w:sz="4" w:space="0" w:color="auto"/>
            </w:tcBorders>
            <w:vAlign w:val="center"/>
          </w:tcPr>
          <w:p w:rsidR="001A0B92" w:rsidRPr="00D22DC1" w:rsidRDefault="001A0B92">
            <w:pPr>
              <w:rPr>
                <w:rFonts w:cs="B Lotus"/>
                <w:b/>
                <w:bCs/>
              </w:rPr>
            </w:pPr>
            <w:r w:rsidRPr="00D22DC1">
              <w:rPr>
                <w:rFonts w:cs="B Lotus" w:hint="cs"/>
                <w:b/>
                <w:bCs/>
                <w:rtl/>
              </w:rPr>
              <w:t>»</w:t>
            </w:r>
          </w:p>
        </w:tc>
        <w:tc>
          <w:tcPr>
            <w:tcW w:w="718" w:type="dxa"/>
            <w:tcBorders>
              <w:left w:val="single" w:sz="4" w:space="0" w:color="auto"/>
            </w:tcBorders>
            <w:vAlign w:val="center"/>
          </w:tcPr>
          <w:p w:rsidR="001A0B92" w:rsidRPr="009A73C6" w:rsidRDefault="001A0B92">
            <w:pPr>
              <w:jc w:val="center"/>
              <w:rPr>
                <w:rFonts w:cs="2  Titr"/>
                <w:sz w:val="20"/>
                <w:szCs w:val="20"/>
              </w:rPr>
            </w:pPr>
            <w:r w:rsidRPr="009A73C6">
              <w:rPr>
                <w:rFonts w:cs="2  Titr" w:hint="cs"/>
                <w:sz w:val="20"/>
                <w:szCs w:val="20"/>
                <w:rtl/>
              </w:rPr>
              <w:t>3</w:t>
            </w:r>
          </w:p>
        </w:tc>
      </w:tr>
      <w:tr w:rsidR="001A0B92" w:rsidRPr="009A73C6" w:rsidTr="001A0B92">
        <w:trPr>
          <w:trHeight w:val="540"/>
        </w:trPr>
        <w:tc>
          <w:tcPr>
            <w:tcW w:w="1438" w:type="dxa"/>
            <w:tcBorders>
              <w:right w:val="single" w:sz="4" w:space="0" w:color="auto"/>
            </w:tcBorders>
            <w:vAlign w:val="center"/>
          </w:tcPr>
          <w:p w:rsidR="001A0B92" w:rsidRDefault="001A0B92">
            <w:pPr>
              <w:rPr>
                <w:rFonts w:cs="2  Titr"/>
                <w:sz w:val="20"/>
                <w:szCs w:val="20"/>
                <w:rtl/>
              </w:rPr>
            </w:pPr>
          </w:p>
        </w:tc>
        <w:tc>
          <w:tcPr>
            <w:tcW w:w="1259" w:type="dxa"/>
            <w:tcBorders>
              <w:left w:val="single" w:sz="4" w:space="0" w:color="auto"/>
              <w:right w:val="single" w:sz="4" w:space="0" w:color="auto"/>
            </w:tcBorders>
            <w:vAlign w:val="center"/>
          </w:tcPr>
          <w:p w:rsidR="001A0B92" w:rsidRPr="00D22DC1" w:rsidRDefault="001A0B92">
            <w:pPr>
              <w:rPr>
                <w:rFonts w:cs="B Lotus"/>
                <w:b/>
                <w:bCs/>
                <w:rtl/>
              </w:rPr>
            </w:pPr>
            <w:r>
              <w:rPr>
                <w:rFonts w:cs="B Lotus" w:hint="cs"/>
                <w:b/>
                <w:bCs/>
                <w:rtl/>
              </w:rPr>
              <w:t>گروه معارف</w:t>
            </w:r>
          </w:p>
        </w:tc>
        <w:tc>
          <w:tcPr>
            <w:tcW w:w="4319" w:type="dxa"/>
            <w:tcBorders>
              <w:left w:val="single" w:sz="4" w:space="0" w:color="auto"/>
              <w:right w:val="single" w:sz="4" w:space="0" w:color="auto"/>
            </w:tcBorders>
          </w:tcPr>
          <w:p w:rsidR="001A0B92" w:rsidRDefault="001A0B92" w:rsidP="00BC280A">
            <w:pPr>
              <w:rPr>
                <w:rFonts w:cs="B Lotus"/>
                <w:b/>
                <w:bCs/>
                <w:rtl/>
              </w:rPr>
            </w:pPr>
            <w:r>
              <w:rPr>
                <w:rFonts w:cs="B Lotus" w:hint="cs"/>
                <w:b/>
                <w:bCs/>
                <w:rtl/>
              </w:rPr>
              <w:t>اصول فقهی در موارد پزشکی</w:t>
            </w:r>
          </w:p>
        </w:tc>
        <w:tc>
          <w:tcPr>
            <w:tcW w:w="733" w:type="dxa"/>
            <w:tcBorders>
              <w:left w:val="single" w:sz="4" w:space="0" w:color="auto"/>
              <w:right w:val="single" w:sz="4" w:space="0" w:color="auto"/>
            </w:tcBorders>
            <w:vAlign w:val="center"/>
          </w:tcPr>
          <w:p w:rsidR="001A0B92" w:rsidRPr="00D22DC1" w:rsidRDefault="001A0B92">
            <w:pPr>
              <w:rPr>
                <w:rFonts w:cs="B Lotus"/>
                <w:b/>
                <w:bCs/>
                <w:rtl/>
              </w:rPr>
            </w:pPr>
          </w:p>
        </w:tc>
        <w:tc>
          <w:tcPr>
            <w:tcW w:w="718" w:type="dxa"/>
            <w:tcBorders>
              <w:left w:val="single" w:sz="4" w:space="0" w:color="auto"/>
            </w:tcBorders>
            <w:vAlign w:val="center"/>
          </w:tcPr>
          <w:p w:rsidR="001A0B92" w:rsidRPr="009A73C6" w:rsidRDefault="001A0B92" w:rsidP="00AC313A">
            <w:pPr>
              <w:jc w:val="center"/>
              <w:rPr>
                <w:rFonts w:cs="2  Titr"/>
                <w:sz w:val="20"/>
                <w:szCs w:val="20"/>
              </w:rPr>
            </w:pPr>
            <w:r w:rsidRPr="009A73C6">
              <w:rPr>
                <w:rFonts w:cs="2  Titr" w:hint="cs"/>
                <w:sz w:val="20"/>
                <w:szCs w:val="20"/>
                <w:rtl/>
              </w:rPr>
              <w:t>4</w:t>
            </w:r>
          </w:p>
        </w:tc>
      </w:tr>
      <w:tr w:rsidR="001A0B92" w:rsidRPr="009A73C6" w:rsidTr="001A0B92">
        <w:trPr>
          <w:trHeight w:val="540"/>
        </w:trPr>
        <w:tc>
          <w:tcPr>
            <w:tcW w:w="1438" w:type="dxa"/>
            <w:tcBorders>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1259" w:type="dxa"/>
            <w:tcBorders>
              <w:left w:val="single" w:sz="4" w:space="0" w:color="auto"/>
              <w:right w:val="single" w:sz="4" w:space="0" w:color="auto"/>
            </w:tcBorders>
            <w:vAlign w:val="center"/>
          </w:tcPr>
          <w:p w:rsidR="001A0B92" w:rsidRPr="00D22DC1" w:rsidRDefault="001A0B92">
            <w:pPr>
              <w:rPr>
                <w:rFonts w:cs="B Lotus"/>
                <w:b/>
                <w:bCs/>
              </w:rPr>
            </w:pPr>
            <w:r w:rsidRPr="00D22DC1">
              <w:rPr>
                <w:rFonts w:cs="B Lotus" w:hint="cs"/>
                <w:b/>
                <w:bCs/>
                <w:rtl/>
              </w:rPr>
              <w:t>»</w:t>
            </w:r>
          </w:p>
        </w:tc>
        <w:tc>
          <w:tcPr>
            <w:tcW w:w="4319" w:type="dxa"/>
            <w:tcBorders>
              <w:left w:val="single" w:sz="4" w:space="0" w:color="auto"/>
              <w:right w:val="single" w:sz="4" w:space="0" w:color="auto"/>
            </w:tcBorders>
          </w:tcPr>
          <w:p w:rsidR="001A0B92" w:rsidRPr="0012155F" w:rsidRDefault="001A0B92" w:rsidP="00BC280A">
            <w:pPr>
              <w:rPr>
                <w:rFonts w:cs="B Lotus"/>
                <w:b/>
                <w:bCs/>
                <w:rtl/>
              </w:rPr>
            </w:pPr>
            <w:r w:rsidRPr="00C146F3">
              <w:rPr>
                <w:rFonts w:cs="B Lotus"/>
                <w:b/>
                <w:bCs/>
                <w:rtl/>
              </w:rPr>
              <w:t>اصول چهارگانه و ابزارهاي تحليل اخلاقي</w:t>
            </w:r>
            <w:r>
              <w:rPr>
                <w:rFonts w:cs="B Lotus" w:hint="cs"/>
                <w:b/>
                <w:bCs/>
                <w:rtl/>
              </w:rPr>
              <w:t>،</w:t>
            </w:r>
            <w:r w:rsidRPr="00C146F3">
              <w:rPr>
                <w:rFonts w:cs="B Lotus" w:hint="cs"/>
                <w:b/>
                <w:bCs/>
                <w:rtl/>
              </w:rPr>
              <w:t xml:space="preserve"> </w:t>
            </w:r>
            <w:r w:rsidRPr="00C146F3">
              <w:rPr>
                <w:rFonts w:cs="B Lotus"/>
                <w:b/>
                <w:bCs/>
                <w:rtl/>
              </w:rPr>
              <w:t>ارتباط پزشك و بيمار</w:t>
            </w:r>
          </w:p>
        </w:tc>
        <w:tc>
          <w:tcPr>
            <w:tcW w:w="733" w:type="dxa"/>
            <w:tcBorders>
              <w:left w:val="single" w:sz="4" w:space="0" w:color="auto"/>
              <w:right w:val="single" w:sz="4" w:space="0" w:color="auto"/>
            </w:tcBorders>
            <w:vAlign w:val="center"/>
          </w:tcPr>
          <w:p w:rsidR="001A0B92" w:rsidRPr="00D22DC1" w:rsidRDefault="001A0B92">
            <w:pPr>
              <w:rPr>
                <w:rFonts w:cs="B Lotus"/>
                <w:b/>
                <w:bCs/>
              </w:rPr>
            </w:pPr>
            <w:r w:rsidRPr="00D22DC1">
              <w:rPr>
                <w:rFonts w:cs="B Lotus" w:hint="cs"/>
                <w:b/>
                <w:bCs/>
                <w:rtl/>
              </w:rPr>
              <w:t>»</w:t>
            </w:r>
          </w:p>
        </w:tc>
        <w:tc>
          <w:tcPr>
            <w:tcW w:w="718" w:type="dxa"/>
            <w:tcBorders>
              <w:left w:val="single" w:sz="4" w:space="0" w:color="auto"/>
            </w:tcBorders>
            <w:vAlign w:val="center"/>
          </w:tcPr>
          <w:p w:rsidR="001A0B92" w:rsidRPr="009A73C6" w:rsidRDefault="001A0B92" w:rsidP="00AC313A">
            <w:pPr>
              <w:jc w:val="center"/>
              <w:rPr>
                <w:rFonts w:cs="2  Titr"/>
                <w:sz w:val="20"/>
                <w:szCs w:val="20"/>
              </w:rPr>
            </w:pPr>
            <w:r w:rsidRPr="009A73C6">
              <w:rPr>
                <w:rFonts w:cs="2  Titr" w:hint="cs"/>
                <w:sz w:val="20"/>
                <w:szCs w:val="20"/>
                <w:rtl/>
              </w:rPr>
              <w:t>5</w:t>
            </w:r>
          </w:p>
        </w:tc>
      </w:tr>
      <w:tr w:rsidR="001A0B92" w:rsidRPr="009A73C6" w:rsidTr="001A0B92">
        <w:trPr>
          <w:trHeight w:val="540"/>
        </w:trPr>
        <w:tc>
          <w:tcPr>
            <w:tcW w:w="1438" w:type="dxa"/>
            <w:tcBorders>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1259"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4319" w:type="dxa"/>
            <w:tcBorders>
              <w:left w:val="single" w:sz="4" w:space="0" w:color="auto"/>
              <w:right w:val="single" w:sz="4" w:space="0" w:color="auto"/>
            </w:tcBorders>
          </w:tcPr>
          <w:p w:rsidR="001A0B92" w:rsidRPr="0012155F" w:rsidRDefault="001A0B92" w:rsidP="00BC280A">
            <w:pPr>
              <w:rPr>
                <w:rFonts w:cs="B Lotus"/>
                <w:b/>
                <w:bCs/>
              </w:rPr>
            </w:pPr>
            <w:r w:rsidRPr="00C146F3">
              <w:rPr>
                <w:rFonts w:cs="B Lotus"/>
                <w:b/>
                <w:bCs/>
                <w:rtl/>
              </w:rPr>
              <w:t>تعهدات و رفتار حرفه</w:t>
            </w:r>
            <w:r w:rsidRPr="00C146F3">
              <w:rPr>
                <w:rFonts w:cs="B Lotus"/>
                <w:b/>
                <w:bCs/>
                <w:rtl/>
              </w:rPr>
              <w:softHyphen/>
              <w:t>اي</w:t>
            </w:r>
            <w:r w:rsidRPr="00C146F3">
              <w:rPr>
                <w:rFonts w:cs="B Lotus" w:hint="cs"/>
                <w:b/>
                <w:bCs/>
                <w:rtl/>
              </w:rPr>
              <w:t xml:space="preserve"> شامل  </w:t>
            </w:r>
            <w:r w:rsidRPr="00C146F3">
              <w:rPr>
                <w:rFonts w:cs="B Lotus"/>
                <w:b/>
                <w:bCs/>
                <w:rtl/>
              </w:rPr>
              <w:t>كليات پروفشناليسم</w:t>
            </w:r>
            <w:r w:rsidRPr="00C146F3">
              <w:rPr>
                <w:rFonts w:cs="B Lotus" w:hint="cs"/>
                <w:b/>
                <w:bCs/>
                <w:rtl/>
              </w:rPr>
              <w:t xml:space="preserve">  </w:t>
            </w:r>
          </w:p>
          <w:p w:rsidR="001A0B92" w:rsidRPr="0012155F" w:rsidRDefault="001A0B92" w:rsidP="006B040B">
            <w:pPr>
              <w:rPr>
                <w:rFonts w:cs="B Lotus"/>
                <w:b/>
                <w:bCs/>
                <w:rtl/>
              </w:rPr>
            </w:pPr>
          </w:p>
        </w:tc>
        <w:tc>
          <w:tcPr>
            <w:tcW w:w="733"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lastRenderedPageBreak/>
              <w:t>»</w:t>
            </w:r>
          </w:p>
        </w:tc>
        <w:tc>
          <w:tcPr>
            <w:tcW w:w="718" w:type="dxa"/>
            <w:tcBorders>
              <w:left w:val="single" w:sz="4" w:space="0" w:color="auto"/>
            </w:tcBorders>
            <w:vAlign w:val="center"/>
          </w:tcPr>
          <w:p w:rsidR="001A0B92" w:rsidRPr="009A73C6" w:rsidRDefault="001A0B92" w:rsidP="00AC313A">
            <w:pPr>
              <w:jc w:val="center"/>
              <w:rPr>
                <w:rFonts w:cs="2  Titr"/>
                <w:sz w:val="20"/>
                <w:szCs w:val="20"/>
              </w:rPr>
            </w:pPr>
            <w:r w:rsidRPr="009A73C6">
              <w:rPr>
                <w:rFonts w:cs="2  Titr" w:hint="cs"/>
                <w:sz w:val="20"/>
                <w:szCs w:val="20"/>
                <w:rtl/>
              </w:rPr>
              <w:t>6</w:t>
            </w:r>
          </w:p>
        </w:tc>
      </w:tr>
      <w:tr w:rsidR="001A0B92" w:rsidRPr="009A73C6" w:rsidTr="001A0B92">
        <w:trPr>
          <w:trHeight w:val="540"/>
        </w:trPr>
        <w:tc>
          <w:tcPr>
            <w:tcW w:w="1438" w:type="dxa"/>
            <w:tcBorders>
              <w:right w:val="single" w:sz="4" w:space="0" w:color="auto"/>
            </w:tcBorders>
            <w:vAlign w:val="center"/>
          </w:tcPr>
          <w:p w:rsidR="001A0B92" w:rsidRPr="009A73C6" w:rsidRDefault="001A0B92">
            <w:pPr>
              <w:rPr>
                <w:rFonts w:cs="2  Titr"/>
                <w:sz w:val="20"/>
                <w:szCs w:val="20"/>
              </w:rPr>
            </w:pPr>
            <w:r>
              <w:rPr>
                <w:rFonts w:cs="2  Titr" w:hint="cs"/>
                <w:sz w:val="20"/>
                <w:szCs w:val="20"/>
                <w:rtl/>
              </w:rPr>
              <w:lastRenderedPageBreak/>
              <w:t>»</w:t>
            </w:r>
          </w:p>
        </w:tc>
        <w:tc>
          <w:tcPr>
            <w:tcW w:w="1259"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4319" w:type="dxa"/>
            <w:tcBorders>
              <w:left w:val="single" w:sz="4" w:space="0" w:color="auto"/>
              <w:right w:val="single" w:sz="4" w:space="0" w:color="auto"/>
            </w:tcBorders>
          </w:tcPr>
          <w:p w:rsidR="001A0B92" w:rsidRPr="0012155F" w:rsidRDefault="001A0B92" w:rsidP="00BC280A">
            <w:pPr>
              <w:rPr>
                <w:rFonts w:cs="B Lotus"/>
                <w:b/>
                <w:bCs/>
                <w:rtl/>
              </w:rPr>
            </w:pPr>
            <w:r w:rsidRPr="00C146F3">
              <w:rPr>
                <w:rFonts w:cs="B Lotus"/>
                <w:b/>
                <w:bCs/>
                <w:rtl/>
              </w:rPr>
              <w:t xml:space="preserve">اتونومي و رضايت آگاهانه </w:t>
            </w:r>
            <w:r w:rsidRPr="00C146F3">
              <w:rPr>
                <w:rFonts w:cs="B Lotus" w:hint="cs"/>
                <w:b/>
                <w:bCs/>
                <w:rtl/>
              </w:rPr>
              <w:t xml:space="preserve"> </w:t>
            </w:r>
          </w:p>
        </w:tc>
        <w:tc>
          <w:tcPr>
            <w:tcW w:w="733"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718" w:type="dxa"/>
            <w:tcBorders>
              <w:left w:val="single" w:sz="4" w:space="0" w:color="auto"/>
            </w:tcBorders>
            <w:vAlign w:val="center"/>
          </w:tcPr>
          <w:p w:rsidR="001A0B92" w:rsidRPr="009A73C6" w:rsidRDefault="001A0B92" w:rsidP="00AC313A">
            <w:pPr>
              <w:jc w:val="center"/>
              <w:rPr>
                <w:rFonts w:cs="2  Titr"/>
                <w:sz w:val="20"/>
                <w:szCs w:val="20"/>
              </w:rPr>
            </w:pPr>
            <w:r w:rsidRPr="009A73C6">
              <w:rPr>
                <w:rFonts w:cs="2  Titr" w:hint="cs"/>
                <w:sz w:val="20"/>
                <w:szCs w:val="20"/>
                <w:rtl/>
              </w:rPr>
              <w:t>7</w:t>
            </w:r>
          </w:p>
        </w:tc>
      </w:tr>
      <w:tr w:rsidR="001A0B92" w:rsidRPr="009A73C6" w:rsidTr="001A0B92">
        <w:trPr>
          <w:trHeight w:val="540"/>
        </w:trPr>
        <w:tc>
          <w:tcPr>
            <w:tcW w:w="1438" w:type="dxa"/>
            <w:tcBorders>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1259"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4319" w:type="dxa"/>
            <w:tcBorders>
              <w:left w:val="single" w:sz="4" w:space="0" w:color="auto"/>
              <w:right w:val="single" w:sz="4" w:space="0" w:color="auto"/>
            </w:tcBorders>
          </w:tcPr>
          <w:p w:rsidR="001A0B92" w:rsidRPr="0012155F" w:rsidRDefault="001A0B92" w:rsidP="00AC313A">
            <w:pPr>
              <w:rPr>
                <w:rFonts w:cs="B Lotus"/>
                <w:b/>
                <w:bCs/>
                <w:rtl/>
              </w:rPr>
            </w:pPr>
            <w:r w:rsidRPr="00C146F3">
              <w:rPr>
                <w:rFonts w:cs="B Lotus"/>
                <w:b/>
                <w:bCs/>
                <w:rtl/>
              </w:rPr>
              <w:t xml:space="preserve">رازداري و حقيقت گويي </w:t>
            </w:r>
            <w:r w:rsidRPr="00C146F3">
              <w:rPr>
                <w:rFonts w:cs="B Lotus" w:hint="cs"/>
                <w:b/>
                <w:bCs/>
                <w:rtl/>
              </w:rPr>
              <w:t xml:space="preserve"> </w:t>
            </w:r>
            <w:r w:rsidRPr="0012155F">
              <w:rPr>
                <w:rFonts w:cs="B Lotus" w:hint="cs"/>
                <w:b/>
                <w:bCs/>
                <w:rtl/>
              </w:rPr>
              <w:t>.</w:t>
            </w:r>
          </w:p>
        </w:tc>
        <w:tc>
          <w:tcPr>
            <w:tcW w:w="733"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718" w:type="dxa"/>
            <w:tcBorders>
              <w:left w:val="single" w:sz="4" w:space="0" w:color="auto"/>
            </w:tcBorders>
            <w:vAlign w:val="center"/>
          </w:tcPr>
          <w:p w:rsidR="001A0B92" w:rsidRPr="009A73C6" w:rsidRDefault="001A0B92" w:rsidP="00AC313A">
            <w:pPr>
              <w:jc w:val="center"/>
              <w:rPr>
                <w:rFonts w:cs="2  Titr"/>
                <w:sz w:val="20"/>
                <w:szCs w:val="20"/>
              </w:rPr>
            </w:pPr>
            <w:r w:rsidRPr="009A73C6">
              <w:rPr>
                <w:rFonts w:cs="2  Titr" w:hint="cs"/>
                <w:sz w:val="20"/>
                <w:szCs w:val="20"/>
                <w:rtl/>
              </w:rPr>
              <w:t>8</w:t>
            </w:r>
          </w:p>
        </w:tc>
      </w:tr>
      <w:tr w:rsidR="001A0B92" w:rsidRPr="009A73C6" w:rsidTr="001A0B92">
        <w:trPr>
          <w:trHeight w:val="540"/>
        </w:trPr>
        <w:tc>
          <w:tcPr>
            <w:tcW w:w="1438" w:type="dxa"/>
            <w:tcBorders>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1259"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4319" w:type="dxa"/>
            <w:tcBorders>
              <w:left w:val="single" w:sz="4" w:space="0" w:color="auto"/>
              <w:right w:val="single" w:sz="4" w:space="0" w:color="auto"/>
            </w:tcBorders>
          </w:tcPr>
          <w:p w:rsidR="001A0B92" w:rsidRPr="0012155F" w:rsidRDefault="001A0B92" w:rsidP="00AC313A">
            <w:pPr>
              <w:rPr>
                <w:rFonts w:cs="B Lotus"/>
                <w:b/>
                <w:bCs/>
                <w:rtl/>
              </w:rPr>
            </w:pPr>
            <w:r w:rsidRPr="00C146F3">
              <w:rPr>
                <w:rFonts w:cs="B Lotus"/>
                <w:b/>
                <w:bCs/>
                <w:rtl/>
              </w:rPr>
              <w:t xml:space="preserve">ملاحظات اخلاقي آغاز و خاتمه‌ي </w:t>
            </w:r>
          </w:p>
        </w:tc>
        <w:tc>
          <w:tcPr>
            <w:tcW w:w="733"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718" w:type="dxa"/>
            <w:tcBorders>
              <w:left w:val="single" w:sz="4" w:space="0" w:color="auto"/>
            </w:tcBorders>
            <w:vAlign w:val="center"/>
          </w:tcPr>
          <w:p w:rsidR="001A0B92" w:rsidRPr="009A73C6" w:rsidRDefault="001A0B92" w:rsidP="00AC313A">
            <w:pPr>
              <w:jc w:val="center"/>
              <w:rPr>
                <w:rFonts w:cs="2  Titr"/>
                <w:sz w:val="20"/>
                <w:szCs w:val="20"/>
              </w:rPr>
            </w:pPr>
            <w:r w:rsidRPr="009A73C6">
              <w:rPr>
                <w:rFonts w:cs="2  Titr" w:hint="cs"/>
                <w:sz w:val="20"/>
                <w:szCs w:val="20"/>
                <w:rtl/>
              </w:rPr>
              <w:t>9</w:t>
            </w:r>
          </w:p>
        </w:tc>
      </w:tr>
      <w:tr w:rsidR="001A0B92" w:rsidRPr="009A73C6" w:rsidTr="001A0B92">
        <w:trPr>
          <w:trHeight w:val="540"/>
        </w:trPr>
        <w:tc>
          <w:tcPr>
            <w:tcW w:w="1438" w:type="dxa"/>
            <w:tcBorders>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1259"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4319" w:type="dxa"/>
            <w:tcBorders>
              <w:left w:val="single" w:sz="4" w:space="0" w:color="auto"/>
              <w:right w:val="single" w:sz="4" w:space="0" w:color="auto"/>
            </w:tcBorders>
          </w:tcPr>
          <w:p w:rsidR="001A0B92" w:rsidRPr="0012155F" w:rsidRDefault="001A0B92" w:rsidP="00AC313A">
            <w:pPr>
              <w:rPr>
                <w:rFonts w:cs="B Lotus"/>
                <w:b/>
                <w:bCs/>
              </w:rPr>
            </w:pPr>
            <w:r w:rsidRPr="00C146F3">
              <w:rPr>
                <w:rFonts w:cs="B Lotus"/>
                <w:b/>
                <w:bCs/>
                <w:rtl/>
              </w:rPr>
              <w:t xml:space="preserve">ملاحظات اخلاقي خطاهاي پزشكي </w:t>
            </w:r>
          </w:p>
        </w:tc>
        <w:tc>
          <w:tcPr>
            <w:tcW w:w="733"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718" w:type="dxa"/>
            <w:tcBorders>
              <w:left w:val="single" w:sz="4" w:space="0" w:color="auto"/>
            </w:tcBorders>
            <w:vAlign w:val="center"/>
          </w:tcPr>
          <w:p w:rsidR="001A0B92" w:rsidRPr="009A73C6" w:rsidRDefault="001A0B92" w:rsidP="00AC313A">
            <w:pPr>
              <w:jc w:val="center"/>
              <w:rPr>
                <w:rFonts w:cs="2  Titr"/>
                <w:sz w:val="20"/>
                <w:szCs w:val="20"/>
              </w:rPr>
            </w:pPr>
            <w:r w:rsidRPr="009A73C6">
              <w:rPr>
                <w:rFonts w:cs="2  Titr" w:hint="cs"/>
                <w:sz w:val="20"/>
                <w:szCs w:val="20"/>
                <w:rtl/>
              </w:rPr>
              <w:t>10</w:t>
            </w:r>
          </w:p>
        </w:tc>
      </w:tr>
      <w:tr w:rsidR="001A0B92" w:rsidRPr="009A73C6" w:rsidTr="001A0B92">
        <w:trPr>
          <w:trHeight w:val="540"/>
        </w:trPr>
        <w:tc>
          <w:tcPr>
            <w:tcW w:w="1438" w:type="dxa"/>
            <w:tcBorders>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1259"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4319" w:type="dxa"/>
            <w:tcBorders>
              <w:left w:val="single" w:sz="4" w:space="0" w:color="auto"/>
              <w:right w:val="single" w:sz="4" w:space="0" w:color="auto"/>
            </w:tcBorders>
          </w:tcPr>
          <w:p w:rsidR="001A0B92" w:rsidRPr="0012155F" w:rsidRDefault="001A0B92" w:rsidP="00AC313A">
            <w:pPr>
              <w:rPr>
                <w:rFonts w:cs="B Lotus"/>
                <w:b/>
                <w:bCs/>
              </w:rPr>
            </w:pPr>
            <w:r w:rsidRPr="00C146F3">
              <w:rPr>
                <w:rFonts w:cs="B Lotus"/>
                <w:b/>
                <w:bCs/>
                <w:rtl/>
              </w:rPr>
              <w:t xml:space="preserve">اخلاق در آموزش پزشکي </w:t>
            </w:r>
            <w:r w:rsidRPr="00C146F3">
              <w:rPr>
                <w:rFonts w:cs="B Lotus" w:hint="cs"/>
                <w:b/>
                <w:bCs/>
                <w:rtl/>
              </w:rPr>
              <w:t xml:space="preserve"> </w:t>
            </w:r>
          </w:p>
        </w:tc>
        <w:tc>
          <w:tcPr>
            <w:tcW w:w="733"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718" w:type="dxa"/>
            <w:tcBorders>
              <w:left w:val="single" w:sz="4" w:space="0" w:color="auto"/>
            </w:tcBorders>
            <w:vAlign w:val="center"/>
          </w:tcPr>
          <w:p w:rsidR="001A0B92" w:rsidRPr="009A73C6" w:rsidRDefault="001A0B92" w:rsidP="00AC313A">
            <w:pPr>
              <w:jc w:val="center"/>
              <w:rPr>
                <w:rFonts w:cs="2  Titr"/>
                <w:sz w:val="20"/>
                <w:szCs w:val="20"/>
              </w:rPr>
            </w:pPr>
            <w:r w:rsidRPr="009A73C6">
              <w:rPr>
                <w:rFonts w:cs="2  Titr" w:hint="cs"/>
                <w:sz w:val="20"/>
                <w:szCs w:val="20"/>
                <w:rtl/>
              </w:rPr>
              <w:t>11</w:t>
            </w:r>
          </w:p>
        </w:tc>
      </w:tr>
      <w:tr w:rsidR="001A0B92" w:rsidRPr="009A73C6" w:rsidTr="001A0B92">
        <w:trPr>
          <w:trHeight w:val="540"/>
        </w:trPr>
        <w:tc>
          <w:tcPr>
            <w:tcW w:w="1438" w:type="dxa"/>
            <w:tcBorders>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1259"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4319" w:type="dxa"/>
            <w:tcBorders>
              <w:left w:val="single" w:sz="4" w:space="0" w:color="auto"/>
              <w:right w:val="single" w:sz="4" w:space="0" w:color="auto"/>
            </w:tcBorders>
          </w:tcPr>
          <w:p w:rsidR="001A0B92" w:rsidRPr="0012155F" w:rsidRDefault="001A0B92" w:rsidP="00AC313A">
            <w:pPr>
              <w:rPr>
                <w:rFonts w:cs="B Lotus"/>
                <w:b/>
                <w:bCs/>
                <w:rtl/>
              </w:rPr>
            </w:pPr>
            <w:r w:rsidRPr="00C146F3">
              <w:rPr>
                <w:rFonts w:cs="B Lotus"/>
                <w:b/>
                <w:bCs/>
                <w:rtl/>
              </w:rPr>
              <w:t>تعارض منافع پزشک</w:t>
            </w:r>
            <w:r w:rsidRPr="00C146F3">
              <w:rPr>
                <w:rFonts w:cs="B Lotus" w:hint="cs"/>
                <w:b/>
                <w:bCs/>
                <w:rtl/>
              </w:rPr>
              <w:t xml:space="preserve"> </w:t>
            </w:r>
          </w:p>
        </w:tc>
        <w:tc>
          <w:tcPr>
            <w:tcW w:w="733"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718" w:type="dxa"/>
            <w:tcBorders>
              <w:left w:val="single" w:sz="4" w:space="0" w:color="auto"/>
            </w:tcBorders>
            <w:vAlign w:val="center"/>
          </w:tcPr>
          <w:p w:rsidR="001A0B92" w:rsidRPr="009A73C6" w:rsidRDefault="001A0B92" w:rsidP="00AC313A">
            <w:pPr>
              <w:jc w:val="center"/>
              <w:rPr>
                <w:rFonts w:cs="2  Titr"/>
                <w:sz w:val="20"/>
                <w:szCs w:val="20"/>
              </w:rPr>
            </w:pPr>
            <w:r w:rsidRPr="009A73C6">
              <w:rPr>
                <w:rFonts w:cs="2  Titr" w:hint="cs"/>
                <w:sz w:val="20"/>
                <w:szCs w:val="20"/>
                <w:rtl/>
              </w:rPr>
              <w:t>12</w:t>
            </w:r>
          </w:p>
        </w:tc>
      </w:tr>
      <w:tr w:rsidR="001A0B92" w:rsidRPr="009A73C6" w:rsidTr="001A0B92">
        <w:trPr>
          <w:trHeight w:val="540"/>
        </w:trPr>
        <w:tc>
          <w:tcPr>
            <w:tcW w:w="1438" w:type="dxa"/>
            <w:tcBorders>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1259"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4319" w:type="dxa"/>
            <w:tcBorders>
              <w:left w:val="single" w:sz="4" w:space="0" w:color="auto"/>
              <w:right w:val="single" w:sz="4" w:space="0" w:color="auto"/>
            </w:tcBorders>
          </w:tcPr>
          <w:p w:rsidR="001A0B92" w:rsidRPr="0012155F" w:rsidRDefault="001A0B92" w:rsidP="00AC313A">
            <w:pPr>
              <w:rPr>
                <w:rFonts w:cs="B Lotus"/>
                <w:b/>
                <w:bCs/>
                <w:rtl/>
              </w:rPr>
            </w:pPr>
            <w:r w:rsidRPr="0012155F">
              <w:rPr>
                <w:rFonts w:cs="B Lotus"/>
                <w:b/>
                <w:bCs/>
                <w:rtl/>
              </w:rPr>
              <w:t xml:space="preserve"> </w:t>
            </w:r>
            <w:r w:rsidRPr="00C146F3">
              <w:rPr>
                <w:rFonts w:cs="B Lotus"/>
                <w:b/>
                <w:bCs/>
                <w:rtl/>
              </w:rPr>
              <w:t>رابطه پزشك با ساير اعضاي كادر خدمات سلامت</w:t>
            </w:r>
            <w:r w:rsidRPr="00C146F3">
              <w:rPr>
                <w:rFonts w:cs="B Lotus" w:hint="cs"/>
                <w:b/>
                <w:bCs/>
                <w:rtl/>
              </w:rPr>
              <w:t xml:space="preserve"> </w:t>
            </w:r>
          </w:p>
        </w:tc>
        <w:tc>
          <w:tcPr>
            <w:tcW w:w="733"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718" w:type="dxa"/>
            <w:tcBorders>
              <w:left w:val="single" w:sz="4" w:space="0" w:color="auto"/>
            </w:tcBorders>
            <w:vAlign w:val="center"/>
          </w:tcPr>
          <w:p w:rsidR="001A0B92" w:rsidRPr="009A73C6" w:rsidRDefault="001A0B92" w:rsidP="00AC313A">
            <w:pPr>
              <w:jc w:val="center"/>
              <w:rPr>
                <w:rFonts w:cs="2  Titr"/>
                <w:sz w:val="20"/>
                <w:szCs w:val="20"/>
              </w:rPr>
            </w:pPr>
            <w:r w:rsidRPr="009A73C6">
              <w:rPr>
                <w:rFonts w:cs="2  Titr" w:hint="cs"/>
                <w:sz w:val="20"/>
                <w:szCs w:val="20"/>
                <w:rtl/>
              </w:rPr>
              <w:t>13</w:t>
            </w:r>
          </w:p>
        </w:tc>
      </w:tr>
      <w:tr w:rsidR="001A0B92" w:rsidRPr="009A73C6" w:rsidTr="001A0B92">
        <w:trPr>
          <w:trHeight w:val="540"/>
        </w:trPr>
        <w:tc>
          <w:tcPr>
            <w:tcW w:w="1438" w:type="dxa"/>
            <w:tcBorders>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1259"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4319" w:type="dxa"/>
            <w:tcBorders>
              <w:left w:val="single" w:sz="4" w:space="0" w:color="auto"/>
              <w:right w:val="single" w:sz="4" w:space="0" w:color="auto"/>
            </w:tcBorders>
          </w:tcPr>
          <w:p w:rsidR="001A0B92" w:rsidRPr="0012155F" w:rsidRDefault="001A0B92" w:rsidP="00AC313A">
            <w:pPr>
              <w:rPr>
                <w:rFonts w:cs="B Lotus"/>
                <w:b/>
                <w:bCs/>
                <w:rtl/>
              </w:rPr>
            </w:pPr>
            <w:r w:rsidRPr="00C146F3">
              <w:rPr>
                <w:rFonts w:cs="B Lotus"/>
                <w:b/>
                <w:bCs/>
                <w:rtl/>
              </w:rPr>
              <w:t>وظيفه شناسي و مسؤوليت پذيري در مقابل بيماران،</w:t>
            </w:r>
          </w:p>
        </w:tc>
        <w:tc>
          <w:tcPr>
            <w:tcW w:w="733"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718" w:type="dxa"/>
            <w:tcBorders>
              <w:left w:val="single" w:sz="4" w:space="0" w:color="auto"/>
            </w:tcBorders>
            <w:vAlign w:val="center"/>
          </w:tcPr>
          <w:p w:rsidR="001A0B92" w:rsidRPr="009A73C6" w:rsidRDefault="001A0B92" w:rsidP="00AC313A">
            <w:pPr>
              <w:jc w:val="center"/>
              <w:rPr>
                <w:rFonts w:cs="2  Titr"/>
                <w:sz w:val="20"/>
                <w:szCs w:val="20"/>
              </w:rPr>
            </w:pPr>
            <w:r w:rsidRPr="009A73C6">
              <w:rPr>
                <w:rFonts w:cs="2  Titr" w:hint="cs"/>
                <w:sz w:val="20"/>
                <w:szCs w:val="20"/>
                <w:rtl/>
              </w:rPr>
              <w:t>14</w:t>
            </w:r>
          </w:p>
        </w:tc>
      </w:tr>
      <w:tr w:rsidR="001A0B92" w:rsidRPr="009A73C6" w:rsidTr="001A0B92">
        <w:trPr>
          <w:trHeight w:val="540"/>
        </w:trPr>
        <w:tc>
          <w:tcPr>
            <w:tcW w:w="1438" w:type="dxa"/>
            <w:tcBorders>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1259"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4319" w:type="dxa"/>
            <w:tcBorders>
              <w:left w:val="single" w:sz="4" w:space="0" w:color="auto"/>
              <w:right w:val="single" w:sz="4" w:space="0" w:color="auto"/>
            </w:tcBorders>
          </w:tcPr>
          <w:p w:rsidR="001A0B92" w:rsidRPr="0012155F" w:rsidRDefault="001A0B92" w:rsidP="00AC313A">
            <w:pPr>
              <w:rPr>
                <w:rFonts w:cs="B Lotus"/>
                <w:b/>
                <w:bCs/>
                <w:rtl/>
              </w:rPr>
            </w:pPr>
            <w:r w:rsidRPr="00C146F3">
              <w:rPr>
                <w:rFonts w:cs="B Lotus"/>
                <w:b/>
                <w:bCs/>
                <w:rtl/>
              </w:rPr>
              <w:t>تعهد به عدالت و عدم تبعيض در ارايه خدمات</w:t>
            </w:r>
            <w:r>
              <w:rPr>
                <w:rFonts w:cs="B Lotus" w:hint="cs"/>
                <w:b/>
                <w:bCs/>
                <w:rtl/>
              </w:rPr>
              <w:t xml:space="preserve"> پیشگیری سطح چهارم </w:t>
            </w:r>
          </w:p>
        </w:tc>
        <w:tc>
          <w:tcPr>
            <w:tcW w:w="733"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718" w:type="dxa"/>
            <w:tcBorders>
              <w:left w:val="single" w:sz="4" w:space="0" w:color="auto"/>
            </w:tcBorders>
            <w:vAlign w:val="center"/>
          </w:tcPr>
          <w:p w:rsidR="001A0B92" w:rsidRPr="009A73C6" w:rsidRDefault="001A0B92" w:rsidP="00AC313A">
            <w:pPr>
              <w:jc w:val="center"/>
              <w:rPr>
                <w:rFonts w:cs="2  Titr"/>
                <w:sz w:val="20"/>
                <w:szCs w:val="20"/>
              </w:rPr>
            </w:pPr>
            <w:r w:rsidRPr="009A73C6">
              <w:rPr>
                <w:rFonts w:cs="2  Titr" w:hint="cs"/>
                <w:sz w:val="20"/>
                <w:szCs w:val="20"/>
                <w:rtl/>
              </w:rPr>
              <w:t>15</w:t>
            </w:r>
          </w:p>
        </w:tc>
      </w:tr>
      <w:tr w:rsidR="001A0B92" w:rsidRPr="009A73C6" w:rsidTr="001A0B92">
        <w:trPr>
          <w:trHeight w:val="540"/>
        </w:trPr>
        <w:tc>
          <w:tcPr>
            <w:tcW w:w="1438" w:type="dxa"/>
            <w:tcBorders>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1259"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4319" w:type="dxa"/>
            <w:tcBorders>
              <w:left w:val="single" w:sz="4" w:space="0" w:color="auto"/>
              <w:right w:val="single" w:sz="4" w:space="0" w:color="auto"/>
            </w:tcBorders>
          </w:tcPr>
          <w:p w:rsidR="001A0B92" w:rsidRPr="0012155F" w:rsidRDefault="001A0B92" w:rsidP="00AC313A">
            <w:pPr>
              <w:rPr>
                <w:rFonts w:cs="B Lotus"/>
                <w:b/>
                <w:bCs/>
                <w:rtl/>
              </w:rPr>
            </w:pPr>
            <w:r w:rsidRPr="005A79BB">
              <w:rPr>
                <w:rFonts w:cs="B Lotus" w:hint="cs"/>
                <w:b/>
                <w:bCs/>
                <w:rtl/>
              </w:rPr>
              <w:t>حقوق اساسی بیمار وراهکارهای حفظ حقوق بیمار</w:t>
            </w:r>
          </w:p>
        </w:tc>
        <w:tc>
          <w:tcPr>
            <w:tcW w:w="733"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718" w:type="dxa"/>
            <w:tcBorders>
              <w:left w:val="single" w:sz="4" w:space="0" w:color="auto"/>
            </w:tcBorders>
            <w:vAlign w:val="center"/>
          </w:tcPr>
          <w:p w:rsidR="001A0B92" w:rsidRPr="009A73C6" w:rsidRDefault="001A0B92" w:rsidP="00AC313A">
            <w:pPr>
              <w:jc w:val="center"/>
              <w:rPr>
                <w:rFonts w:cs="2  Titr"/>
                <w:sz w:val="20"/>
                <w:szCs w:val="20"/>
              </w:rPr>
            </w:pPr>
            <w:r w:rsidRPr="009A73C6">
              <w:rPr>
                <w:rFonts w:cs="2  Titr" w:hint="cs"/>
                <w:sz w:val="20"/>
                <w:szCs w:val="20"/>
                <w:rtl/>
              </w:rPr>
              <w:t>16</w:t>
            </w:r>
          </w:p>
        </w:tc>
      </w:tr>
      <w:tr w:rsidR="001A0B92" w:rsidRPr="009A73C6" w:rsidTr="001A0B92">
        <w:trPr>
          <w:trHeight w:val="540"/>
        </w:trPr>
        <w:tc>
          <w:tcPr>
            <w:tcW w:w="1438" w:type="dxa"/>
            <w:tcBorders>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1259"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4319" w:type="dxa"/>
            <w:tcBorders>
              <w:left w:val="single" w:sz="4" w:space="0" w:color="auto"/>
              <w:right w:val="single" w:sz="4" w:space="0" w:color="auto"/>
            </w:tcBorders>
          </w:tcPr>
          <w:p w:rsidR="001A0B92" w:rsidRPr="0012155F" w:rsidRDefault="001A0B92" w:rsidP="00AC313A">
            <w:pPr>
              <w:rPr>
                <w:rFonts w:cs="B Lotus"/>
                <w:b/>
                <w:bCs/>
                <w:rtl/>
              </w:rPr>
            </w:pPr>
            <w:r w:rsidRPr="00C146F3">
              <w:rPr>
                <w:rFonts w:cs="B Lotus"/>
                <w:b/>
                <w:bCs/>
                <w:rtl/>
              </w:rPr>
              <w:t>ملاحظات اخلاقي</w:t>
            </w:r>
            <w:r>
              <w:rPr>
                <w:rFonts w:cs="B Lotus" w:hint="cs"/>
                <w:b/>
                <w:bCs/>
                <w:rtl/>
              </w:rPr>
              <w:t xml:space="preserve"> در پژوهش</w:t>
            </w:r>
          </w:p>
        </w:tc>
        <w:tc>
          <w:tcPr>
            <w:tcW w:w="733" w:type="dxa"/>
            <w:tcBorders>
              <w:left w:val="single" w:sz="4" w:space="0" w:color="auto"/>
              <w:right w:val="single" w:sz="4" w:space="0" w:color="auto"/>
            </w:tcBorders>
            <w:vAlign w:val="center"/>
          </w:tcPr>
          <w:p w:rsidR="001A0B92" w:rsidRPr="009A73C6" w:rsidRDefault="001A0B92">
            <w:pPr>
              <w:rPr>
                <w:rFonts w:cs="2  Titr"/>
                <w:sz w:val="20"/>
                <w:szCs w:val="20"/>
              </w:rPr>
            </w:pPr>
            <w:r>
              <w:rPr>
                <w:rFonts w:cs="2  Titr" w:hint="cs"/>
                <w:sz w:val="20"/>
                <w:szCs w:val="20"/>
                <w:rtl/>
              </w:rPr>
              <w:t>»</w:t>
            </w:r>
          </w:p>
        </w:tc>
        <w:tc>
          <w:tcPr>
            <w:tcW w:w="718" w:type="dxa"/>
            <w:tcBorders>
              <w:left w:val="single" w:sz="4" w:space="0" w:color="auto"/>
            </w:tcBorders>
            <w:vAlign w:val="center"/>
          </w:tcPr>
          <w:p w:rsidR="001A0B92" w:rsidRPr="009A73C6" w:rsidRDefault="001A0B92" w:rsidP="00AC313A">
            <w:pPr>
              <w:jc w:val="center"/>
              <w:rPr>
                <w:rFonts w:cs="2  Titr"/>
                <w:sz w:val="20"/>
                <w:szCs w:val="20"/>
              </w:rPr>
            </w:pPr>
            <w:r w:rsidRPr="009A73C6">
              <w:rPr>
                <w:rFonts w:cs="2  Titr" w:hint="cs"/>
                <w:sz w:val="20"/>
                <w:szCs w:val="20"/>
                <w:rtl/>
              </w:rPr>
              <w:t>17</w:t>
            </w:r>
          </w:p>
        </w:tc>
      </w:tr>
    </w:tbl>
    <w:p w:rsidR="002121BE" w:rsidRPr="009A73C6" w:rsidRDefault="002121BE">
      <w:pPr>
        <w:bidi w:val="0"/>
        <w:rPr>
          <w:rFonts w:cs="2  Titr"/>
          <w:sz w:val="20"/>
          <w:szCs w:val="20"/>
        </w:rPr>
      </w:pPr>
    </w:p>
    <w:tbl>
      <w:tblPr>
        <w:tblW w:w="954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40"/>
      </w:tblGrid>
      <w:tr w:rsidR="002121BE" w:rsidRPr="009A73C6">
        <w:trPr>
          <w:trHeight w:val="495"/>
        </w:trPr>
        <w:tc>
          <w:tcPr>
            <w:tcW w:w="9540" w:type="dxa"/>
            <w:tcBorders>
              <w:top w:val="single" w:sz="4" w:space="0" w:color="auto"/>
              <w:bottom w:val="single" w:sz="4" w:space="0" w:color="auto"/>
            </w:tcBorders>
          </w:tcPr>
          <w:p w:rsidR="002121BE" w:rsidRPr="009A73C6" w:rsidRDefault="002121BE" w:rsidP="001A0B92">
            <w:pPr>
              <w:pStyle w:val="BodyTextIndent"/>
              <w:ind w:left="75" w:right="75" w:firstLine="0"/>
              <w:jc w:val="left"/>
              <w:rPr>
                <w:rFonts w:cs="2  Titr"/>
                <w:sz w:val="20"/>
                <w:szCs w:val="20"/>
                <w:rtl/>
              </w:rPr>
            </w:pPr>
            <w:r w:rsidRPr="00D82986">
              <w:rPr>
                <w:rFonts w:cs="Times New Roman" w:hint="cs"/>
                <w:sz w:val="20"/>
                <w:szCs w:val="20"/>
                <w:rtl/>
              </w:rPr>
              <w:t>٭</w:t>
            </w:r>
            <w:r w:rsidRPr="009A73C6">
              <w:rPr>
                <w:rFonts w:cs="2  Titr" w:hint="cs"/>
                <w:sz w:val="20"/>
                <w:szCs w:val="20"/>
                <w:rtl/>
              </w:rPr>
              <w:t xml:space="preserve">تاريخ امتحان ميان ترم </w:t>
            </w:r>
            <w:r w:rsidRPr="00D82986">
              <w:rPr>
                <w:rFonts w:cs="2  Titr" w:hint="cs"/>
                <w:sz w:val="20"/>
                <w:szCs w:val="20"/>
                <w:rtl/>
              </w:rPr>
              <w:t xml:space="preserve">: </w:t>
            </w:r>
            <w:r w:rsidR="00D82986" w:rsidRPr="00D82986">
              <w:rPr>
                <w:rFonts w:cs="2  Titr"/>
                <w:sz w:val="20"/>
                <w:szCs w:val="20"/>
              </w:rPr>
              <w:t xml:space="preserve">                  </w:t>
            </w:r>
            <w:r w:rsidRPr="00D82986">
              <w:rPr>
                <w:rFonts w:cs="Times New Roman" w:hint="cs"/>
                <w:sz w:val="20"/>
                <w:szCs w:val="20"/>
                <w:rtl/>
              </w:rPr>
              <w:t>٭</w:t>
            </w:r>
            <w:r w:rsidRPr="009A73C6">
              <w:rPr>
                <w:rFonts w:cs="2  Titr" w:hint="cs"/>
                <w:sz w:val="20"/>
                <w:szCs w:val="20"/>
                <w:rtl/>
              </w:rPr>
              <w:t>تاريخ امتحان پايان ترم:</w:t>
            </w:r>
            <w:r w:rsidR="00327C4F">
              <w:rPr>
                <w:rFonts w:cs="2  Titr" w:hint="cs"/>
                <w:sz w:val="20"/>
                <w:szCs w:val="20"/>
                <w:rtl/>
              </w:rPr>
              <w:t xml:space="preserve"> </w:t>
            </w:r>
            <w:bookmarkStart w:id="0" w:name="_GoBack"/>
            <w:bookmarkEnd w:id="0"/>
          </w:p>
        </w:tc>
      </w:tr>
      <w:tr w:rsidR="00955557" w:rsidRPr="009A73C6">
        <w:trPr>
          <w:trHeight w:val="495"/>
        </w:trPr>
        <w:tc>
          <w:tcPr>
            <w:tcW w:w="9540" w:type="dxa"/>
            <w:tcBorders>
              <w:top w:val="single" w:sz="4" w:space="0" w:color="auto"/>
              <w:bottom w:val="single" w:sz="4" w:space="0" w:color="auto"/>
            </w:tcBorders>
          </w:tcPr>
          <w:p w:rsidR="00955557" w:rsidRDefault="00955557" w:rsidP="00955557">
            <w:pPr>
              <w:pStyle w:val="BodyTextIndent"/>
              <w:ind w:left="75" w:right="75" w:firstLine="0"/>
              <w:jc w:val="left"/>
              <w:rPr>
                <w:rFonts w:cs="2  Titr"/>
                <w:sz w:val="20"/>
                <w:szCs w:val="20"/>
                <w:rtl/>
              </w:rPr>
            </w:pPr>
            <w:r>
              <w:rPr>
                <w:rFonts w:cs="2  Titr" w:hint="cs"/>
                <w:sz w:val="20"/>
                <w:szCs w:val="20"/>
                <w:rtl/>
              </w:rPr>
              <w:t xml:space="preserve">تذکرات مهم: </w:t>
            </w:r>
          </w:p>
          <w:p w:rsidR="00955557" w:rsidRDefault="00955557" w:rsidP="00955557">
            <w:pPr>
              <w:pStyle w:val="BodyTextIndent"/>
              <w:ind w:left="75" w:right="75" w:firstLine="0"/>
              <w:jc w:val="left"/>
              <w:rPr>
                <w:rFonts w:cs="2  Titr"/>
                <w:sz w:val="20"/>
                <w:szCs w:val="20"/>
                <w:rtl/>
              </w:rPr>
            </w:pPr>
            <w:r>
              <w:rPr>
                <w:rFonts w:cs="2  Titr" w:hint="cs"/>
                <w:sz w:val="20"/>
                <w:szCs w:val="20"/>
                <w:rtl/>
              </w:rPr>
              <w:t xml:space="preserve"> استفاده از موبایل و تبلت در کلاس ممنوع است. </w:t>
            </w:r>
          </w:p>
          <w:p w:rsidR="00955557" w:rsidRDefault="00955557" w:rsidP="00955557">
            <w:pPr>
              <w:pStyle w:val="BodyTextIndent"/>
              <w:ind w:left="75" w:right="75" w:firstLine="0"/>
              <w:jc w:val="left"/>
              <w:rPr>
                <w:rFonts w:cs="2  Titr"/>
                <w:sz w:val="20"/>
                <w:szCs w:val="20"/>
                <w:rtl/>
              </w:rPr>
            </w:pPr>
            <w:r>
              <w:rPr>
                <w:rFonts w:cs="2  Titr" w:hint="cs"/>
                <w:sz w:val="20"/>
                <w:szCs w:val="20"/>
                <w:rtl/>
              </w:rPr>
              <w:t xml:space="preserve">با توجه به تجربیات دانشجویانی که در کلاس غیبت داشته اند موفق به پاسخگویی کامل سوالات نیستند. دانشجویانی که تصمیم به کسب نمره خوب در این درس دارند در تمامی جلسات شرکت کنند. </w:t>
            </w:r>
          </w:p>
          <w:p w:rsidR="00955557" w:rsidRDefault="00955557">
            <w:pPr>
              <w:jc w:val="lowKashida"/>
              <w:rPr>
                <w:rFonts w:cs="Titr"/>
                <w:sz w:val="20"/>
                <w:szCs w:val="20"/>
                <w:rtl/>
              </w:rPr>
            </w:pPr>
          </w:p>
        </w:tc>
      </w:tr>
      <w:tr w:rsidR="00502EF2" w:rsidRPr="009A73C6" w:rsidTr="00915717">
        <w:trPr>
          <w:trHeight w:val="1917"/>
        </w:trPr>
        <w:tc>
          <w:tcPr>
            <w:tcW w:w="9540" w:type="dxa"/>
            <w:tcBorders>
              <w:top w:val="single" w:sz="4" w:space="0" w:color="auto"/>
            </w:tcBorders>
          </w:tcPr>
          <w:p w:rsidR="00502EF2" w:rsidRDefault="00502EF2">
            <w:pPr>
              <w:jc w:val="lowKashida"/>
              <w:rPr>
                <w:rFonts w:cs="2  Titr"/>
                <w:sz w:val="20"/>
                <w:szCs w:val="20"/>
                <w:rtl/>
              </w:rPr>
            </w:pPr>
            <w:r w:rsidRPr="009A73C6">
              <w:rPr>
                <w:rFonts w:cs="Titr"/>
                <w:sz w:val="20"/>
                <w:szCs w:val="20"/>
                <w:rtl/>
              </w:rPr>
              <w:t>٭</w:t>
            </w:r>
            <w:r w:rsidRPr="009A73C6">
              <w:rPr>
                <w:rFonts w:cs="2  Titr" w:hint="cs"/>
                <w:sz w:val="20"/>
                <w:szCs w:val="20"/>
                <w:rtl/>
              </w:rPr>
              <w:t>ساير تذکر های مهم برای دانشجويان:</w:t>
            </w:r>
          </w:p>
          <w:p w:rsidR="00502EF2" w:rsidRPr="009A73C6" w:rsidRDefault="00502EF2" w:rsidP="00955557">
            <w:pPr>
              <w:bidi w:val="0"/>
              <w:ind w:left="360"/>
              <w:jc w:val="right"/>
              <w:rPr>
                <w:rFonts w:cs="2  Titr"/>
                <w:sz w:val="20"/>
                <w:szCs w:val="20"/>
                <w:rtl/>
              </w:rPr>
            </w:pPr>
            <w:r w:rsidRPr="006B2C67">
              <w:rPr>
                <w:rFonts w:cs="B Lotus" w:hint="cs"/>
                <w:b/>
                <w:bCs/>
                <w:rtl/>
              </w:rPr>
              <w:t>حضور مرتب و منظم در كلاسها</w:t>
            </w:r>
          </w:p>
          <w:p w:rsidR="00502EF2" w:rsidRPr="006B2C67" w:rsidRDefault="00502EF2" w:rsidP="00E01B2E">
            <w:pPr>
              <w:bidi w:val="0"/>
              <w:ind w:left="360"/>
              <w:jc w:val="right"/>
              <w:rPr>
                <w:rFonts w:cs="B Lotus"/>
                <w:b/>
                <w:bCs/>
              </w:rPr>
            </w:pPr>
            <w:r w:rsidRPr="006B2C67">
              <w:rPr>
                <w:rFonts w:cs="B Lotus" w:hint="cs"/>
                <w:b/>
                <w:bCs/>
                <w:rtl/>
              </w:rPr>
              <w:t>شركت در بحث هاي گروهي</w:t>
            </w:r>
            <w:r>
              <w:rPr>
                <w:rFonts w:cs="B Lotus" w:hint="cs"/>
                <w:b/>
                <w:bCs/>
                <w:rtl/>
              </w:rPr>
              <w:t xml:space="preserve"> و کوئیز</w:t>
            </w:r>
            <w:r w:rsidRPr="006B2C67">
              <w:rPr>
                <w:rFonts w:cs="B Lotus" w:hint="cs"/>
                <w:b/>
                <w:bCs/>
                <w:rtl/>
              </w:rPr>
              <w:t xml:space="preserve"> </w:t>
            </w:r>
          </w:p>
          <w:p w:rsidR="00502EF2" w:rsidRPr="009A73C6" w:rsidRDefault="00502EF2" w:rsidP="00E01B2E">
            <w:pPr>
              <w:bidi w:val="0"/>
              <w:ind w:left="360"/>
              <w:jc w:val="right"/>
              <w:rPr>
                <w:rFonts w:cs="2  Titr"/>
                <w:sz w:val="20"/>
                <w:szCs w:val="20"/>
                <w:rtl/>
              </w:rPr>
            </w:pPr>
            <w:r w:rsidRPr="006B2C67">
              <w:rPr>
                <w:rFonts w:cs="B Lotus"/>
                <w:b/>
                <w:bCs/>
                <w:rtl/>
              </w:rPr>
              <w:t>مطالعه مباحث هر جلسه قبل از شروع کلاس</w:t>
            </w:r>
          </w:p>
        </w:tc>
      </w:tr>
    </w:tbl>
    <w:p w:rsidR="002121BE" w:rsidRPr="009A73C6" w:rsidRDefault="002121BE">
      <w:pPr>
        <w:bidi w:val="0"/>
        <w:rPr>
          <w:rFonts w:cs="2  Titr"/>
        </w:rPr>
      </w:pPr>
    </w:p>
    <w:sectPr w:rsidR="002121BE" w:rsidRPr="009A73C6" w:rsidSect="00A30E64">
      <w:headerReference w:type="default" r:id="rId10"/>
      <w:pgSz w:w="11906" w:h="16838"/>
      <w:pgMar w:top="720" w:right="1800" w:bottom="1253"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BC4" w:rsidRDefault="00BE3BC4">
      <w:r>
        <w:separator/>
      </w:r>
    </w:p>
  </w:endnote>
  <w:endnote w:type="continuationSeparator" w:id="0">
    <w:p w:rsidR="00BE3BC4" w:rsidRDefault="00BE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 Traffic">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Titr">
    <w:panose1 w:val="000007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B Badr">
    <w:panose1 w:val="00000400000000000000"/>
    <w:charset w:val="B2"/>
    <w:family w:val="auto"/>
    <w:pitch w:val="variable"/>
    <w:sig w:usb0="00002001" w:usb1="80000000" w:usb2="00000008" w:usb3="00000000" w:csb0="00000040" w:csb1="00000000"/>
  </w:font>
  <w:font w:name="Koodak">
    <w:panose1 w:val="000007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BC4" w:rsidRDefault="00BE3BC4">
      <w:r>
        <w:separator/>
      </w:r>
    </w:p>
  </w:footnote>
  <w:footnote w:type="continuationSeparator" w:id="0">
    <w:p w:rsidR="00BE3BC4" w:rsidRDefault="00BE3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12" w:rsidRDefault="00346D12" w:rsidP="000E0BCF">
    <w:pPr>
      <w:pStyle w:val="Header"/>
      <w:jc w:val="lowKashida"/>
      <w:rPr>
        <w:rFonts w:cs="Koodak"/>
        <w:sz w:val="20"/>
        <w:szCs w:val="20"/>
        <w:rtl/>
      </w:rPr>
    </w:pPr>
    <w:r>
      <w:rPr>
        <w:rFonts w:cs="Koodak" w:hint="cs"/>
        <w:sz w:val="20"/>
        <w:szCs w:val="20"/>
        <w:rtl/>
      </w:rPr>
      <w:t xml:space="preserve">فرم معرفی دروس نظری و عملی </w:t>
    </w:r>
    <w:r>
      <w:rPr>
        <w:rFonts w:cs="Koodak"/>
        <w:sz w:val="20"/>
        <w:szCs w:val="20"/>
        <w:rtl/>
      </w:rPr>
      <w:t>–</w:t>
    </w:r>
    <w:r>
      <w:rPr>
        <w:rFonts w:cs="Koodak" w:hint="cs"/>
        <w:sz w:val="20"/>
        <w:szCs w:val="20"/>
        <w:rtl/>
      </w:rPr>
      <w:t xml:space="preserve"> دانشگاه علوم پزشکی شهرکرد</w:t>
    </w:r>
  </w:p>
  <w:p w:rsidR="00346D12" w:rsidRDefault="00346D12" w:rsidP="000E0BCF">
    <w:pPr>
      <w:pStyle w:val="Header"/>
      <w:jc w:val="lowKashida"/>
      <w:rPr>
        <w:rFonts w:cs="Koodak"/>
        <w:sz w:val="20"/>
        <w:szCs w:val="20"/>
      </w:rPr>
    </w:pPr>
    <w:r>
      <w:rPr>
        <w:rFonts w:cs="Koodak" w:hint="cs"/>
        <w:sz w:val="20"/>
        <w:szCs w:val="20"/>
        <w:rtl/>
      </w:rPr>
      <w:t xml:space="preserve">معاونت آموزشی </w:t>
    </w:r>
    <w:r>
      <w:rPr>
        <w:rFonts w:cs="Koodak"/>
        <w:sz w:val="20"/>
        <w:szCs w:val="20"/>
        <w:rtl/>
      </w:rPr>
      <w:t>–</w:t>
    </w:r>
    <w:r>
      <w:rPr>
        <w:rFonts w:cs="Koodak" w:hint="cs"/>
        <w:sz w:val="20"/>
        <w:szCs w:val="20"/>
        <w:rtl/>
      </w:rPr>
      <w:t xml:space="preserve"> مرکز مطالعات و توسعه آموزش پزشکی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F5C73"/>
    <w:multiLevelType w:val="hybridMultilevel"/>
    <w:tmpl w:val="14D47F1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E0E69"/>
    <w:multiLevelType w:val="multilevel"/>
    <w:tmpl w:val="0A20D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BD4EAA"/>
    <w:multiLevelType w:val="hybridMultilevel"/>
    <w:tmpl w:val="8876A95C"/>
    <w:lvl w:ilvl="0" w:tplc="819CC91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22F1A8B"/>
    <w:multiLevelType w:val="hybridMultilevel"/>
    <w:tmpl w:val="FAE6F496"/>
    <w:lvl w:ilvl="0" w:tplc="04090001">
      <w:start w:val="1"/>
      <w:numFmt w:val="bullet"/>
      <w:lvlText w:val=""/>
      <w:lvlJc w:val="left"/>
      <w:pPr>
        <w:tabs>
          <w:tab w:val="num" w:pos="1508"/>
        </w:tabs>
        <w:ind w:left="1508"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4">
    <w:nsid w:val="5FC023B6"/>
    <w:multiLevelType w:val="hybridMultilevel"/>
    <w:tmpl w:val="73482D22"/>
    <w:lvl w:ilvl="0" w:tplc="F16453F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53"/>
    <w:rsid w:val="00007760"/>
    <w:rsid w:val="000217B9"/>
    <w:rsid w:val="000316C4"/>
    <w:rsid w:val="0004599D"/>
    <w:rsid w:val="000519C6"/>
    <w:rsid w:val="0006124A"/>
    <w:rsid w:val="000E0BCF"/>
    <w:rsid w:val="000F3D1D"/>
    <w:rsid w:val="00113F5D"/>
    <w:rsid w:val="0012155F"/>
    <w:rsid w:val="00144E56"/>
    <w:rsid w:val="00165463"/>
    <w:rsid w:val="001742DE"/>
    <w:rsid w:val="0017634C"/>
    <w:rsid w:val="001A0B92"/>
    <w:rsid w:val="001B3663"/>
    <w:rsid w:val="001D36CC"/>
    <w:rsid w:val="00200EAC"/>
    <w:rsid w:val="002121BE"/>
    <w:rsid w:val="0021625F"/>
    <w:rsid w:val="002177CC"/>
    <w:rsid w:val="00254153"/>
    <w:rsid w:val="00271B08"/>
    <w:rsid w:val="0028572B"/>
    <w:rsid w:val="002E716C"/>
    <w:rsid w:val="002F07D8"/>
    <w:rsid w:val="002F6AFC"/>
    <w:rsid w:val="003031A9"/>
    <w:rsid w:val="00317E0F"/>
    <w:rsid w:val="00320D8E"/>
    <w:rsid w:val="00327C4F"/>
    <w:rsid w:val="00332317"/>
    <w:rsid w:val="00343A60"/>
    <w:rsid w:val="00346D12"/>
    <w:rsid w:val="003612BD"/>
    <w:rsid w:val="003707CE"/>
    <w:rsid w:val="003A61BC"/>
    <w:rsid w:val="003D1F20"/>
    <w:rsid w:val="003D7FA1"/>
    <w:rsid w:val="00400D21"/>
    <w:rsid w:val="004101C4"/>
    <w:rsid w:val="004131B5"/>
    <w:rsid w:val="00416747"/>
    <w:rsid w:val="00417AC8"/>
    <w:rsid w:val="004241C7"/>
    <w:rsid w:val="0043138F"/>
    <w:rsid w:val="00431EDD"/>
    <w:rsid w:val="0044664E"/>
    <w:rsid w:val="004642D9"/>
    <w:rsid w:val="004664B9"/>
    <w:rsid w:val="004B04EB"/>
    <w:rsid w:val="004E2EA7"/>
    <w:rsid w:val="004E5DAC"/>
    <w:rsid w:val="004E7AFF"/>
    <w:rsid w:val="00502EF2"/>
    <w:rsid w:val="005178E1"/>
    <w:rsid w:val="00522772"/>
    <w:rsid w:val="00533FD4"/>
    <w:rsid w:val="00541370"/>
    <w:rsid w:val="005A79BB"/>
    <w:rsid w:val="005B6927"/>
    <w:rsid w:val="005E7FE4"/>
    <w:rsid w:val="00653128"/>
    <w:rsid w:val="0066058B"/>
    <w:rsid w:val="00667194"/>
    <w:rsid w:val="0067682E"/>
    <w:rsid w:val="006831F0"/>
    <w:rsid w:val="00755F79"/>
    <w:rsid w:val="00767660"/>
    <w:rsid w:val="0077428E"/>
    <w:rsid w:val="0078338A"/>
    <w:rsid w:val="007871DB"/>
    <w:rsid w:val="007C7E1A"/>
    <w:rsid w:val="007F4B4C"/>
    <w:rsid w:val="008542B7"/>
    <w:rsid w:val="00890747"/>
    <w:rsid w:val="0089441E"/>
    <w:rsid w:val="008A1742"/>
    <w:rsid w:val="00915717"/>
    <w:rsid w:val="00920A46"/>
    <w:rsid w:val="0094538B"/>
    <w:rsid w:val="00955557"/>
    <w:rsid w:val="00960BC4"/>
    <w:rsid w:val="00990DBF"/>
    <w:rsid w:val="00994064"/>
    <w:rsid w:val="009A3408"/>
    <w:rsid w:val="009A73C6"/>
    <w:rsid w:val="00A30E64"/>
    <w:rsid w:val="00A40E8D"/>
    <w:rsid w:val="00A55CC0"/>
    <w:rsid w:val="00A574F4"/>
    <w:rsid w:val="00A6043E"/>
    <w:rsid w:val="00A66DBB"/>
    <w:rsid w:val="00AA4874"/>
    <w:rsid w:val="00AC611A"/>
    <w:rsid w:val="00AD4C24"/>
    <w:rsid w:val="00AE21C4"/>
    <w:rsid w:val="00AF124D"/>
    <w:rsid w:val="00B14814"/>
    <w:rsid w:val="00B24AA2"/>
    <w:rsid w:val="00B2738E"/>
    <w:rsid w:val="00B37CD4"/>
    <w:rsid w:val="00B527D5"/>
    <w:rsid w:val="00BC280A"/>
    <w:rsid w:val="00BD31DC"/>
    <w:rsid w:val="00BE3BC4"/>
    <w:rsid w:val="00C146F3"/>
    <w:rsid w:val="00C33AE0"/>
    <w:rsid w:val="00C43574"/>
    <w:rsid w:val="00C82E21"/>
    <w:rsid w:val="00C84E12"/>
    <w:rsid w:val="00C85555"/>
    <w:rsid w:val="00CA4FB5"/>
    <w:rsid w:val="00D22DC1"/>
    <w:rsid w:val="00D315F9"/>
    <w:rsid w:val="00D5709D"/>
    <w:rsid w:val="00D82986"/>
    <w:rsid w:val="00D95087"/>
    <w:rsid w:val="00DA3DEB"/>
    <w:rsid w:val="00E0023A"/>
    <w:rsid w:val="00E01B2E"/>
    <w:rsid w:val="00E12110"/>
    <w:rsid w:val="00E30062"/>
    <w:rsid w:val="00E638AC"/>
    <w:rsid w:val="00E662A6"/>
    <w:rsid w:val="00E74968"/>
    <w:rsid w:val="00E80BF2"/>
    <w:rsid w:val="00F60172"/>
    <w:rsid w:val="00F87055"/>
    <w:rsid w:val="00FA133B"/>
    <w:rsid w:val="00FC1AD6"/>
    <w:rsid w:val="00FD38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45386A-51D7-44DC-90EA-6B8A13ED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E64"/>
    <w:pPr>
      <w:bidi/>
    </w:pPr>
    <w:rPr>
      <w:sz w:val="24"/>
      <w:szCs w:val="24"/>
      <w:lang w:bidi="fa-IR"/>
    </w:rPr>
  </w:style>
  <w:style w:type="paragraph" w:styleId="Heading1">
    <w:name w:val="heading 1"/>
    <w:basedOn w:val="Normal"/>
    <w:next w:val="Normal"/>
    <w:qFormat/>
    <w:rsid w:val="0067682E"/>
    <w:pPr>
      <w:keepNext/>
      <w:jc w:val="both"/>
      <w:outlineLvl w:val="0"/>
    </w:pPr>
    <w:rPr>
      <w:rFonts w:cs="B Lotus"/>
      <w:sz w:val="36"/>
      <w:szCs w:val="36"/>
      <w:lang w:bidi="ar-SA"/>
    </w:rPr>
  </w:style>
  <w:style w:type="paragraph" w:styleId="Heading2">
    <w:name w:val="heading 2"/>
    <w:basedOn w:val="Normal"/>
    <w:next w:val="Normal"/>
    <w:link w:val="Heading2Char"/>
    <w:semiHidden/>
    <w:unhideWhenUsed/>
    <w:qFormat/>
    <w:rsid w:val="00B273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89441E"/>
    <w:pPr>
      <w:keepNext/>
      <w:spacing w:before="240" w:after="60"/>
      <w:outlineLvl w:val="2"/>
    </w:pPr>
    <w:rPr>
      <w:rFonts w:ascii="Arial" w:hAnsi="Arial" w:cs="Arial"/>
      <w:b/>
      <w:bCs/>
      <w:sz w:val="26"/>
      <w:szCs w:val="26"/>
    </w:rPr>
  </w:style>
  <w:style w:type="paragraph" w:styleId="Heading5">
    <w:name w:val="heading 5"/>
    <w:basedOn w:val="Normal"/>
    <w:next w:val="Normal"/>
    <w:qFormat/>
    <w:rsid w:val="0066058B"/>
    <w:pPr>
      <w:keepNext/>
      <w:outlineLvl w:val="4"/>
    </w:pPr>
    <w:rPr>
      <w:rFonts w:cs="B Traffic"/>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0E64"/>
    <w:pPr>
      <w:tabs>
        <w:tab w:val="center" w:pos="4153"/>
        <w:tab w:val="right" w:pos="8306"/>
      </w:tabs>
    </w:pPr>
  </w:style>
  <w:style w:type="paragraph" w:styleId="Footer">
    <w:name w:val="footer"/>
    <w:basedOn w:val="Normal"/>
    <w:rsid w:val="00A30E64"/>
    <w:pPr>
      <w:tabs>
        <w:tab w:val="center" w:pos="4153"/>
        <w:tab w:val="right" w:pos="8306"/>
      </w:tabs>
    </w:pPr>
  </w:style>
  <w:style w:type="paragraph" w:styleId="BodyTextIndent">
    <w:name w:val="Body Text Indent"/>
    <w:basedOn w:val="Normal"/>
    <w:rsid w:val="00FA133B"/>
    <w:pPr>
      <w:ind w:left="3004" w:hanging="3420"/>
      <w:jc w:val="both"/>
    </w:pPr>
    <w:rPr>
      <w:rFonts w:cs="B Lotus"/>
      <w:b/>
      <w:bCs/>
      <w:sz w:val="36"/>
      <w:szCs w:val="36"/>
      <w:lang w:bidi="ar-SA"/>
    </w:rPr>
  </w:style>
  <w:style w:type="table" w:styleId="TableGrid">
    <w:name w:val="Table Grid"/>
    <w:basedOn w:val="TableNormal"/>
    <w:rsid w:val="00200EA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7634C"/>
    <w:rPr>
      <w:color w:val="0000FF"/>
      <w:u w:val="single"/>
    </w:rPr>
  </w:style>
  <w:style w:type="character" w:styleId="HTMLCite">
    <w:name w:val="HTML Cite"/>
    <w:basedOn w:val="DefaultParagraphFont"/>
    <w:uiPriority w:val="99"/>
    <w:unhideWhenUsed/>
    <w:rsid w:val="0017634C"/>
    <w:rPr>
      <w:i/>
      <w:iCs/>
    </w:rPr>
  </w:style>
  <w:style w:type="character" w:customStyle="1" w:styleId="st">
    <w:name w:val="st"/>
    <w:basedOn w:val="DefaultParagraphFont"/>
    <w:rsid w:val="0017634C"/>
  </w:style>
  <w:style w:type="character" w:customStyle="1" w:styleId="apple-converted-space">
    <w:name w:val="apple-converted-space"/>
    <w:basedOn w:val="DefaultParagraphFont"/>
    <w:rsid w:val="0017634C"/>
  </w:style>
  <w:style w:type="character" w:styleId="Emphasis">
    <w:name w:val="Emphasis"/>
    <w:basedOn w:val="DefaultParagraphFont"/>
    <w:uiPriority w:val="20"/>
    <w:qFormat/>
    <w:rsid w:val="0017634C"/>
    <w:rPr>
      <w:i/>
      <w:iCs/>
    </w:rPr>
  </w:style>
  <w:style w:type="character" w:customStyle="1" w:styleId="Heading2Char">
    <w:name w:val="Heading 2 Char"/>
    <w:basedOn w:val="DefaultParagraphFont"/>
    <w:link w:val="Heading2"/>
    <w:semiHidden/>
    <w:rsid w:val="00B2738E"/>
    <w:rPr>
      <w:rFonts w:asciiTheme="majorHAnsi" w:eastAsiaTheme="majorEastAsia" w:hAnsiTheme="majorHAnsi" w:cstheme="majorBidi"/>
      <w:b/>
      <w:bCs/>
      <w:color w:val="4F81BD" w:themeColor="accent1"/>
      <w:sz w:val="26"/>
      <w:szCs w:val="26"/>
      <w:lang w:bidi="fa-IR"/>
    </w:rPr>
  </w:style>
  <w:style w:type="paragraph" w:styleId="NormalWeb">
    <w:name w:val="Normal (Web)"/>
    <w:basedOn w:val="Normal"/>
    <w:uiPriority w:val="99"/>
    <w:semiHidden/>
    <w:unhideWhenUsed/>
    <w:rsid w:val="001A0B92"/>
    <w:pPr>
      <w:bidi w:val="0"/>
      <w:spacing w:before="100" w:beforeAutospacing="1" w:after="100" w:afterAutospacing="1"/>
    </w:pPr>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72484">
      <w:bodyDiv w:val="1"/>
      <w:marLeft w:val="0"/>
      <w:marRight w:val="0"/>
      <w:marTop w:val="0"/>
      <w:marBottom w:val="0"/>
      <w:divBdr>
        <w:top w:val="none" w:sz="0" w:space="0" w:color="auto"/>
        <w:left w:val="none" w:sz="0" w:space="0" w:color="auto"/>
        <w:bottom w:val="none" w:sz="0" w:space="0" w:color="auto"/>
        <w:right w:val="none" w:sz="0" w:space="0" w:color="auto"/>
      </w:divBdr>
      <w:divsChild>
        <w:div w:id="927352714">
          <w:marLeft w:val="0"/>
          <w:marRight w:val="0"/>
          <w:marTop w:val="0"/>
          <w:marBottom w:val="0"/>
          <w:divBdr>
            <w:top w:val="none" w:sz="0" w:space="0" w:color="auto"/>
            <w:left w:val="none" w:sz="0" w:space="0" w:color="auto"/>
            <w:bottom w:val="none" w:sz="0" w:space="0" w:color="auto"/>
            <w:right w:val="none" w:sz="0" w:space="0" w:color="auto"/>
          </w:divBdr>
          <w:divsChild>
            <w:div w:id="62877760">
              <w:marLeft w:val="0"/>
              <w:marRight w:val="0"/>
              <w:marTop w:val="0"/>
              <w:marBottom w:val="0"/>
              <w:divBdr>
                <w:top w:val="none" w:sz="0" w:space="0" w:color="auto"/>
                <w:left w:val="none" w:sz="0" w:space="0" w:color="auto"/>
                <w:bottom w:val="none" w:sz="0" w:space="0" w:color="auto"/>
                <w:right w:val="none" w:sz="0" w:space="0" w:color="auto"/>
              </w:divBdr>
              <w:divsChild>
                <w:div w:id="1759593166">
                  <w:marLeft w:val="45"/>
                  <w:marRight w:val="45"/>
                  <w:marTop w:val="0"/>
                  <w:marBottom w:val="0"/>
                  <w:divBdr>
                    <w:top w:val="none" w:sz="0" w:space="0" w:color="auto"/>
                    <w:left w:val="none" w:sz="0" w:space="0" w:color="auto"/>
                    <w:bottom w:val="none" w:sz="0" w:space="0" w:color="auto"/>
                    <w:right w:val="none" w:sz="0" w:space="0" w:color="auto"/>
                  </w:divBdr>
                  <w:divsChild>
                    <w:div w:id="11818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om/url?sa=t&amp;rct=j&amp;q=&amp;esrc=s&amp;source=web&amp;cd=9&amp;cad=rja&amp;uact=8&amp;ved=0ahUKEwjEtZq89M_PAhUKbRQKHeCkD3sQFghDMAg&amp;url=http%3A%2F%2Fijme.tums.ac.ir%2Fbrowse.php%3Fa_id%3D102%26sid%3D1%26slc_lang%3Dfa&amp;usg=AFQjCNHg1xqt8qtzHodpv-QrZvkLUYB_ng&amp;sig2=sF8_E9ceHSBSak7xuAVx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SHAHREKORD M U</vt:lpstr>
    </vt:vector>
  </TitlesOfParts>
  <Company>MEDC</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SHAHREKORD M U</dc:title>
  <dc:creator>EDC</dc:creator>
  <cp:lastModifiedBy>Foroozan Ganji</cp:lastModifiedBy>
  <cp:revision>2</cp:revision>
  <cp:lastPrinted>2016-10-19T10:10:00Z</cp:lastPrinted>
  <dcterms:created xsi:type="dcterms:W3CDTF">2023-08-07T04:29:00Z</dcterms:created>
  <dcterms:modified xsi:type="dcterms:W3CDTF">2023-08-07T04:29:00Z</dcterms:modified>
</cp:coreProperties>
</file>