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1A6" w:rsidRDefault="004F21A6" w:rsidP="004F21A6">
      <w:pPr>
        <w:bidi/>
        <w:spacing w:before="100" w:beforeAutospacing="1" w:after="100" w:afterAutospacing="1" w:line="240" w:lineRule="auto"/>
        <w:rPr>
          <w:sz w:val="28"/>
          <w:szCs w:val="28"/>
          <w:lang w:bidi="fa-IR"/>
        </w:rPr>
      </w:pPr>
      <w:r>
        <w:rPr>
          <w:sz w:val="28"/>
          <w:szCs w:val="28"/>
          <w:rtl/>
          <w:lang w:bidi="fa-IR"/>
        </w:rPr>
        <w:t xml:space="preserve">مقالات سال </w:t>
      </w:r>
      <w:r>
        <w:rPr>
          <w:sz w:val="28"/>
          <w:szCs w:val="28"/>
          <w:lang w:bidi="fa-IR"/>
        </w:rPr>
        <w:t>1390</w:t>
      </w:r>
      <w:r>
        <w:rPr>
          <w:sz w:val="28"/>
          <w:szCs w:val="28"/>
          <w:rtl/>
          <w:lang w:bidi="fa-IR"/>
        </w:rPr>
        <w:t xml:space="preserve"> مرکز تحقیقات بیوشیمی بالینی</w:t>
      </w:r>
    </w:p>
    <w:p w:rsidR="00495C04" w:rsidRPr="00495C04" w:rsidRDefault="00495C04" w:rsidP="004F21A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95C04"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  <w:t> </w:t>
      </w:r>
      <w:r w:rsidRPr="00495C04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مقالات داخلي</w:t>
      </w:r>
    </w:p>
    <w:tbl>
      <w:tblPr>
        <w:bidiVisual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6520"/>
        <w:gridCol w:w="2093"/>
      </w:tblGrid>
      <w:tr w:rsidR="00495C04" w:rsidRPr="00495C04" w:rsidTr="00495C04"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04" w:rsidRPr="00495C04" w:rsidRDefault="00495C04" w:rsidP="00495C04">
            <w:pPr>
              <w:bidi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C04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6520" w:type="dxa"/>
            <w:tcBorders>
              <w:top w:val="single" w:sz="8" w:space="0" w:color="7F7C75"/>
              <w:left w:val="nil"/>
              <w:bottom w:val="single" w:sz="8" w:space="0" w:color="7F7C75"/>
              <w:right w:val="single" w:sz="8" w:space="0" w:color="7F7C75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04" w:rsidRPr="00495C04" w:rsidRDefault="00495C04" w:rsidP="00495C04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C04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مقاله</w:t>
            </w:r>
          </w:p>
        </w:tc>
        <w:tc>
          <w:tcPr>
            <w:tcW w:w="2093" w:type="dxa"/>
            <w:tcBorders>
              <w:top w:val="single" w:sz="8" w:space="0" w:color="7F7C75"/>
              <w:left w:val="nil"/>
              <w:bottom w:val="single" w:sz="8" w:space="0" w:color="7F7C75"/>
              <w:right w:val="single" w:sz="8" w:space="0" w:color="7F7C75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04" w:rsidRPr="00495C04" w:rsidRDefault="00495C04" w:rsidP="00495C04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C04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نويسنده</w:t>
            </w:r>
          </w:p>
        </w:tc>
      </w:tr>
      <w:tr w:rsidR="00495C04" w:rsidRPr="00495C04" w:rsidTr="00495C04">
        <w:tc>
          <w:tcPr>
            <w:tcW w:w="629" w:type="dxa"/>
            <w:tcBorders>
              <w:top w:val="nil"/>
              <w:left w:val="single" w:sz="8" w:space="0" w:color="7F7C75"/>
              <w:bottom w:val="single" w:sz="8" w:space="0" w:color="7F7C75"/>
              <w:right w:val="single" w:sz="8" w:space="0" w:color="7F7C7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04" w:rsidRPr="00495C04" w:rsidRDefault="00495C04" w:rsidP="00495C04">
            <w:pPr>
              <w:bidi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C04">
              <w:rPr>
                <w:rFonts w:ascii="Arial" w:eastAsia="Times New Roman" w:hAnsi="Arial" w:cs="Arial"/>
                <w:sz w:val="24"/>
                <w:szCs w:val="24"/>
                <w:rtl/>
              </w:rPr>
              <w:t>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7F7C75"/>
              <w:right w:val="single" w:sz="8" w:space="0" w:color="7F7C7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04" w:rsidRPr="00495C04" w:rsidRDefault="004F21A6" w:rsidP="00495C04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tgtFrame="_blank" w:tooltip="ID : 13912" w:history="1">
              <w:r w:rsidR="00495C04" w:rsidRPr="00495C04">
                <w:rPr>
                  <w:rFonts w:ascii="Arial" w:eastAsia="Times New Roman" w:hAnsi="Arial" w:cs="Arial"/>
                  <w:sz w:val="24"/>
                  <w:szCs w:val="24"/>
                  <w:rtl/>
                </w:rPr>
                <w:t>اثر عصاره آبي اندام هوايي كنگر فرنگي بر هيپر ليپيدمي، استرس اكسيداتيو و فعاليت آنزيم سوپراكسيد ديسموتاز در رت هاي ديابتي</w:t>
              </w:r>
            </w:hyperlink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7F7C75"/>
              <w:right w:val="single" w:sz="8" w:space="0" w:color="7F7C7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04" w:rsidRPr="00495C04" w:rsidRDefault="00495C04" w:rsidP="00495C04">
            <w:pPr>
              <w:bidi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C04">
              <w:rPr>
                <w:rFonts w:ascii="Arial" w:eastAsia="Times New Roman" w:hAnsi="Arial" w:cs="Arial"/>
                <w:sz w:val="24"/>
                <w:szCs w:val="24"/>
                <w:rtl/>
              </w:rPr>
              <w:t>دكتر اسفنديار حيدريان</w:t>
            </w:r>
          </w:p>
        </w:tc>
      </w:tr>
      <w:tr w:rsidR="00495C04" w:rsidRPr="00495C04" w:rsidTr="00495C04">
        <w:tc>
          <w:tcPr>
            <w:tcW w:w="629" w:type="dxa"/>
            <w:tcBorders>
              <w:top w:val="nil"/>
              <w:left w:val="single" w:sz="8" w:space="0" w:color="7F7C75"/>
              <w:bottom w:val="single" w:sz="8" w:space="0" w:color="7F7C75"/>
              <w:right w:val="single" w:sz="8" w:space="0" w:color="7F7C7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04" w:rsidRPr="00495C04" w:rsidRDefault="00495C04" w:rsidP="00495C04">
            <w:pPr>
              <w:bidi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C04">
              <w:rPr>
                <w:rFonts w:ascii="Arial" w:eastAsia="Times New Roman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7F7C75"/>
              <w:right w:val="single" w:sz="8" w:space="0" w:color="7F7C7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04" w:rsidRPr="00495C04" w:rsidRDefault="004F21A6" w:rsidP="00495C04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tgtFrame="_blank" w:tooltip="ID : 13921" w:history="1">
              <w:r w:rsidR="00495C04" w:rsidRPr="00495C04">
                <w:rPr>
                  <w:rFonts w:ascii="Arial" w:eastAsia="Times New Roman" w:hAnsi="Arial" w:cs="Arial"/>
                  <w:sz w:val="24"/>
                  <w:szCs w:val="24"/>
                  <w:rtl/>
                </w:rPr>
                <w:t>بررسي شيوع عفونت توكسوپلاسمايي و برخي از عوامل خطر مرتبط با آن در استان چهارمحال و بختياري</w:t>
              </w:r>
            </w:hyperlink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7F7C75"/>
              <w:right w:val="single" w:sz="8" w:space="0" w:color="7F7C7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04" w:rsidRPr="00495C04" w:rsidRDefault="00495C04" w:rsidP="00495C04">
            <w:pPr>
              <w:bidi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C04">
              <w:rPr>
                <w:rFonts w:ascii="Arial" w:eastAsia="Times New Roman" w:hAnsi="Arial" w:cs="Arial"/>
                <w:sz w:val="24"/>
                <w:szCs w:val="24"/>
                <w:rtl/>
              </w:rPr>
              <w:t>كورش منوچهري نائيني</w:t>
            </w:r>
          </w:p>
        </w:tc>
      </w:tr>
      <w:tr w:rsidR="00495C04" w:rsidRPr="00495C04" w:rsidTr="00495C04">
        <w:tc>
          <w:tcPr>
            <w:tcW w:w="629" w:type="dxa"/>
            <w:tcBorders>
              <w:top w:val="nil"/>
              <w:left w:val="single" w:sz="8" w:space="0" w:color="7F7C75"/>
              <w:bottom w:val="single" w:sz="8" w:space="0" w:color="7F7C75"/>
              <w:right w:val="single" w:sz="8" w:space="0" w:color="7F7C7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04" w:rsidRPr="00495C04" w:rsidRDefault="00495C04" w:rsidP="00495C04">
            <w:pPr>
              <w:bidi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C04">
              <w:rPr>
                <w:rFonts w:ascii="Arial" w:eastAsia="Times New Roman" w:hAnsi="Arial" w:cs="Arial"/>
                <w:sz w:val="24"/>
                <w:szCs w:val="24"/>
                <w:rtl/>
              </w:rPr>
              <w:t>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7F7C75"/>
              <w:right w:val="single" w:sz="8" w:space="0" w:color="7F7C7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04" w:rsidRPr="00495C04" w:rsidRDefault="004F21A6" w:rsidP="00495C04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tgtFrame="_blank" w:tooltip="ID : 13919" w:history="1">
              <w:r w:rsidR="00495C04" w:rsidRPr="00495C04">
                <w:rPr>
                  <w:rFonts w:ascii="Arial" w:eastAsia="Times New Roman" w:hAnsi="Arial" w:cs="Arial"/>
                  <w:sz w:val="24"/>
                  <w:szCs w:val="24"/>
                  <w:rtl/>
                </w:rPr>
                <w:t>تاثير مصرف مكمل بتا- هيدروكسي بتا- متيل بوتيرات بر تركيب بدن و</w:t>
              </w:r>
            </w:hyperlink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7F7C75"/>
              <w:right w:val="single" w:sz="8" w:space="0" w:color="7F7C7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04" w:rsidRPr="00495C04" w:rsidRDefault="00495C04" w:rsidP="00495C04">
            <w:pPr>
              <w:bidi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C04">
              <w:rPr>
                <w:rFonts w:ascii="Arial" w:eastAsia="Times New Roman" w:hAnsi="Arial" w:cs="Arial"/>
                <w:sz w:val="24"/>
                <w:szCs w:val="24"/>
                <w:rtl/>
              </w:rPr>
              <w:t>محمد فرامرزي</w:t>
            </w:r>
          </w:p>
        </w:tc>
      </w:tr>
      <w:tr w:rsidR="00495C04" w:rsidRPr="00495C04" w:rsidTr="00495C04">
        <w:trPr>
          <w:trHeight w:val="135"/>
        </w:trPr>
        <w:tc>
          <w:tcPr>
            <w:tcW w:w="629" w:type="dxa"/>
            <w:tcBorders>
              <w:top w:val="nil"/>
              <w:left w:val="single" w:sz="8" w:space="0" w:color="7F7C75"/>
              <w:bottom w:val="single" w:sz="8" w:space="0" w:color="7F7C75"/>
              <w:right w:val="single" w:sz="8" w:space="0" w:color="7F7C7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04" w:rsidRPr="00495C04" w:rsidRDefault="00495C04" w:rsidP="00495C04">
            <w:pPr>
              <w:bidi/>
              <w:spacing w:before="100" w:beforeAutospacing="1"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C04">
              <w:rPr>
                <w:rFonts w:ascii="Arial" w:eastAsia="Times New Roman" w:hAnsi="Arial" w:cs="Arial"/>
                <w:sz w:val="24"/>
                <w:szCs w:val="24"/>
                <w:rtl/>
              </w:rPr>
              <w:t>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7F7C75"/>
              <w:right w:val="single" w:sz="8" w:space="0" w:color="7F7C7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04" w:rsidRPr="00495C04" w:rsidRDefault="004F21A6" w:rsidP="00495C04">
            <w:pPr>
              <w:bidi/>
              <w:spacing w:before="100" w:beforeAutospacing="1"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tgtFrame="_blank" w:tooltip="ID : 13917" w:history="1">
              <w:r w:rsidR="00495C04" w:rsidRPr="00495C04">
                <w:rPr>
                  <w:rFonts w:ascii="Arial" w:eastAsia="Times New Roman" w:hAnsi="Arial" w:cs="Arial"/>
                  <w:sz w:val="24"/>
                  <w:szCs w:val="24"/>
                  <w:rtl/>
                </w:rPr>
                <w:t>مقايسه دو روش آموزشي نمايش اسلايد و استفاده از ميكروسكوپ مونيتورينگ در تدريس درس بافت شناسي عملي</w:t>
              </w:r>
            </w:hyperlink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7F7C75"/>
              <w:right w:val="single" w:sz="8" w:space="0" w:color="7F7C7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04" w:rsidRPr="00495C04" w:rsidRDefault="00495C04" w:rsidP="00495C04">
            <w:pPr>
              <w:bidi/>
              <w:spacing w:before="100" w:beforeAutospacing="1"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C04">
              <w:rPr>
                <w:rFonts w:ascii="Arial" w:eastAsia="Times New Roman" w:hAnsi="Arial" w:cs="Arial"/>
                <w:sz w:val="24"/>
                <w:szCs w:val="24"/>
                <w:rtl/>
              </w:rPr>
              <w:t>محمد رضا حجتي</w:t>
            </w:r>
          </w:p>
        </w:tc>
      </w:tr>
      <w:tr w:rsidR="00495C04" w:rsidRPr="00495C04" w:rsidTr="00495C04">
        <w:trPr>
          <w:trHeight w:val="120"/>
        </w:trPr>
        <w:tc>
          <w:tcPr>
            <w:tcW w:w="629" w:type="dxa"/>
            <w:tcBorders>
              <w:top w:val="nil"/>
              <w:left w:val="single" w:sz="8" w:space="0" w:color="7F7C75"/>
              <w:bottom w:val="single" w:sz="8" w:space="0" w:color="7F7C75"/>
              <w:right w:val="single" w:sz="8" w:space="0" w:color="7F7C7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04" w:rsidRPr="00495C04" w:rsidRDefault="00495C04" w:rsidP="00495C04">
            <w:pPr>
              <w:bidi/>
              <w:spacing w:before="100" w:beforeAutospacing="1"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C04">
              <w:rPr>
                <w:rFonts w:ascii="Arial" w:eastAsia="Times New Roman" w:hAnsi="Arial" w:cs="Arial"/>
                <w:sz w:val="24"/>
                <w:szCs w:val="24"/>
                <w:rtl/>
              </w:rPr>
              <w:t>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7F7C75"/>
              <w:right w:val="single" w:sz="8" w:space="0" w:color="7F7C7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04" w:rsidRPr="00495C04" w:rsidRDefault="00495C04" w:rsidP="00495C04">
            <w:pPr>
              <w:bidi/>
              <w:spacing w:before="100" w:beforeAutospacing="1"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C04">
              <w:rPr>
                <w:rFonts w:ascii="Arial" w:eastAsia="Times New Roman" w:hAnsi="Arial" w:cs="Arial"/>
                <w:sz w:val="24"/>
                <w:szCs w:val="24"/>
                <w:rtl/>
              </w:rPr>
              <w:t>آهن درماني و سردردهاي ميگرني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7F7C75"/>
              <w:right w:val="single" w:sz="8" w:space="0" w:color="7F7C7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04" w:rsidRPr="00495C04" w:rsidRDefault="00495C04" w:rsidP="00495C04">
            <w:pPr>
              <w:bidi/>
              <w:spacing w:before="100" w:beforeAutospacing="1"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C04">
              <w:rPr>
                <w:rFonts w:ascii="Arial" w:eastAsia="Times New Roman" w:hAnsi="Arial" w:cs="Arial"/>
                <w:sz w:val="24"/>
                <w:szCs w:val="24"/>
                <w:rtl/>
              </w:rPr>
              <w:t>محمود غلامرضا ميرزايي</w:t>
            </w:r>
          </w:p>
        </w:tc>
      </w:tr>
    </w:tbl>
    <w:p w:rsidR="00495C04" w:rsidRPr="00495C04" w:rsidRDefault="00495C04" w:rsidP="00495C0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</w:pPr>
      <w:bookmarkStart w:id="0" w:name="_GoBack"/>
      <w:r w:rsidRPr="00495C04"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  <w:t> </w:t>
      </w:r>
    </w:p>
    <w:bookmarkEnd w:id="0"/>
    <w:p w:rsidR="00495C04" w:rsidRPr="00495C04" w:rsidRDefault="00495C04" w:rsidP="00495C0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</w:pPr>
      <w:r w:rsidRPr="00495C04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مقالات خارجي</w:t>
      </w:r>
    </w:p>
    <w:tbl>
      <w:tblPr>
        <w:bidiVisual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6520"/>
        <w:gridCol w:w="2093"/>
      </w:tblGrid>
      <w:tr w:rsidR="00495C04" w:rsidRPr="00495C04" w:rsidTr="00495C04"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04" w:rsidRPr="00495C04" w:rsidRDefault="00495C04" w:rsidP="00495C04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C04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6520" w:type="dxa"/>
            <w:tcBorders>
              <w:top w:val="single" w:sz="8" w:space="0" w:color="7F7C75"/>
              <w:left w:val="nil"/>
              <w:bottom w:val="single" w:sz="8" w:space="0" w:color="7F7C75"/>
              <w:right w:val="single" w:sz="8" w:space="0" w:color="7F7C75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04" w:rsidRPr="00495C04" w:rsidRDefault="00495C04" w:rsidP="00495C04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C04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مقاله</w:t>
            </w:r>
          </w:p>
        </w:tc>
        <w:tc>
          <w:tcPr>
            <w:tcW w:w="2093" w:type="dxa"/>
            <w:tcBorders>
              <w:top w:val="single" w:sz="8" w:space="0" w:color="7F7C75"/>
              <w:left w:val="nil"/>
              <w:bottom w:val="single" w:sz="8" w:space="0" w:color="7F7C75"/>
              <w:right w:val="single" w:sz="8" w:space="0" w:color="7F7C75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04" w:rsidRPr="00495C04" w:rsidRDefault="00495C04" w:rsidP="00495C04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C04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نويسنده</w:t>
            </w:r>
          </w:p>
        </w:tc>
      </w:tr>
      <w:tr w:rsidR="00495C04" w:rsidRPr="00495C04" w:rsidTr="00495C04">
        <w:tc>
          <w:tcPr>
            <w:tcW w:w="629" w:type="dxa"/>
            <w:tcBorders>
              <w:top w:val="nil"/>
              <w:left w:val="single" w:sz="8" w:space="0" w:color="7F7C75"/>
              <w:bottom w:val="single" w:sz="8" w:space="0" w:color="7F7C75"/>
              <w:right w:val="single" w:sz="8" w:space="0" w:color="7F7C7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04" w:rsidRPr="00495C04" w:rsidRDefault="00495C04" w:rsidP="00495C04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C04">
              <w:rPr>
                <w:rFonts w:ascii="Arial" w:eastAsia="Times New Roman" w:hAnsi="Arial" w:cs="Arial"/>
                <w:sz w:val="24"/>
                <w:szCs w:val="24"/>
                <w:rtl/>
              </w:rPr>
              <w:t>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7F7C75"/>
              <w:right w:val="single" w:sz="8" w:space="0" w:color="7F7C7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04" w:rsidRPr="00495C04" w:rsidRDefault="004F21A6" w:rsidP="00495C0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hyperlink r:id="rId9" w:tgtFrame="_blank" w:tooltip="ID : 13934" w:history="1">
              <w:r w:rsidR="00495C04" w:rsidRPr="00495C0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Association of Secondary Hyperparathyroidism with Coronary Artery Disease in Patients on Regular Hemodialysis</w:t>
              </w:r>
            </w:hyperlink>
          </w:p>
          <w:p w:rsidR="00495C04" w:rsidRPr="00495C04" w:rsidRDefault="00495C04" w:rsidP="00495C04">
            <w:pPr>
              <w:bidi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C0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7F7C75"/>
              <w:right w:val="single" w:sz="8" w:space="0" w:color="7F7C7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04" w:rsidRPr="00495C04" w:rsidRDefault="00495C04" w:rsidP="00495C04">
            <w:pPr>
              <w:bidi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C04">
              <w:rPr>
                <w:rFonts w:ascii="Arial" w:eastAsia="Times New Roman" w:hAnsi="Arial" w:cs="Arial"/>
                <w:sz w:val="24"/>
                <w:szCs w:val="24"/>
                <w:rtl/>
              </w:rPr>
              <w:t>دكتر سليمان خيري</w:t>
            </w:r>
          </w:p>
        </w:tc>
      </w:tr>
      <w:tr w:rsidR="00495C04" w:rsidRPr="00495C04" w:rsidTr="0015154D">
        <w:tc>
          <w:tcPr>
            <w:tcW w:w="629" w:type="dxa"/>
            <w:tcBorders>
              <w:top w:val="nil"/>
              <w:left w:val="single" w:sz="8" w:space="0" w:color="7F7C75"/>
              <w:bottom w:val="nil"/>
              <w:right w:val="single" w:sz="8" w:space="0" w:color="7F7C7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04" w:rsidRPr="00495C04" w:rsidRDefault="00495C04" w:rsidP="00495C04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C04">
              <w:rPr>
                <w:rFonts w:ascii="Arial" w:eastAsia="Times New Roman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7F7C7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04" w:rsidRPr="00495C04" w:rsidRDefault="004F21A6" w:rsidP="00495C0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tgtFrame="_blank" w:tooltip="ID : 490" w:history="1">
              <w:r w:rsidR="00495C04" w:rsidRPr="00495C0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Lipid-lowering effect of artichoke on liver </w:t>
              </w:r>
              <w:proofErr w:type="spellStart"/>
              <w:r w:rsidR="00495C04" w:rsidRPr="00495C0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phosphatidate</w:t>
              </w:r>
              <w:proofErr w:type="spellEnd"/>
              <w:r w:rsidR="00495C04" w:rsidRPr="00495C0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95C04" w:rsidRPr="00495C0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phosphohydrolase</w:t>
              </w:r>
              <w:proofErr w:type="spellEnd"/>
              <w:r w:rsidR="00495C04" w:rsidRPr="00495C0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and plasma lipids in </w:t>
              </w:r>
              <w:proofErr w:type="spellStart"/>
              <w:r w:rsidR="00495C04" w:rsidRPr="00495C0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hyperlipidemic</w:t>
              </w:r>
              <w:proofErr w:type="spellEnd"/>
              <w:r w:rsidR="00495C04" w:rsidRPr="00495C0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rats</w:t>
              </w:r>
            </w:hyperlink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8" w:space="0" w:color="7F7C7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04" w:rsidRPr="00495C04" w:rsidRDefault="00495C04" w:rsidP="00495C04">
            <w:pPr>
              <w:bidi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C04">
              <w:rPr>
                <w:rFonts w:ascii="Arial" w:eastAsia="Times New Roman" w:hAnsi="Arial" w:cs="Arial"/>
                <w:sz w:val="24"/>
                <w:szCs w:val="24"/>
                <w:rtl/>
              </w:rPr>
              <w:t>دكتر اسفنديار حيدريان</w:t>
            </w:r>
          </w:p>
        </w:tc>
      </w:tr>
      <w:tr w:rsidR="0015154D" w:rsidRPr="00495C04" w:rsidTr="00495C04">
        <w:tc>
          <w:tcPr>
            <w:tcW w:w="629" w:type="dxa"/>
            <w:tcBorders>
              <w:top w:val="nil"/>
              <w:left w:val="single" w:sz="8" w:space="0" w:color="7F7C75"/>
              <w:bottom w:val="single" w:sz="8" w:space="0" w:color="7F7C75"/>
              <w:right w:val="single" w:sz="8" w:space="0" w:color="7F7C7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54D" w:rsidRPr="00495C04" w:rsidRDefault="0015154D" w:rsidP="00495C04">
            <w:pPr>
              <w:bidi/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7F7C75"/>
              <w:right w:val="single" w:sz="8" w:space="0" w:color="7F7C7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54D" w:rsidRDefault="0015154D" w:rsidP="00495C04">
            <w:pPr>
              <w:spacing w:before="100" w:beforeAutospacing="1" w:after="0" w:line="240" w:lineRule="auto"/>
              <w:jc w:val="both"/>
            </w:pP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7F7C75"/>
              <w:right w:val="single" w:sz="8" w:space="0" w:color="7F7C7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54D" w:rsidRPr="00495C04" w:rsidRDefault="0015154D" w:rsidP="00495C04">
            <w:pPr>
              <w:bidi/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</w:p>
        </w:tc>
      </w:tr>
    </w:tbl>
    <w:p w:rsidR="00495C04" w:rsidRPr="00495C04" w:rsidRDefault="00495C04" w:rsidP="00495C0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</w:pPr>
      <w:r w:rsidRPr="00495C04"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  <w:t> </w:t>
      </w:r>
    </w:p>
    <w:p w:rsidR="00CF6B25" w:rsidRDefault="00CF6B25"/>
    <w:sectPr w:rsidR="00CF6B25" w:rsidSect="004F21A6">
      <w:pgSz w:w="12240" w:h="15840"/>
      <w:pgMar w:top="1440" w:right="1440" w:bottom="1440" w:left="144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3A5"/>
    <w:rsid w:val="0015154D"/>
    <w:rsid w:val="004803A5"/>
    <w:rsid w:val="00495C04"/>
    <w:rsid w:val="004F21A6"/>
    <w:rsid w:val="00C518B7"/>
    <w:rsid w:val="00CF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95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95C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95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95C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7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jl.isc.gov.ir/Searchresult.aspx?Cond=1&amp;SrchTxt=%D8%B4%D9%87%D8%B1%DA%A9%D8%B1%D8%A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jl.isc.gov.ir/Searchresult.aspx?Cond=1&amp;SrchTxt=%D8%B4%D9%87%D8%B1%DA%A9%D8%B1%D8%A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jl.isc.gov.ir/Searchresult.aspx?Cond=1&amp;SrchTxt=%D8%B4%D9%87%D8%B1%DA%A9%D8%B1%D8%A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mjl.isc.gov.ir/Searchresult.aspx?Cond=1&amp;SrchTxt=%D8%B4%D9%87%D8%B1%DA%A9%D8%B1%D8%AF" TargetMode="External"/><Relationship Id="rId10" Type="http://schemas.openxmlformats.org/officeDocument/2006/relationships/hyperlink" Target="http://apps.webofknowledge.com/InboundService.do?SID=V12d6CDP%40k5oGe7dii%40&amp;product=WOS&amp;UT=000299779600034&amp;SrcApp=CR&amp;DestFail=http%3A%2F%2Fwww.webofknowledge.com&amp;Init=Yes&amp;action=retrieve&amp;Func=Frame&amp;customersID=ResearchSoft&amp;SrcAuth=ResearchSoft&amp;IsProductCode=Yes&amp;mode=FullRecor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lar.google.com/scholar?as_q=&amp;num=10&amp;btnG=Search+Scholar&amp;as_epq=&amp;as_oq=&amp;as_eq=&amp;as_occt=any&amp;as_sauthors=&amp;as_publication=Applied+Medical+Informatics&amp;as_ylo=&amp;as_yhi=&amp;as_sdt=1.&amp;as_sdtp=on&amp;as_sdtf=&amp;as_sdts=5&amp;hl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fatemeh hibati</dc:creator>
  <cp:keywords/>
  <dc:description/>
  <cp:lastModifiedBy>fatemeh hibati</cp:lastModifiedBy>
  <cp:revision>7</cp:revision>
  <dcterms:created xsi:type="dcterms:W3CDTF">2024-09-08T08:52:00Z</dcterms:created>
  <dcterms:modified xsi:type="dcterms:W3CDTF">2024-09-18T07:35:00Z</dcterms:modified>
</cp:coreProperties>
</file>