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8" w:rsidRPr="00271A58" w:rsidRDefault="00271A58" w:rsidP="00271A58">
      <w:pPr>
        <w:jc w:val="center"/>
        <w:rPr>
          <w:b/>
          <w:bCs/>
          <w:sz w:val="24"/>
          <w:szCs w:val="24"/>
          <w:rtl/>
        </w:rPr>
      </w:pPr>
      <w:r w:rsidRPr="00271A58">
        <w:rPr>
          <w:rFonts w:hint="cs"/>
          <w:b/>
          <w:bCs/>
          <w:sz w:val="24"/>
          <w:szCs w:val="24"/>
          <w:rtl/>
        </w:rPr>
        <w:t>بسمه تعالی</w:t>
      </w:r>
    </w:p>
    <w:p w:rsidR="00271A58" w:rsidRPr="00271A58" w:rsidRDefault="00D57247" w:rsidP="00D57247">
      <w:pPr>
        <w:rPr>
          <w:b/>
          <w:bCs/>
          <w:sz w:val="36"/>
          <w:szCs w:val="36"/>
          <w:rtl/>
        </w:rPr>
      </w:pPr>
      <w:r>
        <w:rPr>
          <w:sz w:val="28"/>
          <w:szCs w:val="28"/>
          <w:rtl/>
        </w:rPr>
        <w:t xml:space="preserve">مقالات سال </w:t>
      </w:r>
      <w:r>
        <w:rPr>
          <w:sz w:val="28"/>
          <w:szCs w:val="28"/>
        </w:rPr>
        <w:t>1395</w:t>
      </w:r>
      <w:r>
        <w:rPr>
          <w:sz w:val="28"/>
          <w:szCs w:val="28"/>
          <w:rtl/>
        </w:rPr>
        <w:t xml:space="preserve"> مرکز تحقیقات بیوشیمی بالینی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5391"/>
        <w:gridCol w:w="3081"/>
      </w:tblGrid>
      <w:tr w:rsidR="00BC2C2D" w:rsidTr="00BC2C2D">
        <w:tc>
          <w:tcPr>
            <w:tcW w:w="770" w:type="dxa"/>
          </w:tcPr>
          <w:p w:rsidR="00BC2C2D" w:rsidRDefault="00BC2C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ردیف </w:t>
            </w:r>
          </w:p>
        </w:tc>
        <w:tc>
          <w:tcPr>
            <w:tcW w:w="5391" w:type="dxa"/>
          </w:tcPr>
          <w:p w:rsidR="00BC2C2D" w:rsidRDefault="00BC2C2D">
            <w:pPr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081" w:type="dxa"/>
          </w:tcPr>
          <w:p w:rsidR="00BC2C2D" w:rsidRDefault="00BC2C2D">
            <w:pPr>
              <w:rPr>
                <w:rtl/>
              </w:rPr>
            </w:pPr>
            <w:r>
              <w:rPr>
                <w:rFonts w:hint="cs"/>
                <w:rtl/>
              </w:rPr>
              <w:t>نویسندگان</w:t>
            </w:r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391" w:type="dxa"/>
          </w:tcPr>
          <w:p w:rsidR="0078088F" w:rsidRDefault="0078088F" w:rsidP="00477A86">
            <w:pPr>
              <w:jc w:val="right"/>
            </w:pPr>
          </w:p>
          <w:p w:rsidR="00BC2C2D" w:rsidRDefault="00477A86" w:rsidP="00477A86">
            <w:pPr>
              <w:jc w:val="right"/>
              <w:rPr>
                <w:rtl/>
              </w:rPr>
            </w:pPr>
            <w:r>
              <w:t>Oxidative stress and age-related changes in T cells: is thalass</w:t>
            </w:r>
            <w:r w:rsidRPr="007D7202">
              <w:t>emia a model</w:t>
            </w:r>
            <w:r>
              <w:t xml:space="preserve"> of accelerated immune syst</w:t>
            </w:r>
            <w:bookmarkStart w:id="0" w:name="_GoBack"/>
            <w:bookmarkEnd w:id="0"/>
            <w:r>
              <w:t>em aging</w:t>
            </w:r>
          </w:p>
        </w:tc>
        <w:tc>
          <w:tcPr>
            <w:tcW w:w="3081" w:type="dxa"/>
          </w:tcPr>
          <w:p w:rsidR="00BC2C2D" w:rsidRDefault="00F9147C" w:rsidP="00F9147C">
            <w:pPr>
              <w:bidi w:val="0"/>
              <w:rPr>
                <w:rtl/>
              </w:rPr>
            </w:pPr>
            <w:r>
              <w:t xml:space="preserve">Mahdi </w:t>
            </w:r>
            <w:proofErr w:type="spellStart"/>
            <w:r>
              <w:t>Ghatreh-Samani</w:t>
            </w:r>
            <w:proofErr w:type="spellEnd"/>
            <w:r>
              <w:rPr>
                <w:rFonts w:hint="cs"/>
                <w:rtl/>
              </w:rPr>
              <w:t>،</w:t>
            </w:r>
            <w:proofErr w:type="spellStart"/>
            <w:r>
              <w:t>Nafiseh</w:t>
            </w:r>
            <w:proofErr w:type="spellEnd"/>
            <w:r>
              <w:t xml:space="preserve"> </w:t>
            </w:r>
            <w:proofErr w:type="spellStart"/>
            <w:r>
              <w:t>Esmaeili</w:t>
            </w:r>
            <w:proofErr w:type="spellEnd"/>
            <w:r>
              <w:t xml:space="preserve"> </w:t>
            </w:r>
            <w:proofErr w:type="spellStart"/>
            <w:r>
              <w:t>Masoud</w:t>
            </w:r>
            <w:proofErr w:type="spellEnd"/>
            <w:r>
              <w:t xml:space="preserve"> </w:t>
            </w:r>
            <w:proofErr w:type="spellStart"/>
            <w:r>
              <w:t>Soleimani</w:t>
            </w:r>
            <w:proofErr w:type="spellEnd"/>
            <w:r>
              <w:t xml:space="preserve">, </w:t>
            </w:r>
            <w:proofErr w:type="spellStart"/>
            <w:r>
              <w:t>Majid</w:t>
            </w:r>
            <w:proofErr w:type="spellEnd"/>
            <w:r>
              <w:t xml:space="preserve"> </w:t>
            </w:r>
            <w:proofErr w:type="spellStart"/>
            <w:r>
              <w:t>Asadi-Samani</w:t>
            </w:r>
            <w:proofErr w:type="spellEnd"/>
            <w:r>
              <w:t>,</w:t>
            </w:r>
            <w:r w:rsidR="00477A86">
              <w:t xml:space="preserve"> </w:t>
            </w:r>
            <w:proofErr w:type="spellStart"/>
            <w:r>
              <w:t>Keihan</w:t>
            </w:r>
            <w:proofErr w:type="spellEnd"/>
            <w:r>
              <w:t xml:space="preserve"> </w:t>
            </w:r>
            <w:proofErr w:type="spellStart"/>
            <w:r>
              <w:t>Ghatreh-Samani</w:t>
            </w:r>
            <w:proofErr w:type="spellEnd"/>
            <w:r>
              <w:t xml:space="preserve">, </w:t>
            </w:r>
            <w:proofErr w:type="spellStart"/>
            <w:r>
              <w:t>Hedayatolah</w:t>
            </w:r>
            <w:proofErr w:type="spellEnd"/>
            <w:r>
              <w:t xml:space="preserve"> </w:t>
            </w:r>
            <w:proofErr w:type="spellStart"/>
            <w:r>
              <w:t>Shirzad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91" w:type="dxa"/>
          </w:tcPr>
          <w:p w:rsidR="0078088F" w:rsidRDefault="0078088F" w:rsidP="0078088F">
            <w:pPr>
              <w:jc w:val="right"/>
            </w:pPr>
          </w:p>
          <w:p w:rsidR="0078088F" w:rsidRPr="00477A86" w:rsidRDefault="00477A86" w:rsidP="0078088F">
            <w:pPr>
              <w:jc w:val="right"/>
              <w:rPr>
                <w:rtl/>
              </w:rPr>
            </w:pPr>
            <w:r w:rsidRPr="00477A86">
              <w:t>Gallic Acid Inhibits Proliferation and Induces</w:t>
            </w:r>
          </w:p>
          <w:p w:rsidR="00477A86" w:rsidRPr="00477A86" w:rsidRDefault="00477A86" w:rsidP="00477A86">
            <w:pPr>
              <w:jc w:val="right"/>
            </w:pPr>
            <w:r w:rsidRPr="00477A86">
              <w:t>Apoptosis in Lymphoblastic Leukemia Cell Line</w:t>
            </w:r>
          </w:p>
          <w:p w:rsidR="00BC2C2D" w:rsidRDefault="00BC2C2D" w:rsidP="00477A86">
            <w:pPr>
              <w:rPr>
                <w:rtl/>
              </w:rPr>
            </w:pPr>
          </w:p>
        </w:tc>
        <w:tc>
          <w:tcPr>
            <w:tcW w:w="3081" w:type="dxa"/>
          </w:tcPr>
          <w:p w:rsidR="00477A86" w:rsidRPr="007D7202" w:rsidRDefault="0078088F" w:rsidP="0078088F">
            <w:pPr>
              <w:bidi w:val="0"/>
            </w:pPr>
            <w:r>
              <w:t xml:space="preserve">Zahra </w:t>
            </w:r>
            <w:proofErr w:type="spellStart"/>
            <w:r>
              <w:t>Sourani</w:t>
            </w:r>
            <w:proofErr w:type="spellEnd"/>
            <w:r>
              <w:t>,</w:t>
            </w:r>
          </w:p>
          <w:p w:rsidR="00477A86" w:rsidRPr="007D7202" w:rsidRDefault="00477A86" w:rsidP="0078088F">
            <w:pPr>
              <w:bidi w:val="0"/>
            </w:pPr>
            <w:proofErr w:type="spellStart"/>
            <w:r w:rsidRPr="007D7202">
              <w:t>Batoul</w:t>
            </w:r>
            <w:proofErr w:type="spellEnd"/>
            <w:r w:rsidRPr="007D7202">
              <w:t xml:space="preserve"> </w:t>
            </w:r>
            <w:proofErr w:type="spellStart"/>
            <w:r w:rsidRPr="007D7202">
              <w:t>Pourgheysari</w:t>
            </w:r>
            <w:proofErr w:type="spellEnd"/>
            <w:r w:rsidRPr="007D7202">
              <w:t xml:space="preserve">, </w:t>
            </w:r>
          </w:p>
          <w:p w:rsidR="00477A86" w:rsidRPr="007D7202" w:rsidRDefault="0078088F" w:rsidP="0078088F">
            <w:pPr>
              <w:bidi w:val="0"/>
            </w:pPr>
            <w:proofErr w:type="spellStart"/>
            <w:r>
              <w:t>Pezhman</w:t>
            </w:r>
            <w:proofErr w:type="spellEnd"/>
            <w:r>
              <w:t xml:space="preserve"> </w:t>
            </w:r>
            <w:proofErr w:type="spellStart"/>
            <w:r>
              <w:t>Beshkar</w:t>
            </w:r>
            <w:proofErr w:type="spellEnd"/>
            <w:r w:rsidR="00477A86" w:rsidRPr="007D7202">
              <w:t xml:space="preserve">, </w:t>
            </w:r>
          </w:p>
          <w:p w:rsidR="00477A86" w:rsidRPr="007D7202" w:rsidRDefault="0078088F" w:rsidP="0078088F">
            <w:pPr>
              <w:bidi w:val="0"/>
            </w:pPr>
            <w:proofErr w:type="spellStart"/>
            <w:r>
              <w:t>Hedayatollah</w:t>
            </w:r>
            <w:proofErr w:type="spellEnd"/>
            <w:r>
              <w:t xml:space="preserve"> </w:t>
            </w:r>
            <w:proofErr w:type="spellStart"/>
            <w:r>
              <w:t>Shirzad</w:t>
            </w:r>
            <w:proofErr w:type="spellEnd"/>
            <w:r>
              <w:t>,</w:t>
            </w:r>
          </w:p>
          <w:p w:rsidR="00BC2C2D" w:rsidRDefault="0078088F" w:rsidP="00F9147C">
            <w:pPr>
              <w:bidi w:val="0"/>
              <w:rPr>
                <w:rtl/>
              </w:rPr>
            </w:pPr>
            <w:proofErr w:type="spellStart"/>
            <w:r>
              <w:t>Moein</w:t>
            </w:r>
            <w:proofErr w:type="spellEnd"/>
            <w:r>
              <w:t xml:space="preserve"> </w:t>
            </w:r>
            <w:proofErr w:type="spellStart"/>
            <w:r>
              <w:t>Shirzad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391" w:type="dxa"/>
          </w:tcPr>
          <w:p w:rsidR="00477A86" w:rsidRPr="00477A86" w:rsidRDefault="00477A86" w:rsidP="00477A86">
            <w:pPr>
              <w:jc w:val="right"/>
            </w:pPr>
            <w:r w:rsidRPr="00477A86">
              <w:t xml:space="preserve">Diversity and </w:t>
            </w:r>
            <w:proofErr w:type="spellStart"/>
            <w:r w:rsidRPr="00477A86">
              <w:t>ecotypic</w:t>
            </w:r>
            <w:proofErr w:type="spellEnd"/>
            <w:r w:rsidRPr="00477A86">
              <w:t xml:space="preserve"> variation in the</w:t>
            </w:r>
          </w:p>
          <w:p w:rsidR="00477A86" w:rsidRPr="00477A86" w:rsidRDefault="00477A86" w:rsidP="00477A86">
            <w:pPr>
              <w:jc w:val="right"/>
            </w:pPr>
            <w:r w:rsidRPr="00477A86">
              <w:t xml:space="preserve">antioxidant and </w:t>
            </w:r>
            <w:proofErr w:type="spellStart"/>
            <w:r w:rsidRPr="00477A86">
              <w:t>antigenotoxic</w:t>
            </w:r>
            <w:proofErr w:type="spellEnd"/>
            <w:r w:rsidRPr="00477A86">
              <w:t xml:space="preserve"> effects of</w:t>
            </w:r>
          </w:p>
          <w:p w:rsidR="00BC2C2D" w:rsidRDefault="00477A86" w:rsidP="00477A86">
            <w:pPr>
              <w:jc w:val="right"/>
              <w:rPr>
                <w:rtl/>
              </w:rPr>
            </w:pPr>
            <w:r w:rsidRPr="00477A86">
              <w:t xml:space="preserve">Thymus </w:t>
            </w:r>
            <w:proofErr w:type="spellStart"/>
            <w:r w:rsidRPr="00477A86">
              <w:t>kotschyanus</w:t>
            </w:r>
            <w:proofErr w:type="spellEnd"/>
            <w:r w:rsidRPr="00477A86">
              <w:t xml:space="preserve"> </w:t>
            </w:r>
            <w:proofErr w:type="spellStart"/>
            <w:r w:rsidRPr="00477A86">
              <w:t>Boiss</w:t>
            </w:r>
            <w:proofErr w:type="spellEnd"/>
            <w:r w:rsidRPr="00477A86">
              <w:t xml:space="preserve"> &amp; </w:t>
            </w:r>
            <w:proofErr w:type="spellStart"/>
            <w:r w:rsidRPr="00477A86">
              <w:t>Hohen</w:t>
            </w:r>
            <w:proofErr w:type="spellEnd"/>
          </w:p>
        </w:tc>
        <w:tc>
          <w:tcPr>
            <w:tcW w:w="3081" w:type="dxa"/>
          </w:tcPr>
          <w:p w:rsidR="00477A86" w:rsidRPr="007D7202" w:rsidRDefault="0078088F" w:rsidP="00F9147C">
            <w:pPr>
              <w:bidi w:val="0"/>
            </w:pPr>
            <w:proofErr w:type="spellStart"/>
            <w:r>
              <w:t>Vahid</w:t>
            </w:r>
            <w:proofErr w:type="spellEnd"/>
            <w:r>
              <w:t xml:space="preserve"> </w:t>
            </w:r>
            <w:proofErr w:type="spellStart"/>
            <w:r>
              <w:t>Afshari</w:t>
            </w:r>
            <w:proofErr w:type="spellEnd"/>
            <w:r>
              <w:t xml:space="preserve">, </w:t>
            </w:r>
            <w:proofErr w:type="spellStart"/>
            <w:r>
              <w:t>Fatemeh</w:t>
            </w:r>
            <w:proofErr w:type="spellEnd"/>
            <w:r>
              <w:t xml:space="preserve"> </w:t>
            </w:r>
            <w:proofErr w:type="spellStart"/>
            <w:r>
              <w:t>Elahian</w:t>
            </w:r>
            <w:proofErr w:type="spellEnd"/>
            <w:r>
              <w:t xml:space="preserve">, </w:t>
            </w:r>
            <w:proofErr w:type="spellStart"/>
            <w:r>
              <w:t>Yasaman</w:t>
            </w:r>
            <w:proofErr w:type="spellEnd"/>
            <w:r>
              <w:t xml:space="preserve"> </w:t>
            </w:r>
            <w:proofErr w:type="spellStart"/>
            <w:r>
              <w:t>Ayari</w:t>
            </w:r>
            <w:proofErr w:type="spellEnd"/>
            <w:r>
              <w:t>,</w:t>
            </w:r>
            <w:r w:rsidR="00477A86" w:rsidRPr="007D7202">
              <w:t xml:space="preserve"> </w:t>
            </w:r>
            <w:proofErr w:type="spellStart"/>
            <w:r w:rsidR="00477A86" w:rsidRPr="007D7202">
              <w:t>Alireza</w:t>
            </w:r>
            <w:proofErr w:type="spellEnd"/>
            <w:r w:rsidR="00477A86" w:rsidRPr="007D7202">
              <w:t xml:space="preserve"> </w:t>
            </w:r>
            <w:proofErr w:type="spellStart"/>
            <w:r w:rsidR="00477A86" w:rsidRPr="007D7202">
              <w:t>Yazdinezhada</w:t>
            </w:r>
            <w:proofErr w:type="spellEnd"/>
          </w:p>
          <w:p w:rsidR="00BC2C2D" w:rsidRDefault="0078088F" w:rsidP="00F9147C">
            <w:pPr>
              <w:bidi w:val="0"/>
              <w:rPr>
                <w:rtl/>
              </w:rPr>
            </w:pPr>
            <w:r>
              <w:t xml:space="preserve">and </w:t>
            </w:r>
            <w:proofErr w:type="spellStart"/>
            <w:r>
              <w:t>Seyed</w:t>
            </w:r>
            <w:proofErr w:type="spellEnd"/>
            <w:r>
              <w:t xml:space="preserve"> Abbas </w:t>
            </w:r>
            <w:proofErr w:type="spellStart"/>
            <w:r>
              <w:t>Mirzaei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391" w:type="dxa"/>
          </w:tcPr>
          <w:p w:rsidR="00477A86" w:rsidRPr="00757CDA" w:rsidRDefault="00477A86" w:rsidP="007D7202">
            <w:pPr>
              <w:jc w:val="right"/>
            </w:pPr>
          </w:p>
          <w:p w:rsidR="00BC2C2D" w:rsidRDefault="00477A86" w:rsidP="007D7202">
            <w:pPr>
              <w:jc w:val="right"/>
              <w:rPr>
                <w:rtl/>
              </w:rPr>
            </w:pPr>
            <w:r>
              <w:t xml:space="preserve"> </w:t>
            </w:r>
            <w:r w:rsidRPr="007D7202">
              <w:t xml:space="preserve">Computational study of </w:t>
            </w:r>
            <w:proofErr w:type="spellStart"/>
            <w:r w:rsidRPr="007D7202">
              <w:t>quercetin</w:t>
            </w:r>
            <w:proofErr w:type="spellEnd"/>
            <w:r w:rsidRPr="007D7202">
              <w:t xml:space="preserve"> effect on pre-apoptotic factors of Bad, </w:t>
            </w:r>
            <w:proofErr w:type="spellStart"/>
            <w:r w:rsidRPr="007D7202">
              <w:t>Bak</w:t>
            </w:r>
            <w:proofErr w:type="spellEnd"/>
            <w:r w:rsidRPr="007D7202">
              <w:t xml:space="preserve"> and </w:t>
            </w:r>
            <w:proofErr w:type="spellStart"/>
            <w:r w:rsidRPr="007D7202">
              <w:t>Bim</w:t>
            </w:r>
            <w:proofErr w:type="spellEnd"/>
          </w:p>
        </w:tc>
        <w:tc>
          <w:tcPr>
            <w:tcW w:w="3081" w:type="dxa"/>
          </w:tcPr>
          <w:p w:rsidR="00BC2C2D" w:rsidRDefault="0078088F" w:rsidP="00F9147C">
            <w:pPr>
              <w:bidi w:val="0"/>
              <w:rPr>
                <w:rtl/>
              </w:rPr>
            </w:pPr>
            <w:r>
              <w:t xml:space="preserve"> </w:t>
            </w:r>
            <w:proofErr w:type="spellStart"/>
            <w:r>
              <w:t>Javad</w:t>
            </w:r>
            <w:proofErr w:type="spellEnd"/>
            <w:r>
              <w:t xml:space="preserve"> </w:t>
            </w:r>
            <w:proofErr w:type="spellStart"/>
            <w:r>
              <w:t>Saffari-Chalesh</w:t>
            </w:r>
            <w:r w:rsidR="00271A58">
              <w:t>tori</w:t>
            </w:r>
            <w:proofErr w:type="spellEnd"/>
            <w:r w:rsidR="00271A58">
              <w:t xml:space="preserve">, </w:t>
            </w:r>
            <w:proofErr w:type="spellStart"/>
            <w:r w:rsidR="00271A58">
              <w:t>Ehsan</w:t>
            </w:r>
            <w:proofErr w:type="spellEnd"/>
            <w:r w:rsidR="00271A58">
              <w:t xml:space="preserve"> </w:t>
            </w:r>
            <w:proofErr w:type="spellStart"/>
            <w:r w:rsidR="00271A58">
              <w:t>Heidari-Soreshjani</w:t>
            </w:r>
            <w:proofErr w:type="spellEnd"/>
            <w:r>
              <w:t xml:space="preserve">*, </w:t>
            </w:r>
            <w:proofErr w:type="spellStart"/>
            <w:r>
              <w:t>Majid</w:t>
            </w:r>
            <w:proofErr w:type="spellEnd"/>
            <w:r>
              <w:t xml:space="preserve"> </w:t>
            </w:r>
            <w:proofErr w:type="spellStart"/>
            <w:r>
              <w:t>Asadi-Samani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391" w:type="dxa"/>
          </w:tcPr>
          <w:p w:rsidR="00271A58" w:rsidRDefault="00271A58" w:rsidP="0078088F">
            <w:pPr>
              <w:jc w:val="right"/>
            </w:pPr>
          </w:p>
          <w:p w:rsidR="00BC2C2D" w:rsidRDefault="00477A86" w:rsidP="0078088F">
            <w:pPr>
              <w:jc w:val="right"/>
              <w:rPr>
                <w:rtl/>
              </w:rPr>
            </w:pPr>
            <w:r w:rsidRPr="00757CDA">
              <w:t>A frequency and Molecular Typing Study of Methicillin-Resistant</w:t>
            </w:r>
            <w:r w:rsidR="0078088F">
              <w:t xml:space="preserve"> </w:t>
            </w:r>
            <w:r w:rsidRPr="00757CDA">
              <w:t>Staphy</w:t>
            </w:r>
            <w:r w:rsidRPr="007D7202">
              <w:t>lococcus</w:t>
            </w:r>
            <w:r w:rsidRPr="00757CDA">
              <w:t xml:space="preserve"> </w:t>
            </w:r>
            <w:proofErr w:type="spellStart"/>
            <w:r w:rsidRPr="00757CDA">
              <w:t>aureus</w:t>
            </w:r>
            <w:proofErr w:type="spellEnd"/>
            <w:r w:rsidRPr="00757CDA">
              <w:t xml:space="preserve"> Isolates in Teaching Hospitals in </w:t>
            </w:r>
            <w:proofErr w:type="spellStart"/>
            <w:r w:rsidRPr="00757CDA">
              <w:t>Shahrekord</w:t>
            </w:r>
            <w:proofErr w:type="spellEnd"/>
            <w:r w:rsidRPr="00757CDA">
              <w:t>,</w:t>
            </w:r>
            <w:r w:rsidR="0078088F">
              <w:t xml:space="preserve"> </w:t>
            </w:r>
            <w:proofErr w:type="spellStart"/>
            <w:r w:rsidRPr="00757CDA">
              <w:t>SouthWestern</w:t>
            </w:r>
            <w:proofErr w:type="spellEnd"/>
            <w:r w:rsidRPr="00757CDA">
              <w:t xml:space="preserve"> Iran</w:t>
            </w:r>
          </w:p>
        </w:tc>
        <w:tc>
          <w:tcPr>
            <w:tcW w:w="3081" w:type="dxa"/>
          </w:tcPr>
          <w:p w:rsidR="00477A86" w:rsidRPr="007D7202" w:rsidRDefault="0078088F" w:rsidP="00F9147C">
            <w:pPr>
              <w:bidi w:val="0"/>
            </w:pPr>
            <w:proofErr w:type="spellStart"/>
            <w:r>
              <w:t>Roohollah</w:t>
            </w:r>
            <w:proofErr w:type="spellEnd"/>
            <w:r>
              <w:t xml:space="preserve"> </w:t>
            </w:r>
            <w:proofErr w:type="spellStart"/>
            <w:r>
              <w:t>Taghaddosi,Abolfazl</w:t>
            </w:r>
            <w:proofErr w:type="spellEnd"/>
            <w:r>
              <w:t xml:space="preserve"> </w:t>
            </w:r>
            <w:proofErr w:type="spellStart"/>
            <w:r>
              <w:t>Gholipour</w:t>
            </w:r>
            <w:proofErr w:type="spellEnd"/>
            <w:r>
              <w:t xml:space="preserve">,* </w:t>
            </w:r>
            <w:proofErr w:type="spellStart"/>
            <w:r>
              <w:t>Marzieh</w:t>
            </w:r>
            <w:proofErr w:type="spellEnd"/>
            <w:r>
              <w:t xml:space="preserve"> </w:t>
            </w:r>
            <w:proofErr w:type="spellStart"/>
            <w:r>
              <w:t>Zeraatpisheh</w:t>
            </w:r>
            <w:proofErr w:type="spellEnd"/>
            <w:r>
              <w:t xml:space="preserve">, Maryam </w:t>
            </w:r>
            <w:proofErr w:type="spellStart"/>
            <w:r>
              <w:t>Safarpour-Dehkordi</w:t>
            </w:r>
            <w:proofErr w:type="spellEnd"/>
            <w:r>
              <w:t>,</w:t>
            </w:r>
          </w:p>
          <w:p w:rsidR="00BC2C2D" w:rsidRDefault="0078088F" w:rsidP="00F9147C">
            <w:pPr>
              <w:bidi w:val="0"/>
              <w:rPr>
                <w:rtl/>
              </w:rPr>
            </w:pPr>
            <w:proofErr w:type="spellStart"/>
            <w:r>
              <w:t>Davood</w:t>
            </w:r>
            <w:proofErr w:type="spellEnd"/>
            <w:r>
              <w:t xml:space="preserve"> </w:t>
            </w:r>
            <w:proofErr w:type="spellStart"/>
            <w:r>
              <w:t>Darban-Sarokhalil</w:t>
            </w:r>
            <w:proofErr w:type="spellEnd"/>
            <w:r>
              <w:t xml:space="preserve">, and </w:t>
            </w:r>
            <w:proofErr w:type="spellStart"/>
            <w:r>
              <w:t>Fatemeh</w:t>
            </w:r>
            <w:proofErr w:type="spellEnd"/>
            <w:r>
              <w:t xml:space="preserve"> </w:t>
            </w:r>
            <w:proofErr w:type="spellStart"/>
            <w:r>
              <w:t>Heibati-Goujani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391" w:type="dxa"/>
          </w:tcPr>
          <w:p w:rsidR="0078088F" w:rsidRDefault="0078088F" w:rsidP="007D7202">
            <w:pPr>
              <w:jc w:val="right"/>
            </w:pPr>
          </w:p>
          <w:p w:rsidR="00477A86" w:rsidRPr="007D7202" w:rsidRDefault="00477A86" w:rsidP="007D7202">
            <w:pPr>
              <w:jc w:val="right"/>
            </w:pPr>
            <w:r w:rsidRPr="007D7202">
              <w:t>Effect of Phenobarbital on Nitric Oxide Level in</w:t>
            </w:r>
          </w:p>
          <w:p w:rsidR="00BC2C2D" w:rsidRDefault="00477A86" w:rsidP="007D7202">
            <w:pPr>
              <w:jc w:val="right"/>
              <w:rPr>
                <w:rtl/>
              </w:rPr>
            </w:pPr>
            <w:r w:rsidRPr="007D7202">
              <w:t>Term Newborn Infants with Perinatal Asphyxia</w:t>
            </w:r>
          </w:p>
        </w:tc>
        <w:tc>
          <w:tcPr>
            <w:tcW w:w="3081" w:type="dxa"/>
          </w:tcPr>
          <w:p w:rsidR="00477A86" w:rsidRPr="007D7202" w:rsidRDefault="00477A86" w:rsidP="0078088F">
            <w:pPr>
              <w:bidi w:val="0"/>
            </w:pPr>
            <w:proofErr w:type="spellStart"/>
            <w:r w:rsidRPr="007D7202">
              <w:t>Abolfazl</w:t>
            </w:r>
            <w:proofErr w:type="spellEnd"/>
            <w:r w:rsidRPr="007D7202">
              <w:t xml:space="preserve"> </w:t>
            </w:r>
            <w:proofErr w:type="spellStart"/>
            <w:r w:rsidRPr="007D7202">
              <w:t>Khoshdel</w:t>
            </w:r>
            <w:proofErr w:type="spellEnd"/>
            <w:r w:rsidRPr="007D7202">
              <w:t xml:space="preserve">*, </w:t>
            </w:r>
            <w:proofErr w:type="spellStart"/>
            <w:r w:rsidRPr="007D7202">
              <w:t>Hajar</w:t>
            </w:r>
            <w:proofErr w:type="spellEnd"/>
            <w:r w:rsidRPr="007D7202">
              <w:t xml:space="preserve"> </w:t>
            </w:r>
            <w:proofErr w:type="spellStart"/>
            <w:r w:rsidRPr="007D7202">
              <w:t>Noormohammadi</w:t>
            </w:r>
            <w:proofErr w:type="spellEnd"/>
            <w:r w:rsidRPr="007D7202">
              <w:t xml:space="preserve">, </w:t>
            </w:r>
            <w:proofErr w:type="spellStart"/>
            <w:r w:rsidRPr="007D7202">
              <w:t>Soleiman</w:t>
            </w:r>
            <w:proofErr w:type="spellEnd"/>
            <w:r w:rsidRPr="007D7202">
              <w:t xml:space="preserve"> Kheiri1, </w:t>
            </w:r>
            <w:proofErr w:type="spellStart"/>
            <w:r w:rsidRPr="007D7202">
              <w:t>Roya</w:t>
            </w:r>
            <w:proofErr w:type="spellEnd"/>
            <w:r w:rsidRPr="007D7202">
              <w:t xml:space="preserve"> </w:t>
            </w:r>
            <w:proofErr w:type="spellStart"/>
            <w:r w:rsidRPr="007D7202">
              <w:t>Reisi</w:t>
            </w:r>
            <w:proofErr w:type="spellEnd"/>
            <w:r w:rsidRPr="007D7202">
              <w:t xml:space="preserve">, </w:t>
            </w:r>
            <w:proofErr w:type="spellStart"/>
            <w:r w:rsidRPr="007D7202">
              <w:t>Seyed</w:t>
            </w:r>
            <w:proofErr w:type="spellEnd"/>
          </w:p>
          <w:p w:rsidR="00BC2C2D" w:rsidRDefault="00477A86" w:rsidP="0078088F">
            <w:pPr>
              <w:bidi w:val="0"/>
              <w:rPr>
                <w:rtl/>
              </w:rPr>
            </w:pPr>
            <w:r w:rsidRPr="007D7202">
              <w:t>Mohammad-</w:t>
            </w:r>
            <w:proofErr w:type="spellStart"/>
            <w:r w:rsidRPr="007D7202">
              <w:t>Kazem</w:t>
            </w:r>
            <w:proofErr w:type="spellEnd"/>
            <w:r w:rsidRPr="007D7202">
              <w:t xml:space="preserve"> </w:t>
            </w:r>
            <w:proofErr w:type="spellStart"/>
            <w:r w:rsidRPr="007D7202">
              <w:t>Nourbakhsh</w:t>
            </w:r>
            <w:proofErr w:type="spellEnd"/>
            <w:r w:rsidRPr="007D7202">
              <w:t xml:space="preserve">, </w:t>
            </w:r>
            <w:proofErr w:type="spellStart"/>
            <w:r w:rsidRPr="007D7202">
              <w:t>Gholam</w:t>
            </w:r>
            <w:proofErr w:type="spellEnd"/>
            <w:r w:rsidRPr="007D7202">
              <w:t xml:space="preserve"> Reza </w:t>
            </w:r>
            <w:proofErr w:type="spellStart"/>
            <w:r w:rsidRPr="007D7202">
              <w:t>Panahandeh</w:t>
            </w:r>
            <w:proofErr w:type="spellEnd"/>
            <w:r w:rsidR="0078088F">
              <w:t xml:space="preserve"> and </w:t>
            </w:r>
            <w:proofErr w:type="spellStart"/>
            <w:r w:rsidR="0078088F">
              <w:t>Esfandiar</w:t>
            </w:r>
            <w:proofErr w:type="spellEnd"/>
            <w:r w:rsidR="0078088F">
              <w:t xml:space="preserve"> </w:t>
            </w:r>
            <w:proofErr w:type="spellStart"/>
            <w:r w:rsidR="0078088F">
              <w:t>Heidarian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391" w:type="dxa"/>
          </w:tcPr>
          <w:p w:rsidR="00477A86" w:rsidRPr="00477A86" w:rsidRDefault="00477A86" w:rsidP="007D7202">
            <w:pPr>
              <w:jc w:val="right"/>
            </w:pPr>
          </w:p>
          <w:p w:rsidR="00BC2C2D" w:rsidRDefault="00477A86" w:rsidP="007D7202">
            <w:pPr>
              <w:jc w:val="right"/>
              <w:rPr>
                <w:rtl/>
              </w:rPr>
            </w:pPr>
            <w:r w:rsidRPr="00757CDA">
              <w:t xml:space="preserve"> Impacts of </w:t>
            </w:r>
            <w:r w:rsidRPr="007D7202">
              <w:t xml:space="preserve">Hibiscus </w:t>
            </w:r>
            <w:proofErr w:type="spellStart"/>
            <w:r w:rsidRPr="007D7202">
              <w:t>escul</w:t>
            </w:r>
            <w:r w:rsidRPr="00757CDA">
              <w:t>entus</w:t>
            </w:r>
            <w:proofErr w:type="spellEnd"/>
            <w:r w:rsidRPr="00757CDA">
              <w:t xml:space="preserve"> extract on glucose and lipid profile of diabetic rats</w:t>
            </w:r>
          </w:p>
        </w:tc>
        <w:tc>
          <w:tcPr>
            <w:tcW w:w="3081" w:type="dxa"/>
          </w:tcPr>
          <w:p w:rsidR="00477A86" w:rsidRPr="00477A86" w:rsidRDefault="00477A86" w:rsidP="007D7202">
            <w:pPr>
              <w:jc w:val="right"/>
            </w:pPr>
          </w:p>
          <w:p w:rsidR="00BC2C2D" w:rsidRDefault="0078088F" w:rsidP="0078088F">
            <w:pPr>
              <w:jc w:val="right"/>
              <w:rPr>
                <w:rtl/>
              </w:rPr>
            </w:pPr>
            <w:r>
              <w:t xml:space="preserve"> </w:t>
            </w:r>
            <w:proofErr w:type="spellStart"/>
            <w:r>
              <w:t>Fatemeh</w:t>
            </w:r>
            <w:proofErr w:type="spellEnd"/>
            <w:r>
              <w:t xml:space="preserve"> </w:t>
            </w:r>
            <w:proofErr w:type="spellStart"/>
            <w:r>
              <w:t>Akbari</w:t>
            </w:r>
            <w:proofErr w:type="spellEnd"/>
            <w:r>
              <w:t xml:space="preserve">, </w:t>
            </w:r>
            <w:proofErr w:type="spellStart"/>
            <w:r>
              <w:t>Najmeh</w:t>
            </w:r>
            <w:proofErr w:type="spellEnd"/>
            <w:r>
              <w:t xml:space="preserve"> </w:t>
            </w:r>
            <w:proofErr w:type="spellStart"/>
            <w:r>
              <w:t>Shahinfard</w:t>
            </w:r>
            <w:proofErr w:type="spellEnd"/>
            <w:r>
              <w:t xml:space="preserve">, Mahmoud </w:t>
            </w:r>
            <w:proofErr w:type="spellStart"/>
            <w:r>
              <w:t>Mirhoseini</w:t>
            </w:r>
            <w:proofErr w:type="spellEnd"/>
            <w:r w:rsidR="00477A86" w:rsidRPr="007D7202">
              <w:t xml:space="preserve">, </w:t>
            </w:r>
            <w:proofErr w:type="spellStart"/>
            <w:r w:rsidR="00477A86" w:rsidRPr="007D7202">
              <w:t>Hedayatollah</w:t>
            </w:r>
            <w:proofErr w:type="spellEnd"/>
            <w:r w:rsidR="00477A86" w:rsidRPr="007D7202">
              <w:t xml:space="preserve"> Shirzad1, </w:t>
            </w:r>
            <w:proofErr w:type="spellStart"/>
            <w:r w:rsidR="00477A86" w:rsidRPr="007D7202">
              <w:t>Esfandiar</w:t>
            </w:r>
            <w:proofErr w:type="spellEnd"/>
            <w:r w:rsidR="00477A86" w:rsidRPr="007D7202">
              <w:t xml:space="preserve"> </w:t>
            </w:r>
            <w:proofErr w:type="spellStart"/>
            <w:r w:rsidR="00477A86" w:rsidRPr="007D7202">
              <w:t>Heidarian</w:t>
            </w:r>
            <w:proofErr w:type="spellEnd"/>
            <w:r w:rsidR="00477A86" w:rsidRPr="007D7202">
              <w:t xml:space="preserve">, </w:t>
            </w:r>
            <w:proofErr w:type="spellStart"/>
            <w:r w:rsidR="00477A86" w:rsidRPr="007D7202">
              <w:t>Shabnam</w:t>
            </w:r>
            <w:proofErr w:type="spellEnd"/>
            <w:r w:rsidR="00477A86" w:rsidRPr="007D7202">
              <w:t xml:space="preserve"> </w:t>
            </w:r>
            <w:proofErr w:type="spellStart"/>
            <w:r w:rsidR="00477A86" w:rsidRPr="007D7202">
              <w:t>Hajian</w:t>
            </w:r>
            <w:proofErr w:type="spellEnd"/>
            <w:r>
              <w:t xml:space="preserve">, Mahmoud </w:t>
            </w:r>
            <w:proofErr w:type="spellStart"/>
            <w:r>
              <w:t>Rafieian-Kopaei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391" w:type="dxa"/>
          </w:tcPr>
          <w:p w:rsidR="0078088F" w:rsidRDefault="0078088F" w:rsidP="007D7202">
            <w:pPr>
              <w:jc w:val="right"/>
            </w:pPr>
          </w:p>
          <w:p w:rsidR="00BC2C2D" w:rsidRDefault="00477A86" w:rsidP="007D7202">
            <w:pPr>
              <w:jc w:val="right"/>
              <w:rPr>
                <w:rtl/>
              </w:rPr>
            </w:pPr>
            <w:r w:rsidRPr="00757CDA">
              <w:t>Phytoche</w:t>
            </w:r>
            <w:r w:rsidRPr="007D7202">
              <w:t>mica</w:t>
            </w:r>
            <w:r w:rsidRPr="00757CDA">
              <w:t xml:space="preserve">l constituents of </w:t>
            </w:r>
            <w:proofErr w:type="spellStart"/>
            <w:r w:rsidRPr="00757CDA">
              <w:t>Moringa</w:t>
            </w:r>
            <w:proofErr w:type="spellEnd"/>
            <w:r w:rsidRPr="00757CDA">
              <w:t xml:space="preserve"> </w:t>
            </w:r>
            <w:proofErr w:type="spellStart"/>
            <w:r w:rsidRPr="00757CDA">
              <w:t>peregrina</w:t>
            </w:r>
            <w:proofErr w:type="spellEnd"/>
            <w:r w:rsidRPr="00757CDA">
              <w:t xml:space="preserve"> seeds</w:t>
            </w:r>
          </w:p>
        </w:tc>
        <w:tc>
          <w:tcPr>
            <w:tcW w:w="3081" w:type="dxa"/>
          </w:tcPr>
          <w:p w:rsidR="00477A86" w:rsidRPr="007D7202" w:rsidRDefault="00477A86" w:rsidP="0078088F">
            <w:pPr>
              <w:jc w:val="right"/>
              <w:rPr>
                <w:rtl/>
              </w:rPr>
            </w:pPr>
            <w:proofErr w:type="spellStart"/>
            <w:r w:rsidRPr="007D7202">
              <w:t>Hojjat</w:t>
            </w:r>
            <w:proofErr w:type="spellEnd"/>
            <w:r w:rsidRPr="007D7202">
              <w:t xml:space="preserve"> </w:t>
            </w:r>
            <w:proofErr w:type="spellStart"/>
            <w:r w:rsidRPr="007D7202">
              <w:t>Rouhi-Boroujeni</w:t>
            </w:r>
            <w:proofErr w:type="spellEnd"/>
            <w:r w:rsidRPr="007D7202">
              <w:t xml:space="preserve">, </w:t>
            </w:r>
            <w:proofErr w:type="spellStart"/>
            <w:r w:rsidRPr="007D7202">
              <w:t>Esfandiar</w:t>
            </w:r>
            <w:proofErr w:type="spellEnd"/>
            <w:r w:rsidRPr="007D7202">
              <w:t xml:space="preserve"> </w:t>
            </w:r>
            <w:proofErr w:type="spellStart"/>
            <w:r w:rsidRPr="007D7202">
              <w:t>Heidarian</w:t>
            </w:r>
            <w:proofErr w:type="spellEnd"/>
            <w:r w:rsidRPr="007D7202">
              <w:t xml:space="preserve">, Hamid </w:t>
            </w:r>
            <w:proofErr w:type="spellStart"/>
            <w:r w:rsidRPr="007D7202">
              <w:t>Rouhi-Boroujeni</w:t>
            </w:r>
            <w:proofErr w:type="spellEnd"/>
          </w:p>
          <w:p w:rsidR="00BC2C2D" w:rsidRDefault="00477A86" w:rsidP="0078088F">
            <w:pPr>
              <w:jc w:val="right"/>
              <w:rPr>
                <w:rtl/>
              </w:rPr>
            </w:pPr>
            <w:r w:rsidRPr="007D7202">
              <w:t xml:space="preserve">and Mahmoud </w:t>
            </w:r>
            <w:proofErr w:type="spellStart"/>
            <w:r w:rsidRPr="007D7202">
              <w:t>Rafieian-Kopaei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391" w:type="dxa"/>
          </w:tcPr>
          <w:p w:rsidR="0078088F" w:rsidRDefault="0078088F" w:rsidP="0078088F">
            <w:pPr>
              <w:jc w:val="right"/>
            </w:pPr>
          </w:p>
          <w:p w:rsidR="0078088F" w:rsidRPr="007D47F7" w:rsidRDefault="0078088F" w:rsidP="0078088F">
            <w:pPr>
              <w:jc w:val="right"/>
            </w:pPr>
            <w:proofErr w:type="spellStart"/>
            <w:r w:rsidRPr="007D47F7">
              <w:t>Nephroprotective</w:t>
            </w:r>
            <w:proofErr w:type="spellEnd"/>
            <w:r w:rsidRPr="007D47F7">
              <w:t xml:space="preserve"> and Anti-Inflammatory Effects of </w:t>
            </w:r>
            <w:proofErr w:type="spellStart"/>
            <w:r w:rsidRPr="007D47F7">
              <w:t>Pistacia</w:t>
            </w:r>
            <w:proofErr w:type="spellEnd"/>
            <w:r w:rsidRPr="007D47F7">
              <w:t xml:space="preserve"> </w:t>
            </w:r>
            <w:proofErr w:type="spellStart"/>
            <w:r w:rsidRPr="007D47F7">
              <w:t>atlantica</w:t>
            </w:r>
            <w:proofErr w:type="spellEnd"/>
            <w:r w:rsidRPr="007D47F7">
              <w:t xml:space="preserve"> Leaf </w:t>
            </w:r>
            <w:proofErr w:type="spellStart"/>
            <w:r w:rsidRPr="007D47F7">
              <w:t>Hydroethanolic</w:t>
            </w:r>
            <w:proofErr w:type="spellEnd"/>
            <w:r w:rsidRPr="007D47F7">
              <w:t xml:space="preserve"> Extract Against Gentamicin-Induced Nephrotoxicity in Rats</w:t>
            </w:r>
          </w:p>
          <w:p w:rsidR="00BC2C2D" w:rsidRDefault="00BC2C2D" w:rsidP="007D7202">
            <w:pPr>
              <w:jc w:val="right"/>
              <w:rPr>
                <w:rtl/>
              </w:rPr>
            </w:pPr>
          </w:p>
          <w:p w:rsidR="0078088F" w:rsidRDefault="0078088F" w:rsidP="007D7202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BC2C2D" w:rsidRDefault="00D57247" w:rsidP="0078088F">
            <w:pPr>
              <w:bidi w:val="0"/>
              <w:rPr>
                <w:rtl/>
              </w:rPr>
            </w:pPr>
            <w:hyperlink r:id="rId7" w:history="1">
              <w:proofErr w:type="spellStart"/>
              <w:r w:rsidR="0078088F" w:rsidRPr="007D47F7">
                <w:t>Esfandiar</w:t>
              </w:r>
              <w:proofErr w:type="spellEnd"/>
              <w:r w:rsidR="0078088F" w:rsidRPr="007D47F7">
                <w:t xml:space="preserve"> </w:t>
              </w:r>
              <w:proofErr w:type="spellStart"/>
              <w:r w:rsidR="0078088F" w:rsidRPr="007D47F7">
                <w:t>Heidarian</w:t>
              </w:r>
              <w:proofErr w:type="spellEnd"/>
            </w:hyperlink>
            <w:r w:rsidR="0078088F" w:rsidRPr="007D47F7">
              <w:t> , </w:t>
            </w:r>
            <w:proofErr w:type="spellStart"/>
            <w:r w:rsidR="0078088F" w:rsidRPr="007D47F7">
              <w:fldChar w:fldCharType="begin"/>
            </w:r>
            <w:r w:rsidR="0078088F" w:rsidRPr="007D47F7">
              <w:instrText xml:space="preserve"> HYPERLINK "http://www.tandfonline.com/author/Jafari-Dehkordi%2C+Effat" </w:instrText>
            </w:r>
            <w:r w:rsidR="0078088F" w:rsidRPr="007D47F7">
              <w:fldChar w:fldCharType="separate"/>
            </w:r>
            <w:r w:rsidR="0078088F" w:rsidRPr="007D47F7">
              <w:t>Effat</w:t>
            </w:r>
            <w:proofErr w:type="spellEnd"/>
            <w:r w:rsidR="0078088F" w:rsidRPr="007D47F7">
              <w:t xml:space="preserve"> </w:t>
            </w:r>
            <w:proofErr w:type="spellStart"/>
            <w:r w:rsidR="0078088F" w:rsidRPr="007D47F7">
              <w:t>Jafari-Dehkordi</w:t>
            </w:r>
            <w:proofErr w:type="spellEnd"/>
            <w:r w:rsidR="0078088F" w:rsidRPr="007D47F7">
              <w:fldChar w:fldCharType="end"/>
            </w:r>
            <w:r w:rsidR="0078088F" w:rsidRPr="007D47F7">
              <w:t> , </w:t>
            </w:r>
            <w:proofErr w:type="spellStart"/>
            <w:r w:rsidR="0078088F" w:rsidRPr="007D47F7">
              <w:fldChar w:fldCharType="begin"/>
            </w:r>
            <w:r w:rsidR="0078088F" w:rsidRPr="007D47F7">
              <w:instrText xml:space="preserve"> HYPERLINK "http://www.tandfonline.com/author/Valipour%2C+Parisa" </w:instrText>
            </w:r>
            <w:r w:rsidR="0078088F" w:rsidRPr="007D47F7">
              <w:fldChar w:fldCharType="separate"/>
            </w:r>
            <w:r w:rsidR="0078088F" w:rsidRPr="007D47F7">
              <w:t>Parisa</w:t>
            </w:r>
            <w:proofErr w:type="spellEnd"/>
            <w:r w:rsidR="0078088F" w:rsidRPr="007D47F7">
              <w:t xml:space="preserve"> </w:t>
            </w:r>
            <w:proofErr w:type="spellStart"/>
            <w:r w:rsidR="0078088F" w:rsidRPr="007D47F7">
              <w:t>Valipour</w:t>
            </w:r>
            <w:proofErr w:type="spellEnd"/>
            <w:r w:rsidR="0078088F" w:rsidRPr="007D47F7">
              <w:fldChar w:fldCharType="end"/>
            </w:r>
            <w:r w:rsidR="0078088F" w:rsidRPr="007D47F7">
              <w:t> , </w:t>
            </w:r>
            <w:proofErr w:type="spellStart"/>
            <w:r w:rsidR="0078088F" w:rsidRPr="007D47F7">
              <w:fldChar w:fldCharType="begin"/>
            </w:r>
            <w:r w:rsidR="0078088F" w:rsidRPr="007D47F7">
              <w:instrText xml:space="preserve"> HYPERLINK "http://www.tandfonline.com/author/Ghatreh-Samani%2C+Keihan" </w:instrText>
            </w:r>
            <w:r w:rsidR="0078088F" w:rsidRPr="007D47F7">
              <w:fldChar w:fldCharType="separate"/>
            </w:r>
            <w:r w:rsidR="0078088F" w:rsidRPr="007D47F7">
              <w:t>Keihan</w:t>
            </w:r>
            <w:proofErr w:type="spellEnd"/>
            <w:r w:rsidR="0078088F" w:rsidRPr="007D47F7">
              <w:t xml:space="preserve"> </w:t>
            </w:r>
            <w:proofErr w:type="spellStart"/>
            <w:r w:rsidR="0078088F" w:rsidRPr="007D47F7">
              <w:t>Ghatreh-Samani</w:t>
            </w:r>
            <w:proofErr w:type="spellEnd"/>
            <w:r w:rsidR="0078088F" w:rsidRPr="007D47F7">
              <w:fldChar w:fldCharType="end"/>
            </w:r>
            <w:r w:rsidR="0078088F" w:rsidRPr="007D47F7">
              <w:t> , </w:t>
            </w:r>
            <w:hyperlink r:id="rId8" w:history="1">
              <w:r w:rsidR="0078088F" w:rsidRPr="007D47F7">
                <w:t xml:space="preserve">Leila </w:t>
              </w:r>
              <w:proofErr w:type="spellStart"/>
              <w:r w:rsidR="0078088F" w:rsidRPr="007D47F7">
                <w:t>Ashrafi-Eshkaftaki</w:t>
              </w:r>
              <w:proofErr w:type="spellEnd"/>
            </w:hyperlink>
            <w:r w:rsidR="0078088F" w:rsidRPr="007D47F7">
              <w:t xml:space="preserve"> </w:t>
            </w:r>
          </w:p>
        </w:tc>
      </w:tr>
      <w:tr w:rsidR="00BC2C2D" w:rsidTr="00BC2C2D">
        <w:tc>
          <w:tcPr>
            <w:tcW w:w="770" w:type="dxa"/>
          </w:tcPr>
          <w:p w:rsidR="00271A58" w:rsidRDefault="00271A58" w:rsidP="00271A58">
            <w:pPr>
              <w:jc w:val="center"/>
              <w:rPr>
                <w:rtl/>
              </w:rPr>
            </w:pPr>
          </w:p>
          <w:p w:rsidR="00271A58" w:rsidRDefault="00271A58" w:rsidP="0078088F">
            <w:pPr>
              <w:jc w:val="center"/>
              <w:rPr>
                <w:rtl/>
              </w:rPr>
            </w:pPr>
          </w:p>
          <w:p w:rsidR="00271A58" w:rsidRDefault="00271A58" w:rsidP="0078088F">
            <w:pPr>
              <w:jc w:val="center"/>
              <w:rPr>
                <w:rtl/>
              </w:rPr>
            </w:pPr>
          </w:p>
          <w:p w:rsidR="00271A58" w:rsidRDefault="00271A58" w:rsidP="0078088F">
            <w:pPr>
              <w:jc w:val="center"/>
              <w:rPr>
                <w:rtl/>
              </w:rPr>
            </w:pPr>
          </w:p>
          <w:p w:rsidR="0078088F" w:rsidRDefault="00271A58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8088F" w:rsidRDefault="0078088F" w:rsidP="0078088F">
            <w:pPr>
              <w:jc w:val="center"/>
              <w:rPr>
                <w:rtl/>
              </w:rPr>
            </w:pPr>
          </w:p>
          <w:p w:rsidR="0078088F" w:rsidRDefault="0078088F" w:rsidP="0078088F">
            <w:pPr>
              <w:jc w:val="center"/>
              <w:rPr>
                <w:rtl/>
              </w:rPr>
            </w:pPr>
          </w:p>
          <w:p w:rsidR="0078088F" w:rsidRDefault="0078088F" w:rsidP="0078088F">
            <w:pPr>
              <w:jc w:val="center"/>
              <w:rPr>
                <w:rtl/>
              </w:rPr>
            </w:pPr>
          </w:p>
        </w:tc>
        <w:tc>
          <w:tcPr>
            <w:tcW w:w="5391" w:type="dxa"/>
          </w:tcPr>
          <w:p w:rsidR="0078088F" w:rsidRDefault="0078088F" w:rsidP="00485D80">
            <w:pPr>
              <w:jc w:val="right"/>
            </w:pPr>
          </w:p>
          <w:p w:rsidR="007D7202" w:rsidRPr="00485D80" w:rsidRDefault="007D7202" w:rsidP="00485D80">
            <w:pPr>
              <w:jc w:val="right"/>
            </w:pPr>
            <w:r w:rsidRPr="00485D80">
              <w:t xml:space="preserve">Evaluation of minerals, </w:t>
            </w:r>
            <w:proofErr w:type="spellStart"/>
            <w:r w:rsidRPr="00485D80">
              <w:t>phenolics</w:t>
            </w:r>
            <w:proofErr w:type="spellEnd"/>
            <w:r w:rsidRPr="00485D80">
              <w:t xml:space="preserve"> and anti-radical activity of three species of</w:t>
            </w:r>
          </w:p>
          <w:p w:rsidR="00BC2C2D" w:rsidRDefault="007D7202" w:rsidP="00485D80">
            <w:pPr>
              <w:jc w:val="right"/>
              <w:rPr>
                <w:rtl/>
              </w:rPr>
            </w:pPr>
            <w:r w:rsidRPr="00485D80">
              <w:t xml:space="preserve">Iranian </w:t>
            </w:r>
            <w:proofErr w:type="spellStart"/>
            <w:r w:rsidRPr="00485D80">
              <w:t>berberis</w:t>
            </w:r>
            <w:proofErr w:type="spellEnd"/>
            <w:r w:rsidRPr="00485D80">
              <w:t xml:space="preserve"> fruit</w:t>
            </w:r>
          </w:p>
        </w:tc>
        <w:tc>
          <w:tcPr>
            <w:tcW w:w="3081" w:type="dxa"/>
          </w:tcPr>
          <w:p w:rsidR="0078088F" w:rsidRDefault="0078088F" w:rsidP="00485D80">
            <w:pPr>
              <w:jc w:val="right"/>
            </w:pPr>
          </w:p>
          <w:p w:rsidR="007D7202" w:rsidRPr="00485D80" w:rsidRDefault="007D7202" w:rsidP="00485D80">
            <w:pPr>
              <w:jc w:val="right"/>
            </w:pPr>
            <w:r w:rsidRPr="00485D80">
              <w:t xml:space="preserve">Mohammad </w:t>
            </w:r>
            <w:proofErr w:type="spellStart"/>
            <w:r w:rsidRPr="00485D80">
              <w:t>Rahimi-Madiseh</w:t>
            </w:r>
            <w:proofErr w:type="spellEnd"/>
            <w:r w:rsidRPr="00485D80">
              <w:t xml:space="preserve">, </w:t>
            </w:r>
            <w:proofErr w:type="spellStart"/>
            <w:r w:rsidRPr="00485D80">
              <w:t>Mostafa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Gholami-Arjenaki</w:t>
            </w:r>
            <w:proofErr w:type="spellEnd"/>
            <w:r w:rsidRPr="00485D80">
              <w:t xml:space="preserve"> , Mahmoud </w:t>
            </w:r>
            <w:proofErr w:type="spellStart"/>
            <w:r w:rsidRPr="00485D80">
              <w:t>Bahmani</w:t>
            </w:r>
            <w:proofErr w:type="spellEnd"/>
            <w:r w:rsidRPr="00485D80">
              <w:t>,</w:t>
            </w:r>
          </w:p>
          <w:p w:rsidR="00BC2C2D" w:rsidRDefault="007D7202" w:rsidP="0078088F">
            <w:pPr>
              <w:jc w:val="right"/>
              <w:rPr>
                <w:rtl/>
              </w:rPr>
            </w:pPr>
            <w:proofErr w:type="spellStart"/>
            <w:r w:rsidRPr="00485D80">
              <w:t>Gashtasb</w:t>
            </w:r>
            <w:proofErr w:type="spellEnd"/>
            <w:r w:rsidR="0078088F">
              <w:t xml:space="preserve"> </w:t>
            </w:r>
            <w:proofErr w:type="spellStart"/>
            <w:r w:rsidR="0078088F">
              <w:t>Mardani</w:t>
            </w:r>
            <w:proofErr w:type="spellEnd"/>
            <w:r w:rsidRPr="00485D80">
              <w:t xml:space="preserve">, </w:t>
            </w:r>
            <w:proofErr w:type="spellStart"/>
            <w:r w:rsidRPr="00485D80">
              <w:t>Majid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Farzan</w:t>
            </w:r>
            <w:proofErr w:type="spellEnd"/>
            <w:r w:rsidRPr="00485D80">
              <w:t xml:space="preserve">, Mahmoud </w:t>
            </w:r>
            <w:proofErr w:type="spellStart"/>
            <w:r w:rsidRPr="00485D80">
              <w:t>Rafieian-Kopaei</w:t>
            </w:r>
            <w:proofErr w:type="spellEnd"/>
            <w:r w:rsidRPr="00485D80">
              <w:t>*</w:t>
            </w:r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391" w:type="dxa"/>
          </w:tcPr>
          <w:p w:rsidR="00271A58" w:rsidRDefault="00271A58" w:rsidP="00271A58">
            <w:pPr>
              <w:jc w:val="right"/>
            </w:pPr>
          </w:p>
          <w:p w:rsidR="00271A58" w:rsidRDefault="00271A58" w:rsidP="00271A58">
            <w:pPr>
              <w:jc w:val="right"/>
            </w:pPr>
          </w:p>
          <w:p w:rsidR="00271A58" w:rsidRPr="000167FD" w:rsidRDefault="00271A58" w:rsidP="00271A58">
            <w:pPr>
              <w:jc w:val="right"/>
            </w:pPr>
            <w:r w:rsidRPr="000167FD">
              <w:t>Effect of Phenobarbital on Nitric Oxide Level in Term Newborn Infants with Perinatal Asphyxia</w:t>
            </w:r>
          </w:p>
          <w:p w:rsidR="00BC2C2D" w:rsidRDefault="00BC2C2D" w:rsidP="007315D3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78088F" w:rsidRDefault="0078088F" w:rsidP="0078088F">
            <w:pPr>
              <w:bidi w:val="0"/>
            </w:pPr>
          </w:p>
          <w:p w:rsidR="00BC2C2D" w:rsidRDefault="00D57247" w:rsidP="007315D3">
            <w:pPr>
              <w:bidi w:val="0"/>
              <w:rPr>
                <w:rtl/>
              </w:rPr>
            </w:pPr>
            <w:hyperlink r:id="rId9" w:history="1">
              <w:proofErr w:type="spellStart"/>
              <w:r w:rsidR="00271A58" w:rsidRPr="000167FD">
                <w:t>Abolfazl</w:t>
              </w:r>
              <w:proofErr w:type="spellEnd"/>
              <w:r w:rsidR="00271A58" w:rsidRPr="000167FD">
                <w:t xml:space="preserve"> </w:t>
              </w:r>
              <w:proofErr w:type="spellStart"/>
              <w:r w:rsidR="00271A58" w:rsidRPr="000167FD">
                <w:t>Khoshdel</w:t>
              </w:r>
              <w:proofErr w:type="spellEnd"/>
            </w:hyperlink>
            <w:r w:rsidR="00271A58" w:rsidRPr="000167FD">
              <w:t>,* </w:t>
            </w:r>
            <w:proofErr w:type="spellStart"/>
            <w:r w:rsidR="00271A58">
              <w:fldChar w:fldCharType="begin"/>
            </w:r>
            <w:r w:rsidR="00271A58">
              <w:instrText xml:space="preserve"> HYPERLINK "https://www.ncbi.nlm.nih.gov/pubmed/?term=Noormohammadi%20H%5BAuthor%5D&amp;cauthor=true&amp;cauthor_uid=27602186" </w:instrText>
            </w:r>
            <w:r w:rsidR="00271A58">
              <w:fldChar w:fldCharType="separate"/>
            </w:r>
            <w:r w:rsidR="00271A58" w:rsidRPr="000167FD">
              <w:t>Hajar</w:t>
            </w:r>
            <w:proofErr w:type="spellEnd"/>
            <w:r w:rsidR="00271A58" w:rsidRPr="000167FD">
              <w:t xml:space="preserve"> </w:t>
            </w:r>
            <w:proofErr w:type="spellStart"/>
            <w:r w:rsidR="00271A58" w:rsidRPr="000167FD">
              <w:t>Noormohammadi</w:t>
            </w:r>
            <w:proofErr w:type="spellEnd"/>
            <w:r w:rsidR="00271A58">
              <w:fldChar w:fldCharType="end"/>
            </w:r>
            <w:r w:rsidR="00271A58" w:rsidRPr="000167FD">
              <w:t>,</w:t>
            </w:r>
            <w:r w:rsidR="00271A58">
              <w:t xml:space="preserve"> </w:t>
            </w:r>
            <w:hyperlink r:id="rId10" w:history="1">
              <w:proofErr w:type="spellStart"/>
              <w:r w:rsidR="00271A58" w:rsidRPr="000167FD">
                <w:t>Soleiman</w:t>
              </w:r>
              <w:proofErr w:type="spellEnd"/>
              <w:r w:rsidR="00271A58" w:rsidRPr="000167FD">
                <w:t xml:space="preserve"> </w:t>
              </w:r>
              <w:proofErr w:type="spellStart"/>
              <w:r w:rsidR="00271A58" w:rsidRPr="000167FD">
                <w:t>Kheiri</w:t>
              </w:r>
              <w:proofErr w:type="spellEnd"/>
            </w:hyperlink>
            <w:r w:rsidR="00271A58" w:rsidRPr="000167FD">
              <w:t>, </w:t>
            </w:r>
            <w:proofErr w:type="spellStart"/>
            <w:r w:rsidR="00271A58">
              <w:fldChar w:fldCharType="begin"/>
            </w:r>
            <w:r w:rsidR="00271A58">
              <w:instrText xml:space="preserve"> HYPERLINK "https://www.ncbi.nlm.nih.gov/pubmed/?term=Reisi%20R%5BAuthor%5D&amp;cauthor=true&amp;cauthor_uid=27602186" </w:instrText>
            </w:r>
            <w:r w:rsidR="00271A58">
              <w:fldChar w:fldCharType="separate"/>
            </w:r>
            <w:r w:rsidR="00271A58" w:rsidRPr="000167FD">
              <w:t>Roya</w:t>
            </w:r>
            <w:proofErr w:type="spellEnd"/>
            <w:r w:rsidR="00271A58" w:rsidRPr="000167FD">
              <w:t xml:space="preserve"> </w:t>
            </w:r>
            <w:proofErr w:type="spellStart"/>
            <w:r w:rsidR="00271A58" w:rsidRPr="000167FD">
              <w:t>Reisi</w:t>
            </w:r>
            <w:proofErr w:type="spellEnd"/>
            <w:r w:rsidR="00271A58">
              <w:fldChar w:fldCharType="end"/>
            </w:r>
            <w:r w:rsidR="00271A58" w:rsidRPr="000167FD">
              <w:t>, </w:t>
            </w:r>
            <w:proofErr w:type="spellStart"/>
            <w:r w:rsidR="00271A58">
              <w:fldChar w:fldCharType="begin"/>
            </w:r>
            <w:r w:rsidR="00271A58">
              <w:instrText xml:space="preserve"> HYPERLINK "https://www.ncbi.nlm.nih.gov/pubmed/?term=Nourbakhsh%20SM%5BAuthor%5D&amp;cauthor=true&amp;cauthor_uid=27602186" </w:instrText>
            </w:r>
            <w:r w:rsidR="00271A58">
              <w:fldChar w:fldCharType="separate"/>
            </w:r>
            <w:r w:rsidR="00271A58" w:rsidRPr="000167FD">
              <w:t>Seyed</w:t>
            </w:r>
            <w:proofErr w:type="spellEnd"/>
            <w:r w:rsidR="00271A58" w:rsidRPr="000167FD">
              <w:t xml:space="preserve"> Mohammad-</w:t>
            </w:r>
            <w:proofErr w:type="spellStart"/>
            <w:r w:rsidR="00271A58" w:rsidRPr="000167FD">
              <w:t>Kazem</w:t>
            </w:r>
            <w:proofErr w:type="spellEnd"/>
            <w:r w:rsidR="00271A58" w:rsidRPr="000167FD">
              <w:t xml:space="preserve"> </w:t>
            </w:r>
            <w:proofErr w:type="spellStart"/>
            <w:r w:rsidR="00271A58" w:rsidRPr="000167FD">
              <w:t>Nourbakhsh</w:t>
            </w:r>
            <w:proofErr w:type="spellEnd"/>
            <w:r w:rsidR="00271A58">
              <w:fldChar w:fldCharType="end"/>
            </w:r>
            <w:r w:rsidR="00271A58" w:rsidRPr="000167FD">
              <w:t>,</w:t>
            </w:r>
            <w:r w:rsidR="00271A58">
              <w:t xml:space="preserve"> </w:t>
            </w:r>
            <w:hyperlink r:id="rId11" w:history="1">
              <w:proofErr w:type="spellStart"/>
              <w:r w:rsidR="00271A58" w:rsidRPr="000167FD">
                <w:t>Gholam</w:t>
              </w:r>
              <w:proofErr w:type="spellEnd"/>
              <w:r w:rsidR="00271A58" w:rsidRPr="000167FD">
                <w:t xml:space="preserve"> Reza </w:t>
              </w:r>
              <w:proofErr w:type="spellStart"/>
              <w:r w:rsidR="00271A58" w:rsidRPr="000167FD">
                <w:t>Panahandeh</w:t>
              </w:r>
              <w:proofErr w:type="spellEnd"/>
            </w:hyperlink>
            <w:r w:rsidR="00271A58" w:rsidRPr="000167FD">
              <w:t>, and </w:t>
            </w:r>
            <w:proofErr w:type="spellStart"/>
            <w:r w:rsidR="00271A58">
              <w:fldChar w:fldCharType="begin"/>
            </w:r>
            <w:r w:rsidR="00271A58">
              <w:instrText xml:space="preserve"> HYPERLINK "https://www.ncbi.nlm.nih.gov/pubmed/?term=Heidarian%20E%5BAuthor%5D&amp;cauthor=true&amp;cauthor_uid=27602186" </w:instrText>
            </w:r>
            <w:r w:rsidR="00271A58">
              <w:fldChar w:fldCharType="separate"/>
            </w:r>
            <w:r w:rsidR="00271A58" w:rsidRPr="000167FD">
              <w:t>Esfandiar</w:t>
            </w:r>
            <w:proofErr w:type="spellEnd"/>
            <w:r w:rsidR="00271A58" w:rsidRPr="000167FD">
              <w:t xml:space="preserve"> </w:t>
            </w:r>
            <w:proofErr w:type="spellStart"/>
            <w:r w:rsidR="00271A58" w:rsidRPr="000167FD">
              <w:t>Heidarian</w:t>
            </w:r>
            <w:proofErr w:type="spellEnd"/>
            <w:r w:rsidR="00271A58">
              <w:fldChar w:fldCharType="end"/>
            </w:r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391" w:type="dxa"/>
          </w:tcPr>
          <w:p w:rsidR="00BC68E0" w:rsidRPr="00485D80" w:rsidRDefault="00BC68E0" w:rsidP="00485D80">
            <w:pPr>
              <w:jc w:val="right"/>
            </w:pPr>
          </w:p>
          <w:p w:rsidR="00BC2C2D" w:rsidRDefault="00BC68E0" w:rsidP="00485D80">
            <w:pPr>
              <w:jc w:val="right"/>
              <w:rPr>
                <w:rtl/>
              </w:rPr>
            </w:pPr>
            <w:r w:rsidRPr="00485D80">
              <w:t xml:space="preserve"> Mutation Screening of Exons 7 and 13 of the TMC1 Gene in Autosomal Recessive Non-</w:t>
            </w:r>
            <w:proofErr w:type="spellStart"/>
            <w:r w:rsidRPr="00485D80">
              <w:t>syndromic</w:t>
            </w:r>
            <w:proofErr w:type="spellEnd"/>
            <w:r w:rsidRPr="00485D80">
              <w:t xml:space="preserve"> Hearing Loss (ARNSHL) in Iran</w:t>
            </w:r>
          </w:p>
        </w:tc>
        <w:tc>
          <w:tcPr>
            <w:tcW w:w="3081" w:type="dxa"/>
          </w:tcPr>
          <w:p w:rsidR="00BC68E0" w:rsidRPr="00485D80" w:rsidRDefault="00BC68E0" w:rsidP="0078088F">
            <w:pPr>
              <w:bidi w:val="0"/>
            </w:pPr>
          </w:p>
          <w:p w:rsidR="00BC2C2D" w:rsidRDefault="00BC68E0" w:rsidP="0078088F">
            <w:pPr>
              <w:bidi w:val="0"/>
              <w:rPr>
                <w:rtl/>
              </w:rPr>
            </w:pPr>
            <w:r w:rsidRPr="00485D80">
              <w:t xml:space="preserve"> </w:t>
            </w:r>
            <w:proofErr w:type="spellStart"/>
            <w:r w:rsidRPr="00485D80">
              <w:t>Negar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Moradipour</w:t>
            </w:r>
            <w:proofErr w:type="spellEnd"/>
            <w:r w:rsidRPr="00485D80">
              <w:t xml:space="preserve">, </w:t>
            </w:r>
            <w:proofErr w:type="spellStart"/>
            <w:r w:rsidRPr="00485D80">
              <w:t>Payam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Ghasemi-Dehkordi</w:t>
            </w:r>
            <w:proofErr w:type="spellEnd"/>
            <w:r w:rsidRPr="00485D80">
              <w:t xml:space="preserve">, </w:t>
            </w:r>
            <w:proofErr w:type="spellStart"/>
            <w:r w:rsidRPr="00485D80">
              <w:t>Fatemeh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Heibati</w:t>
            </w:r>
            <w:proofErr w:type="spellEnd"/>
            <w:r w:rsidRPr="00485D80">
              <w:t xml:space="preserve">, </w:t>
            </w:r>
            <w:proofErr w:type="spellStart"/>
            <w:r w:rsidRPr="00485D80">
              <w:t>Shahrbanuo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Parchami-Barjui</w:t>
            </w:r>
            <w:proofErr w:type="spellEnd"/>
            <w:r w:rsidRPr="00485D80">
              <w:t xml:space="preserve">, </w:t>
            </w:r>
            <w:proofErr w:type="spellStart"/>
            <w:r w:rsidRPr="00485D80">
              <w:t>Marziyeh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Abolhasani</w:t>
            </w:r>
            <w:proofErr w:type="spellEnd"/>
            <w:r w:rsidRPr="00485D80">
              <w:t xml:space="preserve">, Ahmad </w:t>
            </w:r>
            <w:proofErr w:type="spellStart"/>
            <w:r w:rsidRPr="00485D80">
              <w:t>Rashki</w:t>
            </w:r>
            <w:proofErr w:type="spellEnd"/>
            <w:r w:rsidRPr="00485D80">
              <w:t xml:space="preserve">, and </w:t>
            </w:r>
            <w:proofErr w:type="spellStart"/>
            <w:r w:rsidRPr="00485D80">
              <w:t>Morteza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Hashemzadeh-Chaleshtori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391" w:type="dxa"/>
          </w:tcPr>
          <w:p w:rsidR="0078088F" w:rsidRDefault="0078088F" w:rsidP="00485D80">
            <w:pPr>
              <w:jc w:val="right"/>
            </w:pPr>
          </w:p>
          <w:p w:rsidR="00BC2C2D" w:rsidRDefault="000821C8" w:rsidP="00485D80">
            <w:pPr>
              <w:jc w:val="right"/>
              <w:rPr>
                <w:rtl/>
              </w:rPr>
            </w:pPr>
            <w:r>
              <w:t xml:space="preserve">Protective Effects of </w:t>
            </w:r>
            <w:proofErr w:type="spellStart"/>
            <w:r>
              <w:t>Hydroalcoholic</w:t>
            </w:r>
            <w:proofErr w:type="spellEnd"/>
            <w:r>
              <w:t xml:space="preserve"> Extract of </w:t>
            </w:r>
            <w:proofErr w:type="spellStart"/>
            <w:r>
              <w:t>Ferulago</w:t>
            </w:r>
            <w:proofErr w:type="spellEnd"/>
            <w:r>
              <w:t xml:space="preserve"> </w:t>
            </w:r>
            <w:proofErr w:type="spellStart"/>
            <w:r>
              <w:t>Angulata</w:t>
            </w:r>
            <w:proofErr w:type="spellEnd"/>
            <w:r>
              <w:t xml:space="preserve"> Against Gentamicin-induced Nephrotoxicity in Rats</w:t>
            </w:r>
          </w:p>
          <w:p w:rsidR="00271A58" w:rsidRDefault="00271A58" w:rsidP="00485D80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BC2C2D" w:rsidRDefault="000821C8" w:rsidP="007315D3">
            <w:pPr>
              <w:bidi w:val="0"/>
              <w:rPr>
                <w:rtl/>
              </w:rPr>
            </w:pPr>
            <w:proofErr w:type="spellStart"/>
            <w:r>
              <w:t>Parisa</w:t>
            </w:r>
            <w:proofErr w:type="spellEnd"/>
            <w:r>
              <w:t xml:space="preserve"> </w:t>
            </w:r>
            <w:proofErr w:type="spellStart"/>
            <w:r>
              <w:t>Valipour</w:t>
            </w:r>
            <w:proofErr w:type="spellEnd"/>
            <w:r>
              <w:t xml:space="preserve">, </w:t>
            </w:r>
            <w:proofErr w:type="spellStart"/>
            <w:r>
              <w:t>Esfandiar</w:t>
            </w:r>
            <w:proofErr w:type="spellEnd"/>
            <w:r>
              <w:t xml:space="preserve"> </w:t>
            </w:r>
            <w:proofErr w:type="spellStart"/>
            <w:r>
              <w:t>Heidarian</w:t>
            </w:r>
            <w:proofErr w:type="spellEnd"/>
            <w:r>
              <w:t xml:space="preserve">, </w:t>
            </w:r>
            <w:proofErr w:type="spellStart"/>
            <w:r>
              <w:t>Abolfazl</w:t>
            </w:r>
            <w:proofErr w:type="spellEnd"/>
            <w:r>
              <w:t xml:space="preserve"> </w:t>
            </w:r>
            <w:proofErr w:type="spellStart"/>
            <w:r>
              <w:t>Khoshdel</w:t>
            </w:r>
            <w:proofErr w:type="spellEnd"/>
            <w:r>
              <w:t>,</w:t>
            </w:r>
            <w:r w:rsidR="0078088F">
              <w:t xml:space="preserve"> </w:t>
            </w:r>
            <w:proofErr w:type="spellStart"/>
            <w:r w:rsidR="0078088F">
              <w:t>Mostafa</w:t>
            </w:r>
            <w:proofErr w:type="spellEnd"/>
            <w:r w:rsidR="0078088F">
              <w:t xml:space="preserve"> </w:t>
            </w:r>
            <w:proofErr w:type="spellStart"/>
            <w:r w:rsidR="0078088F">
              <w:t>Gholami-Arjenaki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391" w:type="dxa"/>
          </w:tcPr>
          <w:p w:rsidR="007315D3" w:rsidRDefault="007315D3" w:rsidP="00485D80">
            <w:pPr>
              <w:jc w:val="right"/>
            </w:pPr>
          </w:p>
          <w:p w:rsidR="000821C8" w:rsidRPr="00485D80" w:rsidRDefault="000821C8" w:rsidP="00485D80">
            <w:pPr>
              <w:jc w:val="right"/>
            </w:pPr>
            <w:r w:rsidRPr="00485D80">
              <w:t xml:space="preserve">The reduction of IL-6 gene expression, </w:t>
            </w:r>
            <w:proofErr w:type="spellStart"/>
            <w:r w:rsidRPr="00485D80">
              <w:t>pAKT</w:t>
            </w:r>
            <w:proofErr w:type="spellEnd"/>
            <w:r w:rsidRPr="00485D80">
              <w:t xml:space="preserve">, pERK1/2, pSTAT3 signaling pathways and invasion activity by </w:t>
            </w:r>
            <w:proofErr w:type="spellStart"/>
            <w:r w:rsidRPr="00485D80">
              <w:t>gallic</w:t>
            </w:r>
            <w:proofErr w:type="spellEnd"/>
            <w:r w:rsidRPr="00485D80">
              <w:t xml:space="preserve"> acid in prostate cancer PC3 cells.</w:t>
            </w:r>
          </w:p>
          <w:p w:rsidR="00BC2C2D" w:rsidRDefault="00BC2C2D" w:rsidP="00485D80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BC2C2D" w:rsidRDefault="00D57247" w:rsidP="007315D3">
            <w:pPr>
              <w:bidi w:val="0"/>
              <w:rPr>
                <w:rtl/>
              </w:rPr>
            </w:pPr>
            <w:hyperlink r:id="rId12" w:history="1">
              <w:proofErr w:type="spellStart"/>
              <w:r w:rsidR="000821C8" w:rsidRPr="00485D80">
                <w:t>Heidarian</w:t>
              </w:r>
              <w:proofErr w:type="spellEnd"/>
              <w:r w:rsidR="000821C8" w:rsidRPr="00485D80">
                <w:t xml:space="preserve"> E</w:t>
              </w:r>
            </w:hyperlink>
            <w:r w:rsidR="000821C8" w:rsidRPr="00485D80">
              <w:t>, </w:t>
            </w:r>
            <w:proofErr w:type="spellStart"/>
            <w:r w:rsidR="000821C8">
              <w:fldChar w:fldCharType="begin"/>
            </w:r>
            <w:r w:rsidR="000821C8">
              <w:instrText xml:space="preserve"> HYPERLINK "https://www.ncbi.nlm.nih.gov/pubmed/?term=Keloushadi%20M%5BAuthor%5D&amp;cauthor=true&amp;cauthor_uid=27665471" </w:instrText>
            </w:r>
            <w:r w:rsidR="000821C8">
              <w:fldChar w:fldCharType="separate"/>
            </w:r>
            <w:r w:rsidR="000821C8" w:rsidRPr="00485D80">
              <w:t>Keloushadi</w:t>
            </w:r>
            <w:proofErr w:type="spellEnd"/>
            <w:r w:rsidR="000821C8" w:rsidRPr="00485D80">
              <w:t xml:space="preserve"> M</w:t>
            </w:r>
            <w:r w:rsidR="000821C8">
              <w:fldChar w:fldCharType="end"/>
            </w:r>
            <w:r w:rsidR="000821C8" w:rsidRPr="00485D80">
              <w:t>, </w:t>
            </w:r>
            <w:proofErr w:type="spellStart"/>
            <w:r w:rsidR="000821C8">
              <w:fldChar w:fldCharType="begin"/>
            </w:r>
            <w:r w:rsidR="000821C8">
              <w:instrText xml:space="preserve"> HYPERLINK "https://www.ncbi.nlm.nih.gov/pubmed/?term=Ghatreh-Samani%20K%5BAuthor%5D&amp;cauthor=true&amp;cauthor_uid=27665471" </w:instrText>
            </w:r>
            <w:r w:rsidR="000821C8">
              <w:fldChar w:fldCharType="separate"/>
            </w:r>
            <w:r w:rsidR="000821C8" w:rsidRPr="00485D80">
              <w:t>Ghatreh-Samani</w:t>
            </w:r>
            <w:proofErr w:type="spellEnd"/>
            <w:r w:rsidR="000821C8" w:rsidRPr="00485D80">
              <w:t xml:space="preserve"> K</w:t>
            </w:r>
            <w:r w:rsidR="000821C8">
              <w:fldChar w:fldCharType="end"/>
            </w:r>
            <w:r w:rsidR="000821C8" w:rsidRPr="00485D80">
              <w:t>, </w:t>
            </w:r>
            <w:proofErr w:type="spellStart"/>
            <w:r w:rsidR="000821C8">
              <w:fldChar w:fldCharType="begin"/>
            </w:r>
            <w:r w:rsidR="000821C8">
              <w:instrText xml:space="preserve"> HYPERLINK "https://www.ncbi.nlm.nih.gov/pubmed/?term=Valipour%20P%5BAuthor%5D&amp;cauthor=true&amp;cauthor_uid=27665471" </w:instrText>
            </w:r>
            <w:r w:rsidR="000821C8">
              <w:fldChar w:fldCharType="separate"/>
            </w:r>
            <w:r w:rsidR="000821C8" w:rsidRPr="00485D80">
              <w:t>Valipour</w:t>
            </w:r>
            <w:proofErr w:type="spellEnd"/>
            <w:r w:rsidR="000821C8" w:rsidRPr="00485D80">
              <w:t xml:space="preserve"> P</w:t>
            </w:r>
            <w:r w:rsidR="000821C8">
              <w:fldChar w:fldCharType="end"/>
            </w:r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391" w:type="dxa"/>
          </w:tcPr>
          <w:p w:rsidR="007315D3" w:rsidRDefault="007315D3" w:rsidP="00485D80">
            <w:pPr>
              <w:jc w:val="right"/>
            </w:pPr>
          </w:p>
          <w:p w:rsidR="000821C8" w:rsidRPr="00485D80" w:rsidRDefault="000821C8" w:rsidP="00485D80">
            <w:pPr>
              <w:jc w:val="right"/>
            </w:pPr>
            <w:r w:rsidRPr="00485D80">
              <w:t xml:space="preserve">Evaluating the effects of </w:t>
            </w:r>
            <w:proofErr w:type="spellStart"/>
            <w:r w:rsidRPr="00485D80">
              <w:t>ellagic</w:t>
            </w:r>
            <w:proofErr w:type="spellEnd"/>
            <w:r w:rsidRPr="00485D80">
              <w:t xml:space="preserve"> acid on pSTAT3, </w:t>
            </w:r>
            <w:proofErr w:type="spellStart"/>
            <w:r w:rsidRPr="00485D80">
              <w:t>pAKT</w:t>
            </w:r>
            <w:proofErr w:type="spellEnd"/>
            <w:r w:rsidRPr="00485D80">
              <w:t>, and pERK1/2 signaling pathways in prostate cancer PC3 cells.</w:t>
            </w:r>
          </w:p>
          <w:p w:rsidR="00BC2C2D" w:rsidRDefault="00BC2C2D" w:rsidP="00485D80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BC2C2D" w:rsidRDefault="00D57247" w:rsidP="007315D3">
            <w:pPr>
              <w:bidi w:val="0"/>
              <w:rPr>
                <w:rtl/>
              </w:rPr>
            </w:pPr>
            <w:hyperlink r:id="rId13" w:history="1">
              <w:proofErr w:type="spellStart"/>
              <w:r w:rsidR="000821C8" w:rsidRPr="00485D80">
                <w:t>Eskandari</w:t>
              </w:r>
              <w:proofErr w:type="spellEnd"/>
              <w:r w:rsidR="000821C8" w:rsidRPr="00485D80">
                <w:t xml:space="preserve"> E</w:t>
              </w:r>
            </w:hyperlink>
            <w:r w:rsidR="000821C8" w:rsidRPr="00485D80">
              <w:t>, </w:t>
            </w:r>
            <w:proofErr w:type="spellStart"/>
            <w:r w:rsidR="000821C8">
              <w:fldChar w:fldCharType="begin"/>
            </w:r>
            <w:r w:rsidR="000821C8">
              <w:instrText xml:space="preserve"> HYPERLINK "https://www.ncbi.nlm.nih.gov/pubmed/?term=Heidarian%20E%5BAuthor%5D&amp;cauthor=true&amp;cauthor_uid=28169238" </w:instrText>
            </w:r>
            <w:r w:rsidR="000821C8">
              <w:fldChar w:fldCharType="separate"/>
            </w:r>
            <w:r w:rsidR="000821C8" w:rsidRPr="00485D80">
              <w:t>Heidarian</w:t>
            </w:r>
            <w:proofErr w:type="spellEnd"/>
            <w:r w:rsidR="000821C8" w:rsidRPr="00485D80">
              <w:t xml:space="preserve"> E</w:t>
            </w:r>
            <w:r w:rsidR="000821C8">
              <w:fldChar w:fldCharType="end"/>
            </w:r>
            <w:r w:rsidR="000821C8" w:rsidRPr="00485D80">
              <w:t>, </w:t>
            </w:r>
            <w:proofErr w:type="spellStart"/>
            <w:r w:rsidR="005C5C92">
              <w:fldChar w:fldCharType="begin"/>
            </w:r>
            <w:r w:rsidR="005C5C92">
              <w:instrText xml:space="preserve"> HYPERLINK "https://www.ncbi.nlm.nih.gov/pubmed/?term=Amini%20SA%5BAuthor%5D&amp;cauthor=true&amp;cauthor_uid=28169238" </w:instrText>
            </w:r>
            <w:r w:rsidR="005C5C92">
              <w:fldChar w:fldCharType="separate"/>
            </w:r>
            <w:r w:rsidR="000821C8" w:rsidRPr="00485D80">
              <w:t>Amini</w:t>
            </w:r>
            <w:proofErr w:type="spellEnd"/>
            <w:r w:rsidR="000821C8" w:rsidRPr="00485D80">
              <w:t xml:space="preserve"> SA</w:t>
            </w:r>
            <w:r w:rsidR="005C5C92">
              <w:fldChar w:fldCharType="end"/>
            </w:r>
            <w:r w:rsidR="000821C8" w:rsidRPr="00485D80">
              <w:t>, </w:t>
            </w:r>
            <w:proofErr w:type="spellStart"/>
            <w:r w:rsidR="000821C8">
              <w:fldChar w:fldCharType="begin"/>
            </w:r>
            <w:r w:rsidR="000821C8">
              <w:instrText xml:space="preserve"> HYPERLINK "https://www.ncbi.nlm.nih.gov/pubmed/?term=Saffari-Chaleshtori%20J%5BAuthor%5D&amp;cauthor=true&amp;cauthor_uid=28169238" </w:instrText>
            </w:r>
            <w:r w:rsidR="000821C8">
              <w:fldChar w:fldCharType="separate"/>
            </w:r>
            <w:r w:rsidR="000821C8" w:rsidRPr="00485D80">
              <w:t>Saffari-Chaleshtori</w:t>
            </w:r>
            <w:proofErr w:type="spellEnd"/>
            <w:r w:rsidR="000821C8" w:rsidRPr="00485D80">
              <w:t xml:space="preserve"> J</w:t>
            </w:r>
            <w:r w:rsidR="000821C8">
              <w:fldChar w:fldCharType="end"/>
            </w:r>
            <w:r w:rsidR="000821C8" w:rsidRPr="00485D80">
              <w:t>.</w:t>
            </w:r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391" w:type="dxa"/>
          </w:tcPr>
          <w:p w:rsidR="007315D3" w:rsidRDefault="007315D3" w:rsidP="00485D80">
            <w:pPr>
              <w:jc w:val="right"/>
            </w:pPr>
          </w:p>
          <w:p w:rsidR="00485D80" w:rsidRPr="00485D80" w:rsidRDefault="00485D80" w:rsidP="00485D80">
            <w:pPr>
              <w:jc w:val="right"/>
            </w:pPr>
            <w:r w:rsidRPr="00485D80">
              <w:t xml:space="preserve">In vitro </w:t>
            </w:r>
            <w:proofErr w:type="spellStart"/>
            <w:r w:rsidRPr="00485D80">
              <w:t>antiproliferative</w:t>
            </w:r>
            <w:proofErr w:type="spellEnd"/>
            <w:r w:rsidRPr="00485D80">
              <w:t xml:space="preserve"> and apoptosis-inducing activities of crude </w:t>
            </w:r>
            <w:proofErr w:type="spellStart"/>
            <w:r w:rsidRPr="00485D80">
              <w:t>ethyle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alcohole</w:t>
            </w:r>
            <w:proofErr w:type="spellEnd"/>
            <w:r w:rsidRPr="00485D80">
              <w:t xml:space="preserve"> extract of </w:t>
            </w:r>
            <w:proofErr w:type="spellStart"/>
            <w:r w:rsidRPr="00485D80">
              <w:t>Quercus</w:t>
            </w:r>
            <w:proofErr w:type="spellEnd"/>
            <w:r w:rsidRPr="00485D80">
              <w:t xml:space="preserve"> </w:t>
            </w:r>
            <w:proofErr w:type="spellStart"/>
            <w:r w:rsidRPr="00485D80">
              <w:t>brantii</w:t>
            </w:r>
            <w:proofErr w:type="spellEnd"/>
            <w:r w:rsidRPr="00485D80">
              <w:t xml:space="preserve"> L. acorn and subsequent fractions.</w:t>
            </w:r>
          </w:p>
          <w:p w:rsidR="00BC2C2D" w:rsidRDefault="00BC2C2D" w:rsidP="00485D80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BC2C2D" w:rsidRDefault="00485D80" w:rsidP="007315D3">
            <w:pPr>
              <w:bidi w:val="0"/>
              <w:rPr>
                <w:rtl/>
              </w:rPr>
            </w:pPr>
            <w:proofErr w:type="spellStart"/>
            <w:r>
              <w:t>mohammad</w:t>
            </w:r>
            <w:proofErr w:type="spellEnd"/>
            <w:r>
              <w:t xml:space="preserve"> –</w:t>
            </w:r>
            <w:proofErr w:type="spellStart"/>
            <w:r>
              <w:t>taghi</w:t>
            </w:r>
            <w:proofErr w:type="spellEnd"/>
            <w:r>
              <w:t xml:space="preserve"> </w:t>
            </w:r>
            <w:proofErr w:type="spellStart"/>
            <w:r>
              <w:t>moradi</w:t>
            </w:r>
            <w:proofErr w:type="spellEnd"/>
            <w:r>
              <w:t xml:space="preserve"> </w:t>
            </w:r>
            <w:proofErr w:type="spellStart"/>
            <w:r>
              <w:t>Moradi</w:t>
            </w:r>
            <w:proofErr w:type="spellEnd"/>
            <w:r>
              <w:t xml:space="preserve">, Ali </w:t>
            </w:r>
            <w:proofErr w:type="spellStart"/>
            <w:r>
              <w:t>Karimi,Somayeh</w:t>
            </w:r>
            <w:proofErr w:type="spellEnd"/>
            <w:r>
              <w:t xml:space="preserve"> </w:t>
            </w:r>
            <w:proofErr w:type="spellStart"/>
            <w:r>
              <w:t>Alidadi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391" w:type="dxa"/>
          </w:tcPr>
          <w:p w:rsidR="007315D3" w:rsidRDefault="007315D3" w:rsidP="00485D80">
            <w:pPr>
              <w:jc w:val="right"/>
            </w:pPr>
          </w:p>
          <w:p w:rsidR="00BC2C2D" w:rsidRDefault="00485D80" w:rsidP="00485D80">
            <w:pPr>
              <w:jc w:val="right"/>
            </w:pPr>
            <w:r>
              <w:t xml:space="preserve">Renal biochemical and </w:t>
            </w:r>
            <w:proofErr w:type="spellStart"/>
            <w:r>
              <w:t>histopathological</w:t>
            </w:r>
            <w:proofErr w:type="spellEnd"/>
            <w:r>
              <w:t xml:space="preserve"> alterations of diabetic rats under treatment with hydro alcoholic </w:t>
            </w:r>
            <w:proofErr w:type="spellStart"/>
            <w:r>
              <w:t>Morus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  <w:r>
              <w:t xml:space="preserve"> extract</w:t>
            </w:r>
          </w:p>
          <w:p w:rsidR="007315D3" w:rsidRDefault="007315D3" w:rsidP="00485D80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BC2C2D" w:rsidRDefault="00485D80" w:rsidP="007315D3">
            <w:pPr>
              <w:bidi w:val="0"/>
              <w:rPr>
                <w:rtl/>
              </w:rPr>
            </w:pPr>
            <w:r>
              <w:t xml:space="preserve">Mohammad </w:t>
            </w:r>
            <w:proofErr w:type="spellStart"/>
            <w:r>
              <w:t>Rahimi-Madiseh</w:t>
            </w:r>
            <w:proofErr w:type="spellEnd"/>
            <w:r>
              <w:t xml:space="preserve"> , </w:t>
            </w:r>
            <w:proofErr w:type="spellStart"/>
            <w:r>
              <w:t>Azar</w:t>
            </w:r>
            <w:proofErr w:type="spellEnd"/>
            <w:r>
              <w:t xml:space="preserve"> </w:t>
            </w:r>
            <w:proofErr w:type="spellStart"/>
            <w:r>
              <w:t>Naimi</w:t>
            </w:r>
            <w:proofErr w:type="spellEnd"/>
            <w:r>
              <w:t xml:space="preserve"> , </w:t>
            </w:r>
            <w:proofErr w:type="spellStart"/>
            <w:r>
              <w:t>Esfandiar</w:t>
            </w:r>
            <w:proofErr w:type="spellEnd"/>
            <w:r>
              <w:t xml:space="preserve"> </w:t>
            </w:r>
            <w:proofErr w:type="spellStart"/>
            <w:r>
              <w:t>Heydarian</w:t>
            </w:r>
            <w:proofErr w:type="spellEnd"/>
            <w:r>
              <w:t xml:space="preserve">, Mahmoud </w:t>
            </w:r>
            <w:proofErr w:type="spellStart"/>
            <w:r>
              <w:t>Rafieian-Kopaei</w:t>
            </w:r>
            <w:proofErr w:type="spellEnd"/>
          </w:p>
        </w:tc>
      </w:tr>
      <w:tr w:rsidR="00BC2C2D" w:rsidTr="00BC2C2D">
        <w:tc>
          <w:tcPr>
            <w:tcW w:w="770" w:type="dxa"/>
          </w:tcPr>
          <w:p w:rsidR="00BC2C2D" w:rsidRDefault="00BC2C2D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391" w:type="dxa"/>
          </w:tcPr>
          <w:p w:rsidR="007315D3" w:rsidRDefault="007315D3" w:rsidP="00485D80">
            <w:pPr>
              <w:jc w:val="right"/>
            </w:pPr>
          </w:p>
          <w:p w:rsidR="00485D80" w:rsidRPr="00485D80" w:rsidRDefault="00485D80" w:rsidP="00485D80">
            <w:pPr>
              <w:jc w:val="right"/>
            </w:pPr>
            <w:r w:rsidRPr="00485D80">
              <w:t>Medicinal plants with multiple effects on cardiovascular diseases: A systematic review.</w:t>
            </w:r>
          </w:p>
          <w:p w:rsidR="00BC2C2D" w:rsidRDefault="00BC2C2D" w:rsidP="00485D80">
            <w:pPr>
              <w:jc w:val="right"/>
              <w:rPr>
                <w:rtl/>
              </w:rPr>
            </w:pPr>
          </w:p>
        </w:tc>
        <w:tc>
          <w:tcPr>
            <w:tcW w:w="3081" w:type="dxa"/>
          </w:tcPr>
          <w:p w:rsidR="00BC2C2D" w:rsidRDefault="00D57247" w:rsidP="007315D3">
            <w:pPr>
              <w:bidi w:val="0"/>
              <w:rPr>
                <w:rtl/>
              </w:rPr>
            </w:pPr>
            <w:hyperlink r:id="rId14" w:history="1">
              <w:proofErr w:type="spellStart"/>
              <w:r w:rsidR="00485D80" w:rsidRPr="00485D80">
                <w:t>Rouhi-Boroujeni</w:t>
              </w:r>
              <w:proofErr w:type="spellEnd"/>
              <w:r w:rsidR="00485D80" w:rsidRPr="00485D80">
                <w:t xml:space="preserve"> H</w:t>
              </w:r>
            </w:hyperlink>
            <w:r w:rsidR="00485D80" w:rsidRPr="00485D80">
              <w:t>, </w:t>
            </w:r>
            <w:proofErr w:type="spellStart"/>
            <w:r w:rsidR="00485D80">
              <w:fldChar w:fldCharType="begin"/>
            </w:r>
            <w:r w:rsidR="00485D80">
              <w:instrText xml:space="preserve"> HYPERLINK "https://www.ncbi.nlm.nih.gov/pubmed/?term=Heidarian%20E%5BAuthor%5D&amp;cauthor=true&amp;cauthor_uid=27774898" </w:instrText>
            </w:r>
            <w:r w:rsidR="00485D80">
              <w:fldChar w:fldCharType="separate"/>
            </w:r>
            <w:r w:rsidR="00485D80" w:rsidRPr="00485D80">
              <w:t>Heidarian</w:t>
            </w:r>
            <w:proofErr w:type="spellEnd"/>
            <w:r w:rsidR="00485D80" w:rsidRPr="00485D80">
              <w:t xml:space="preserve"> E</w:t>
            </w:r>
            <w:r w:rsidR="00485D80">
              <w:fldChar w:fldCharType="end"/>
            </w:r>
            <w:r w:rsidR="00485D80" w:rsidRPr="00485D80">
              <w:t>, </w:t>
            </w:r>
            <w:proofErr w:type="spellStart"/>
            <w:r w:rsidR="00485D80">
              <w:fldChar w:fldCharType="begin"/>
            </w:r>
            <w:r w:rsidR="00485D80">
              <w:instrText xml:space="preserve"> HYPERLINK "https://www.ncbi.nlm.nih.gov/pubmed/?term=Rouhi-Boroujeni%20H%5BAuthor%5D&amp;cauthor=true&amp;cauthor_uid=27774898" </w:instrText>
            </w:r>
            <w:r w:rsidR="00485D80">
              <w:fldChar w:fldCharType="separate"/>
            </w:r>
            <w:r w:rsidR="00485D80" w:rsidRPr="00485D80">
              <w:t>Rouhi-Boroujeni</w:t>
            </w:r>
            <w:proofErr w:type="spellEnd"/>
            <w:r w:rsidR="00485D80" w:rsidRPr="00485D80">
              <w:t xml:space="preserve"> H</w:t>
            </w:r>
            <w:r w:rsidR="00485D80">
              <w:fldChar w:fldCharType="end"/>
            </w:r>
            <w:r w:rsidR="00485D80" w:rsidRPr="00485D80">
              <w:t>, </w:t>
            </w:r>
            <w:proofErr w:type="spellStart"/>
            <w:r w:rsidR="00485D80">
              <w:fldChar w:fldCharType="begin"/>
            </w:r>
            <w:r w:rsidR="00485D80">
              <w:instrText xml:space="preserve"> HYPERLINK "https://www.ncbi.nlm.nih.gov/pubmed/?term=Deris%20F%5BAuthor%5D&amp;cauthor=true&amp;cauthor_uid=27774898" </w:instrText>
            </w:r>
            <w:r w:rsidR="00485D80">
              <w:fldChar w:fldCharType="separate"/>
            </w:r>
            <w:r w:rsidR="00485D80" w:rsidRPr="00485D80">
              <w:t>Deris</w:t>
            </w:r>
            <w:proofErr w:type="spellEnd"/>
            <w:r w:rsidR="00485D80" w:rsidRPr="00485D80">
              <w:t xml:space="preserve"> F</w:t>
            </w:r>
            <w:r w:rsidR="00485D80">
              <w:fldChar w:fldCharType="end"/>
            </w:r>
            <w:r w:rsidR="00485D80" w:rsidRPr="00485D80">
              <w:t>, </w:t>
            </w:r>
            <w:proofErr w:type="spellStart"/>
            <w:r w:rsidR="00485D80">
              <w:fldChar w:fldCharType="begin"/>
            </w:r>
            <w:r w:rsidR="00485D80">
              <w:instrText xml:space="preserve"> HYPERLINK "https://www.ncbi.nlm.nih.gov/pubmed/?term=Rafieian-Kopaei%20M%5BAuthor%5D&amp;cauthor=true&amp;cauthor_uid=27774898" </w:instrText>
            </w:r>
            <w:r w:rsidR="00485D80">
              <w:fldChar w:fldCharType="separate"/>
            </w:r>
            <w:r w:rsidR="00485D80" w:rsidRPr="00485D80">
              <w:t>Rafieian-Kopaei</w:t>
            </w:r>
            <w:proofErr w:type="spellEnd"/>
            <w:r w:rsidR="00485D80" w:rsidRPr="00485D80">
              <w:t xml:space="preserve"> M</w:t>
            </w:r>
            <w:r w:rsidR="00485D80">
              <w:fldChar w:fldCharType="end"/>
            </w:r>
          </w:p>
        </w:tc>
      </w:tr>
      <w:tr w:rsidR="00271A58" w:rsidTr="00BC2C2D">
        <w:tc>
          <w:tcPr>
            <w:tcW w:w="770" w:type="dxa"/>
          </w:tcPr>
          <w:p w:rsidR="00271A58" w:rsidRDefault="00271A58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19</w:t>
            </w:r>
          </w:p>
        </w:tc>
        <w:tc>
          <w:tcPr>
            <w:tcW w:w="5391" w:type="dxa"/>
          </w:tcPr>
          <w:p w:rsidR="00271A58" w:rsidRPr="00271A58" w:rsidRDefault="00271A58" w:rsidP="00271A58">
            <w:pPr>
              <w:jc w:val="both"/>
              <w:rPr>
                <w:rFonts w:ascii="B Titr,Bold" w:cs="B Titr,Bold"/>
                <w:sz w:val="24"/>
                <w:szCs w:val="24"/>
              </w:rPr>
            </w:pP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اثر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حفاظتی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مومنایی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در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مسمومیت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کلیوی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القاء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شده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با</w:t>
            </w:r>
          </w:p>
          <w:p w:rsidR="00271A58" w:rsidRPr="00271A58" w:rsidRDefault="00271A58" w:rsidP="00271A58">
            <w:pPr>
              <w:jc w:val="both"/>
              <w:rPr>
                <w:rFonts w:ascii="B Titr,Bold" w:cs="B Titr,Bold"/>
                <w:sz w:val="24"/>
                <w:szCs w:val="24"/>
              </w:rPr>
            </w:pP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جنتامایسین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در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موش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های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صحرایی</w:t>
            </w:r>
          </w:p>
          <w:p w:rsidR="00271A58" w:rsidRPr="00271A58" w:rsidRDefault="00271A58" w:rsidP="00271A58">
            <w:pPr>
              <w:jc w:val="both"/>
              <w:rPr>
                <w:rFonts w:ascii="B Titr,Bold" w:cs="B Titr,Bold"/>
                <w:sz w:val="24"/>
                <w:szCs w:val="24"/>
              </w:rPr>
            </w:pPr>
          </w:p>
        </w:tc>
        <w:tc>
          <w:tcPr>
            <w:tcW w:w="3081" w:type="dxa"/>
          </w:tcPr>
          <w:p w:rsidR="00271A58" w:rsidRPr="00271A58" w:rsidRDefault="00271A58" w:rsidP="00271A58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هانی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بهالو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</w:p>
          <w:p w:rsidR="00271A58" w:rsidRPr="00271A58" w:rsidRDefault="00271A58" w:rsidP="00271A58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عبدالرسول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>
              <w:rPr>
                <w:rFonts w:ascii="B Titr,Bold" w:cs="B Titr,Bold" w:hint="cs"/>
                <w:sz w:val="24"/>
                <w:szCs w:val="24"/>
                <w:rtl/>
              </w:rPr>
              <w:t>نامجو</w:t>
            </w:r>
          </w:p>
          <w:p w:rsidR="00271A58" w:rsidRPr="00271A58" w:rsidRDefault="00271A58" w:rsidP="00271A58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اسفندیار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حیدریان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</w:p>
          <w:p w:rsidR="00271A58" w:rsidRPr="00271A58" w:rsidRDefault="00271A58" w:rsidP="00271A58">
            <w:pPr>
              <w:jc w:val="both"/>
              <w:rPr>
                <w:rFonts w:ascii="B Titr,Bold" w:cs="B Titr,Bold"/>
                <w:sz w:val="24"/>
                <w:szCs w:val="24"/>
              </w:rPr>
            </w:pP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ابراهیم</w:t>
            </w:r>
            <w:r w:rsidRPr="00271A58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271A58">
              <w:rPr>
                <w:rFonts w:ascii="B Titr,Bold" w:cs="B Titr,Bold" w:hint="cs"/>
                <w:sz w:val="24"/>
                <w:szCs w:val="24"/>
                <w:rtl/>
              </w:rPr>
              <w:t>رحیمی</w:t>
            </w:r>
          </w:p>
        </w:tc>
      </w:tr>
      <w:tr w:rsidR="007315D3" w:rsidTr="00BC2C2D">
        <w:tc>
          <w:tcPr>
            <w:tcW w:w="770" w:type="dxa"/>
          </w:tcPr>
          <w:p w:rsidR="007315D3" w:rsidRDefault="007315D3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391" w:type="dxa"/>
          </w:tcPr>
          <w:p w:rsidR="007315D3" w:rsidRPr="007315D3" w:rsidRDefault="007315D3" w:rsidP="00D512CF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ا</w:t>
            </w:r>
            <w:r w:rsidRPr="007315D3">
              <w:rPr>
                <w:rFonts w:ascii="B Titr,Bold" w:cs="B Titr,Bold"/>
                <w:sz w:val="24"/>
                <w:szCs w:val="24"/>
              </w:rPr>
              <w:fldChar w:fldCharType="begin"/>
            </w:r>
            <w:r w:rsidRPr="007315D3">
              <w:rPr>
                <w:rFonts w:ascii="B Titr,Bold" w:cs="B Titr,Bold"/>
                <w:sz w:val="24"/>
                <w:szCs w:val="24"/>
              </w:rPr>
              <w:instrText xml:space="preserve"> HYPERLINK "http://jmums.mazums.ac.ir/article-1-8003-fa.pdf" </w:instrText>
            </w:r>
            <w:r w:rsidRPr="007315D3">
              <w:rPr>
                <w:rFonts w:ascii="B Titr,Bold" w:cs="B Titr,Bold"/>
                <w:sz w:val="24"/>
                <w:szCs w:val="24"/>
              </w:rPr>
              <w:fldChar w:fldCharType="separate"/>
            </w:r>
            <w:r w:rsidRPr="007315D3">
              <w:rPr>
                <w:rFonts w:ascii="B Titr,Bold" w:cs="B Titr,Bold"/>
                <w:sz w:val="24"/>
                <w:szCs w:val="24"/>
                <w:rtl/>
              </w:rPr>
              <w:t>ثرات دیابت قندی تجربی برتعدادی از پارامترهای بیوشیمیایی و تغییرات هیستوپاتولوژیک پانکراس، کبد، کلیه و ریه در موش‌های صحرایی اواریکتومی شده</w:t>
            </w:r>
            <w:r w:rsidRPr="007315D3">
              <w:rPr>
                <w:rFonts w:ascii="B Titr,Bold" w:cs="B Titr,Bold"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7315D3" w:rsidRPr="007315D3" w:rsidRDefault="00D57247" w:rsidP="00D512CF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hyperlink r:id="rId15" w:history="1"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عبدالرسول</w:t>
              </w:r>
              <w:r w:rsidR="007315D3">
                <w:rPr>
                  <w:rFonts w:ascii="B Titr,Bold" w:cs="B Titr,Bold"/>
                  <w:sz w:val="24"/>
                  <w:szCs w:val="24"/>
                  <w:rtl/>
                </w:rPr>
                <w:softHyphen/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نامجو</w:t>
              </w:r>
            </w:hyperlink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r w:rsidR="007315D3" w:rsidRPr="007315D3">
              <w:rPr>
                <w:rFonts w:ascii="B Titr,Bold" w:cs="B Titr,Bold"/>
                <w:sz w:val="24"/>
                <w:szCs w:val="24"/>
                <w:rtl/>
              </w:rPr>
              <w:t>،</w:t>
            </w:r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hyperlink r:id="rId16" w:history="1"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اسفندیار حیدریان</w:t>
              </w:r>
            </w:hyperlink>
            <w:r w:rsidR="007315D3" w:rsidRPr="007315D3">
              <w:rPr>
                <w:rFonts w:ascii="B Titr,Bold" w:cs="B Titr,Bold"/>
                <w:sz w:val="24"/>
                <w:szCs w:val="24"/>
                <w:rtl/>
              </w:rPr>
              <w:t>،</w:t>
            </w:r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hyperlink r:id="rId17" w:history="1"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محمودرفیعیان کوپایی</w:t>
              </w:r>
            </w:hyperlink>
            <w:r w:rsidR="007315D3" w:rsidRPr="007315D3">
              <w:rPr>
                <w:rFonts w:ascii="B Titr,Bold" w:cs="B Titr,Bold"/>
                <w:sz w:val="24"/>
                <w:szCs w:val="24"/>
                <w:rtl/>
              </w:rPr>
              <w:t>،</w:t>
            </w:r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hyperlink r:id="rId18" w:history="1"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مهرداد صفریان</w:t>
              </w:r>
            </w:hyperlink>
          </w:p>
        </w:tc>
      </w:tr>
      <w:tr w:rsidR="007315D3" w:rsidTr="00BC2C2D">
        <w:tc>
          <w:tcPr>
            <w:tcW w:w="770" w:type="dxa"/>
          </w:tcPr>
          <w:p w:rsidR="007315D3" w:rsidRDefault="007315D3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5391" w:type="dxa"/>
          </w:tcPr>
          <w:p w:rsidR="007315D3" w:rsidRPr="007315D3" w:rsidRDefault="007315D3" w:rsidP="00D512CF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بررسی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اثر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سمیت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سلولی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عصاره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آناناس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بر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روی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رده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سلول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سرطانی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پستان</w:t>
            </w:r>
            <w:r w:rsidRPr="007315D3">
              <w:rPr>
                <w:rFonts w:ascii="B Titr,Bold" w:cs="B Titr,Bold"/>
                <w:sz w:val="24"/>
                <w:szCs w:val="24"/>
              </w:rPr>
              <w:t>4T1</w:t>
            </w:r>
          </w:p>
        </w:tc>
        <w:tc>
          <w:tcPr>
            <w:tcW w:w="3081" w:type="dxa"/>
          </w:tcPr>
          <w:p w:rsidR="007315D3" w:rsidRPr="007315D3" w:rsidRDefault="007315D3" w:rsidP="00D512CF">
            <w:pPr>
              <w:rPr>
                <w:rFonts w:ascii="B Titr,Bold" w:cs="B Titr,Bold"/>
                <w:sz w:val="24"/>
                <w:szCs w:val="24"/>
                <w:rtl/>
              </w:rPr>
            </w:pP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فرزانه ریسی، الهام ریسی، داریوش شهبازی گهرویی،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اسف</w:t>
            </w:r>
            <w:r>
              <w:rPr>
                <w:rFonts w:ascii="B Titr,Bold" w:cs="B Titr,Bold" w:hint="cs"/>
                <w:sz w:val="24"/>
                <w:szCs w:val="24"/>
                <w:rtl/>
              </w:rPr>
              <w:t>ن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دیار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حیدریان،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محمد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امیری،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مصطفی</w:t>
            </w:r>
            <w:r w:rsidRPr="007315D3">
              <w:rPr>
                <w:rFonts w:ascii="B Titr,Bold" w:cs="B Titr,Bold"/>
                <w:sz w:val="24"/>
                <w:szCs w:val="24"/>
              </w:rPr>
              <w:t xml:space="preserve"> </w:t>
            </w:r>
            <w:r w:rsidRPr="007315D3">
              <w:rPr>
                <w:rFonts w:ascii="B Titr,Bold" w:cs="B Titr,Bold" w:hint="cs"/>
                <w:sz w:val="24"/>
                <w:szCs w:val="24"/>
                <w:rtl/>
              </w:rPr>
              <w:t>غلامی</w:t>
            </w:r>
          </w:p>
        </w:tc>
      </w:tr>
      <w:tr w:rsidR="007315D3" w:rsidTr="00BC2C2D">
        <w:tc>
          <w:tcPr>
            <w:tcW w:w="770" w:type="dxa"/>
          </w:tcPr>
          <w:p w:rsidR="007315D3" w:rsidRDefault="007315D3" w:rsidP="007808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5391" w:type="dxa"/>
          </w:tcPr>
          <w:p w:rsidR="007315D3" w:rsidRPr="007315D3" w:rsidRDefault="00D57247" w:rsidP="00D512CF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hyperlink r:id="rId19" w:history="1"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ارزیابی اثرات کوئرستین بر پروتئین های سیگنالی</w:t>
              </w:r>
              <w:r w:rsidR="007315D3" w:rsidRPr="007315D3">
                <w:rPr>
                  <w:rFonts w:ascii="B Titr,Bold" w:cs="B Titr,Bold"/>
                  <w:sz w:val="24"/>
                  <w:szCs w:val="24"/>
                </w:rPr>
                <w:t xml:space="preserve"> pSTAT3</w:t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 xml:space="preserve">، </w:t>
              </w:r>
              <w:r w:rsidR="007315D3" w:rsidRPr="007315D3">
                <w:rPr>
                  <w:rFonts w:ascii="B Titr,Bold" w:cs="B Titr,Bold"/>
                  <w:sz w:val="24"/>
                  <w:szCs w:val="24"/>
                </w:rPr>
                <w:t>pERK1/2</w:t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 xml:space="preserve">، </w:t>
              </w:r>
              <w:proofErr w:type="spellStart"/>
              <w:r w:rsidR="007315D3" w:rsidRPr="007315D3">
                <w:rPr>
                  <w:rFonts w:ascii="B Titr,Bold" w:cs="B Titr,Bold"/>
                  <w:sz w:val="24"/>
                  <w:szCs w:val="24"/>
                </w:rPr>
                <w:t>pAKT</w:t>
              </w:r>
              <w:proofErr w:type="spellEnd"/>
              <w:r w:rsidR="007315D3" w:rsidRPr="007315D3">
                <w:rPr>
                  <w:rFonts w:ascii="B Titr,Bold" w:cs="B Titr,Bold"/>
                  <w:sz w:val="24"/>
                  <w:szCs w:val="24"/>
                </w:rPr>
                <w:t xml:space="preserve"> </w:t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و بیان ژن اینترلوکین-6</w:t>
              </w:r>
              <w:r w:rsidR="007315D3" w:rsidRPr="007315D3">
                <w:rPr>
                  <w:rFonts w:ascii="B Titr,Bold" w:cs="B Titr,Bold"/>
                  <w:sz w:val="24"/>
                  <w:szCs w:val="24"/>
                </w:rPr>
                <w:t xml:space="preserve"> (IL-6) </w:t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در رده سلول های سرطانی پروستات</w:t>
              </w:r>
              <w:r w:rsidR="007315D3" w:rsidRPr="007315D3">
                <w:rPr>
                  <w:rFonts w:ascii="B Titr,Bold" w:cs="B Titr,Bold"/>
                  <w:sz w:val="24"/>
                  <w:szCs w:val="24"/>
                </w:rPr>
                <w:t xml:space="preserve"> PC3</w:t>
              </w:r>
            </w:hyperlink>
          </w:p>
        </w:tc>
        <w:tc>
          <w:tcPr>
            <w:tcW w:w="3081" w:type="dxa"/>
          </w:tcPr>
          <w:p w:rsidR="007315D3" w:rsidRPr="007315D3" w:rsidRDefault="00D57247" w:rsidP="00D512CF">
            <w:pPr>
              <w:jc w:val="both"/>
              <w:rPr>
                <w:rFonts w:ascii="B Titr,Bold" w:cs="B Titr,Bold"/>
                <w:sz w:val="24"/>
                <w:szCs w:val="24"/>
                <w:rtl/>
              </w:rPr>
            </w:pPr>
            <w:hyperlink r:id="rId20" w:history="1">
              <w:r w:rsidR="007315D3">
                <w:rPr>
                  <w:rFonts w:ascii="B Titr,Bold" w:cs="B Titr,Bold"/>
                  <w:sz w:val="24"/>
                  <w:szCs w:val="24"/>
                  <w:rtl/>
                </w:rPr>
                <w:t>اسفندیار</w:t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حیدریان</w:t>
              </w:r>
            </w:hyperlink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r w:rsidR="007315D3" w:rsidRPr="007315D3">
              <w:rPr>
                <w:rFonts w:ascii="B Titr,Bold" w:cs="B Titr,Bold"/>
                <w:sz w:val="24"/>
                <w:szCs w:val="24"/>
                <w:rtl/>
              </w:rPr>
              <w:t>،</w:t>
            </w:r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hyperlink r:id="rId21" w:history="1">
              <w:r w:rsidR="007315D3">
                <w:rPr>
                  <w:rFonts w:ascii="B Titr,Bold" w:cs="B Titr,Bold"/>
                  <w:sz w:val="24"/>
                  <w:szCs w:val="24"/>
                  <w:rtl/>
                </w:rPr>
                <w:t>سید</w:t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اسدالله امینی</w:t>
              </w:r>
            </w:hyperlink>
            <w:r w:rsidR="007315D3" w:rsidRPr="007315D3">
              <w:rPr>
                <w:rFonts w:ascii="B Titr,Bold" w:cs="B Titr,Bold"/>
                <w:sz w:val="24"/>
                <w:szCs w:val="24"/>
                <w:rtl/>
              </w:rPr>
              <w:t>،</w:t>
            </w:r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hyperlink r:id="rId22" w:history="1">
              <w:r w:rsidR="007315D3">
                <w:rPr>
                  <w:rFonts w:ascii="B Titr,Bold" w:cs="B Titr,Bold"/>
                  <w:sz w:val="24"/>
                  <w:szCs w:val="24"/>
                  <w:rtl/>
                </w:rPr>
                <w:t>اکرم</w:t>
              </w:r>
              <w:r w:rsidR="007315D3">
                <w:rPr>
                  <w:rFonts w:ascii="B Titr,Bold" w:cs="B Titr,Bold" w:hint="cs"/>
                  <w:sz w:val="24"/>
                  <w:szCs w:val="24"/>
                  <w:rtl/>
                </w:rPr>
                <w:softHyphen/>
              </w:r>
              <w:r w:rsidR="007315D3">
                <w:rPr>
                  <w:rFonts w:ascii="B Titr,Bold" w:cs="B Titr,Bold"/>
                  <w:sz w:val="24"/>
                  <w:szCs w:val="24"/>
                  <w:rtl/>
                </w:rPr>
                <w:t>عباسی</w:t>
              </w:r>
              <w:r w:rsidR="007315D3">
                <w:rPr>
                  <w:rFonts w:ascii="B Titr,Bold" w:cs="B Titr,Bold" w:hint="cs"/>
                  <w:sz w:val="24"/>
                  <w:szCs w:val="24"/>
                  <w:rtl/>
                </w:rPr>
                <w:softHyphen/>
              </w:r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ولدانی</w:t>
              </w:r>
            </w:hyperlink>
            <w:r w:rsidR="007315D3" w:rsidRPr="007315D3">
              <w:rPr>
                <w:rFonts w:ascii="B Titr,Bold" w:cs="B Titr,Bold"/>
                <w:sz w:val="24"/>
                <w:szCs w:val="24"/>
                <w:rtl/>
              </w:rPr>
              <w:t>،</w:t>
            </w:r>
            <w:r w:rsidR="007315D3" w:rsidRPr="007315D3">
              <w:rPr>
                <w:rFonts w:ascii="B Titr,Bold" w:cs="B Titr,Bold"/>
                <w:sz w:val="24"/>
                <w:szCs w:val="24"/>
              </w:rPr>
              <w:t> </w:t>
            </w:r>
            <w:hyperlink r:id="rId23" w:history="1">
              <w:r w:rsidR="007315D3" w:rsidRPr="007315D3">
                <w:rPr>
                  <w:rFonts w:ascii="B Titr,Bold" w:cs="B Titr,Bold"/>
                  <w:sz w:val="24"/>
                  <w:szCs w:val="24"/>
                  <w:rtl/>
                </w:rPr>
                <w:t>کیهان قطره سامانی</w:t>
              </w:r>
            </w:hyperlink>
          </w:p>
        </w:tc>
      </w:tr>
    </w:tbl>
    <w:p w:rsidR="00BC2C2D" w:rsidRDefault="00BC2C2D"/>
    <w:sectPr w:rsidR="00BC2C2D" w:rsidSect="00271A58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pitoliumNew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E08D6"/>
    <w:multiLevelType w:val="multilevel"/>
    <w:tmpl w:val="662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2D"/>
    <w:rsid w:val="000167FD"/>
    <w:rsid w:val="000821C8"/>
    <w:rsid w:val="00271A58"/>
    <w:rsid w:val="00391432"/>
    <w:rsid w:val="00437CBC"/>
    <w:rsid w:val="00477A86"/>
    <w:rsid w:val="00485D80"/>
    <w:rsid w:val="005618C1"/>
    <w:rsid w:val="005C5C92"/>
    <w:rsid w:val="006E33A8"/>
    <w:rsid w:val="007315D3"/>
    <w:rsid w:val="00757CDA"/>
    <w:rsid w:val="0078088F"/>
    <w:rsid w:val="007D47F7"/>
    <w:rsid w:val="007D7202"/>
    <w:rsid w:val="00BC2C2D"/>
    <w:rsid w:val="00BC68E0"/>
    <w:rsid w:val="00C26F0D"/>
    <w:rsid w:val="00D57247"/>
    <w:rsid w:val="00F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821C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7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477A86"/>
    <w:rPr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477A86"/>
    <w:rPr>
      <w:rFonts w:cs="Minion Pro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477A86"/>
    <w:rPr>
      <w:rFonts w:cs="Minion Pro"/>
      <w:b/>
      <w:bCs/>
      <w:color w:val="000000"/>
      <w:sz w:val="11"/>
      <w:szCs w:val="11"/>
    </w:rPr>
  </w:style>
  <w:style w:type="character" w:customStyle="1" w:styleId="A1">
    <w:name w:val="A1"/>
    <w:uiPriority w:val="99"/>
    <w:rsid w:val="00477A86"/>
    <w:rPr>
      <w:rFonts w:cs="Minion Pro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D7202"/>
    <w:rPr>
      <w:b/>
      <w:bCs/>
    </w:rPr>
  </w:style>
  <w:style w:type="character" w:customStyle="1" w:styleId="abstracttitle">
    <w:name w:val="abstract_title"/>
    <w:basedOn w:val="DefaultParagraphFont"/>
    <w:rsid w:val="007D7202"/>
  </w:style>
  <w:style w:type="character" w:styleId="Hyperlink">
    <w:name w:val="Hyperlink"/>
    <w:basedOn w:val="DefaultParagraphFont"/>
    <w:uiPriority w:val="99"/>
    <w:semiHidden/>
    <w:unhideWhenUsed/>
    <w:rsid w:val="007D72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7202"/>
  </w:style>
  <w:style w:type="character" w:customStyle="1" w:styleId="A3">
    <w:name w:val="A3"/>
    <w:uiPriority w:val="99"/>
    <w:rsid w:val="00BC68E0"/>
    <w:rPr>
      <w:rFonts w:cs="CapitoliumNews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821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0167FD"/>
  </w:style>
  <w:style w:type="character" w:customStyle="1" w:styleId="contribdegrees">
    <w:name w:val="contribdegrees"/>
    <w:basedOn w:val="DefaultParagraphFont"/>
    <w:rsid w:val="000167FD"/>
  </w:style>
  <w:style w:type="character" w:customStyle="1" w:styleId="degreescomma">
    <w:name w:val="degreescomma"/>
    <w:basedOn w:val="DefaultParagraphFont"/>
    <w:rsid w:val="000167FD"/>
  </w:style>
  <w:style w:type="character" w:customStyle="1" w:styleId="overlay">
    <w:name w:val="overlay"/>
    <w:basedOn w:val="DefaultParagraphFont"/>
    <w:rsid w:val="0001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821C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7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477A86"/>
    <w:rPr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477A86"/>
    <w:rPr>
      <w:rFonts w:cs="Minion Pro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477A86"/>
    <w:rPr>
      <w:rFonts w:cs="Minion Pro"/>
      <w:b/>
      <w:bCs/>
      <w:color w:val="000000"/>
      <w:sz w:val="11"/>
      <w:szCs w:val="11"/>
    </w:rPr>
  </w:style>
  <w:style w:type="character" w:customStyle="1" w:styleId="A1">
    <w:name w:val="A1"/>
    <w:uiPriority w:val="99"/>
    <w:rsid w:val="00477A86"/>
    <w:rPr>
      <w:rFonts w:cs="Minion Pro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D7202"/>
    <w:rPr>
      <w:b/>
      <w:bCs/>
    </w:rPr>
  </w:style>
  <w:style w:type="character" w:customStyle="1" w:styleId="abstracttitle">
    <w:name w:val="abstract_title"/>
    <w:basedOn w:val="DefaultParagraphFont"/>
    <w:rsid w:val="007D7202"/>
  </w:style>
  <w:style w:type="character" w:styleId="Hyperlink">
    <w:name w:val="Hyperlink"/>
    <w:basedOn w:val="DefaultParagraphFont"/>
    <w:uiPriority w:val="99"/>
    <w:semiHidden/>
    <w:unhideWhenUsed/>
    <w:rsid w:val="007D72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7202"/>
  </w:style>
  <w:style w:type="character" w:customStyle="1" w:styleId="A3">
    <w:name w:val="A3"/>
    <w:uiPriority w:val="99"/>
    <w:rsid w:val="00BC68E0"/>
    <w:rPr>
      <w:rFonts w:cs="CapitoliumNews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821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0167FD"/>
  </w:style>
  <w:style w:type="character" w:customStyle="1" w:styleId="contribdegrees">
    <w:name w:val="contribdegrees"/>
    <w:basedOn w:val="DefaultParagraphFont"/>
    <w:rsid w:val="000167FD"/>
  </w:style>
  <w:style w:type="character" w:customStyle="1" w:styleId="degreescomma">
    <w:name w:val="degreescomma"/>
    <w:basedOn w:val="DefaultParagraphFont"/>
    <w:rsid w:val="000167FD"/>
  </w:style>
  <w:style w:type="character" w:customStyle="1" w:styleId="overlay">
    <w:name w:val="overlay"/>
    <w:basedOn w:val="DefaultParagraphFont"/>
    <w:rsid w:val="0001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2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author/Ashrafi-Eshkaftaki%2C+Leila" TargetMode="External"/><Relationship Id="rId13" Type="http://schemas.openxmlformats.org/officeDocument/2006/relationships/hyperlink" Target="https://www.ncbi.nlm.nih.gov/pubmed/?term=Eskandari%20E%5BAuthor%5D&amp;cauthor=true&amp;cauthor_uid=28169238" TargetMode="External"/><Relationship Id="rId18" Type="http://schemas.openxmlformats.org/officeDocument/2006/relationships/hyperlink" Target="http://jmums.mazums.ac.ir/search.php?sid=1&amp;slc_lang=fa&amp;auth=%D8%B5%D9%81%D8%B1%DB%8C%D8%A7%D9%86" TargetMode="External"/><Relationship Id="rId3" Type="http://schemas.openxmlformats.org/officeDocument/2006/relationships/styles" Target="styles.xml"/><Relationship Id="rId21" Type="http://schemas.openxmlformats.org/officeDocument/2006/relationships/hyperlink" Target="http://jmums.mazums.ac.ir/search.php?sid=1&amp;slc_lang=fa&amp;auth=%D8%A7%D9%85%DB%8C%D9%86%DB%8C" TargetMode="External"/><Relationship Id="rId7" Type="http://schemas.openxmlformats.org/officeDocument/2006/relationships/hyperlink" Target="http://www.tandfonline.com/author/Heidarian%2C+Esfandiar" TargetMode="External"/><Relationship Id="rId12" Type="http://schemas.openxmlformats.org/officeDocument/2006/relationships/hyperlink" Target="https://www.ncbi.nlm.nih.gov/pubmed/?term=Heidarian%20E%5BAuthor%5D&amp;cauthor=true&amp;cauthor_uid=27665471" TargetMode="External"/><Relationship Id="rId17" Type="http://schemas.openxmlformats.org/officeDocument/2006/relationships/hyperlink" Target="http://jmums.mazums.ac.ir/search.php?sid=1&amp;slc_lang=fa&amp;auth=%D8%B1%D9%81%DB%8C%D8%B9%DB%8C%D8%A7%D9%86+%DA%A9%D9%88%D9%BE%D8%A7%DB%8C%DB%8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jmums.mazums.ac.ir/search.php?sid=1&amp;slc_lang=fa&amp;auth=%D8%AD%DB%8C%D8%AF%D8%B1%DB%8C%D8%A7%D9%86" TargetMode="External"/><Relationship Id="rId20" Type="http://schemas.openxmlformats.org/officeDocument/2006/relationships/hyperlink" Target="http://jmums.mazums.ac.ir/search.php?sid=1&amp;slc_lang=fa&amp;auth=%D8%AD%DB%8C%D8%AF%D8%B1%DB%8C%D8%A7%D9%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ubmed/?term=Panahandeh%20GR%5BAuthor%5D&amp;cauthor=true&amp;cauthor_uid=2760218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jmums.mazums.ac.ir/search.php?sid=1&amp;slc_lang=fa&amp;auth=%D9%86%D8%A7%D9%85%D8%AC%D9%88" TargetMode="External"/><Relationship Id="rId23" Type="http://schemas.openxmlformats.org/officeDocument/2006/relationships/hyperlink" Target="http://jmums.mazums.ac.ir/search.php?sid=1&amp;slc_lang=fa&amp;auth=%D9%82%D8%B7%D8%B1%D9%87+%D8%B3%D8%A7%D9%85%D8%A7%D9%86%DB%8C" TargetMode="External"/><Relationship Id="rId10" Type="http://schemas.openxmlformats.org/officeDocument/2006/relationships/hyperlink" Target="https://www.ncbi.nlm.nih.gov/pubmed/?term=Kheiri%20S%5BAuthor%5D&amp;cauthor=true&amp;cauthor_uid=27602186" TargetMode="External"/><Relationship Id="rId19" Type="http://schemas.openxmlformats.org/officeDocument/2006/relationships/hyperlink" Target="http://jmums.mazums.ac.ir/article-1-9266-f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cbi.nlm.nih.gov/pubmed/?term=Khoshdel%20A%5BAuthor%5D&amp;cauthor=true&amp;cauthor_uid=27602186" TargetMode="External"/><Relationship Id="rId14" Type="http://schemas.openxmlformats.org/officeDocument/2006/relationships/hyperlink" Target="https://www.ncbi.nlm.nih.gov/pubmed/?term=Rouhi-Boroujeni%20H%5BAuthor%5D&amp;cauthor=true&amp;cauthor_uid=27774898" TargetMode="External"/><Relationship Id="rId22" Type="http://schemas.openxmlformats.org/officeDocument/2006/relationships/hyperlink" Target="http://jmums.mazums.ac.ir/search.php?sid=1&amp;slc_lang=fa&amp;auth=%D8%B9%D8%A8%D8%A7%D8%B3%DB%8C+%D9%88%D9%84%D8%AF%D8%A7%D9%86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EFF3-A246-4E75-A00E-554E0575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Heybati</dc:creator>
  <cp:lastModifiedBy>fatemeh hibati</cp:lastModifiedBy>
  <cp:revision>4</cp:revision>
  <dcterms:created xsi:type="dcterms:W3CDTF">2024-09-15T10:03:00Z</dcterms:created>
  <dcterms:modified xsi:type="dcterms:W3CDTF">2024-09-18T07:32:00Z</dcterms:modified>
</cp:coreProperties>
</file>